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C7" w:rsidRPr="009A2226" w:rsidRDefault="00547BC7" w:rsidP="00547BC7">
      <w:pPr>
        <w:pStyle w:val="Sinespaciado"/>
        <w:spacing w:line="276" w:lineRule="auto"/>
        <w:rPr>
          <w:rFonts w:ascii="Arial" w:hAnsi="Arial" w:cs="Arial"/>
          <w:b/>
        </w:rPr>
      </w:pPr>
      <w:r w:rsidRPr="009A2226">
        <w:rPr>
          <w:rFonts w:ascii="Arial" w:hAnsi="Arial" w:cs="Arial"/>
          <w:b/>
        </w:rPr>
        <w:t>ACTIVIDAD 3. Elaborar en equipo de práctica el diagnóstico de un grupo y elaborar una planeación didáctica partiendo del éste.</w:t>
      </w:r>
    </w:p>
    <w:p w:rsidR="00547BC7" w:rsidRDefault="00547BC7" w:rsidP="00547BC7">
      <w:pPr>
        <w:pStyle w:val="Sinespaciado"/>
        <w:spacing w:line="276" w:lineRule="auto"/>
        <w:rPr>
          <w:rFonts w:ascii="Arial" w:hAnsi="Arial" w:cs="Arial"/>
        </w:rPr>
      </w:pPr>
    </w:p>
    <w:p w:rsidR="00547BC7" w:rsidRPr="001C4283" w:rsidRDefault="00547BC7" w:rsidP="00547BC7">
      <w:pPr>
        <w:pStyle w:val="Sinespaciado"/>
        <w:spacing w:line="276" w:lineRule="auto"/>
        <w:jc w:val="both"/>
        <w:rPr>
          <w:rFonts w:ascii="Arial" w:hAnsi="Arial" w:cs="Arial"/>
          <w:b/>
        </w:rPr>
      </w:pPr>
      <w:r w:rsidRPr="001C4283">
        <w:rPr>
          <w:rFonts w:ascii="Arial" w:hAnsi="Arial" w:cs="Arial"/>
          <w:b/>
        </w:rPr>
        <w:t>Nombre de la actividad: PLAN DE RINCONES. RINCONES DEL CUERPO HUMANO</w:t>
      </w:r>
    </w:p>
    <w:p w:rsidR="00547BC7" w:rsidRDefault="00547BC7" w:rsidP="00547BC7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Cupo: 7 personas</w:t>
      </w:r>
    </w:p>
    <w:p w:rsidR="00547BC7" w:rsidRDefault="00547BC7" w:rsidP="00547BC7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Rol: Pasara de un rincón a otro con todo su equipo cuando el semáforo se ponga en rojo</w:t>
      </w:r>
    </w:p>
    <w:p w:rsidR="00547BC7" w:rsidRDefault="00547BC7" w:rsidP="00547BC7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Espacio: Salón de clases</w:t>
      </w:r>
    </w:p>
    <w:p w:rsidR="00547BC7" w:rsidRPr="001C4283" w:rsidRDefault="00547BC7" w:rsidP="00547BC7">
      <w:pPr>
        <w:pStyle w:val="Sinespaciado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Carnet: La maestra tendrá una lista de todos los niños para marcar por cual rincón han pasado cada uno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  <w:b/>
        </w:rPr>
      </w:pPr>
      <w:r w:rsidRPr="007A1AE9">
        <w:rPr>
          <w:rFonts w:ascii="Arial" w:hAnsi="Arial" w:cs="Arial"/>
          <w:b/>
        </w:rPr>
        <w:t>RINCON:</w:t>
      </w:r>
      <w:r w:rsidRPr="007A1AE9">
        <w:rPr>
          <w:rStyle w:val="apple-converted-space"/>
          <w:rFonts w:ascii="Arial" w:hAnsi="Arial" w:cs="Arial"/>
          <w:b/>
          <w:color w:val="444444"/>
        </w:rPr>
        <w:t> </w:t>
      </w:r>
      <w:r w:rsidRPr="007A1AE9">
        <w:rPr>
          <w:rFonts w:ascii="Arial" w:hAnsi="Arial" w:cs="Arial"/>
          <w:b/>
        </w:rPr>
        <w:t>Rincón Amarillo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  <w:b/>
        </w:rPr>
        <w:t>Propósito del rincón:</w:t>
      </w:r>
      <w:r w:rsidRPr="007A1AE9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7A1AE9">
        <w:rPr>
          <w:rFonts w:ascii="Arial" w:hAnsi="Arial" w:cs="Arial"/>
        </w:rPr>
        <w:t>Identifica lo que se lee en el texto escrito, y que leer y escribir se hace de izquierda a derecha y de arriba abajo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  <w:b/>
        </w:rPr>
      </w:pPr>
      <w:r w:rsidRPr="007A1AE9">
        <w:rPr>
          <w:rFonts w:ascii="Arial" w:hAnsi="Arial" w:cs="Arial"/>
          <w:b/>
        </w:rPr>
        <w:t>Actividades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  <w:b/>
        </w:rPr>
      </w:pPr>
      <w:r w:rsidRPr="007A1AE9">
        <w:rPr>
          <w:rFonts w:ascii="Arial" w:hAnsi="Arial" w:cs="Arial"/>
          <w:b/>
        </w:rPr>
        <w:t>1.   </w:t>
      </w:r>
      <w:r w:rsidRPr="007A1AE9">
        <w:rPr>
          <w:rStyle w:val="apple-converted-space"/>
          <w:rFonts w:ascii="Arial" w:hAnsi="Arial" w:cs="Arial"/>
          <w:b/>
          <w:color w:val="444444"/>
        </w:rPr>
        <w:t> </w:t>
      </w:r>
      <w:r w:rsidRPr="007A1AE9">
        <w:rPr>
          <w:rFonts w:ascii="Arial" w:hAnsi="Arial" w:cs="Arial"/>
          <w:b/>
        </w:rPr>
        <w:t>Alfabeto móvil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Desarrollo:</w:t>
      </w:r>
      <w:r w:rsidRPr="007A1AE9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7A1AE9">
        <w:rPr>
          <w:rFonts w:ascii="Arial" w:hAnsi="Arial" w:cs="Arial"/>
        </w:rPr>
        <w:t>Toma una hoja la cual contiene un dibujo y tiene escrita el nombre d</w:t>
      </w:r>
      <w:r>
        <w:rPr>
          <w:rFonts w:ascii="Arial" w:hAnsi="Arial" w:cs="Arial"/>
        </w:rPr>
        <w:t xml:space="preserve">e este; toma las letras móviles </w:t>
      </w:r>
      <w:r w:rsidRPr="007A1AE9">
        <w:rPr>
          <w:rFonts w:ascii="Arial" w:hAnsi="Arial" w:cs="Arial"/>
        </w:rPr>
        <w:t>y las coloca correctamente debajo de la palabra ya escrita siguiendo el orden de la escritura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Tiempo: 10 minutos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Material: Hojas de maquina con dibujo y palabra, alfabeto móvil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Evaluación: Logra realizar la escritura de la palabra siguiendo el orden de las letras. Logra formar la palabra escribiendo de izquierda a derecha. 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  <w:b/>
        </w:rPr>
      </w:pPr>
      <w:r w:rsidRPr="007A1AE9">
        <w:rPr>
          <w:rFonts w:ascii="Arial" w:hAnsi="Arial" w:cs="Arial"/>
          <w:b/>
        </w:rPr>
        <w:t>2.   </w:t>
      </w:r>
      <w:r w:rsidRPr="007A1AE9">
        <w:rPr>
          <w:rStyle w:val="apple-converted-space"/>
          <w:rFonts w:ascii="Arial" w:hAnsi="Arial" w:cs="Arial"/>
          <w:b/>
          <w:color w:val="444444"/>
        </w:rPr>
        <w:t> </w:t>
      </w:r>
      <w:r w:rsidRPr="007A1AE9">
        <w:rPr>
          <w:rFonts w:ascii="Arial" w:hAnsi="Arial" w:cs="Arial"/>
          <w:b/>
        </w:rPr>
        <w:t>Leyendo libros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Desarrollo:</w:t>
      </w:r>
      <w:r w:rsidRPr="007A1AE9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7A1AE9">
        <w:rPr>
          <w:rFonts w:ascii="Arial" w:hAnsi="Arial" w:cs="Arial"/>
        </w:rPr>
        <w:t>Toma un libro que se encuentra en la mesa de materiales y realiza intentar leer el contenido comenzando del lado izquierdo y continuando hacía el derecho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Tiempo: 10 minutos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Material: Libros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 xml:space="preserve">Evaluación: Logra comprender el orden de la lectura siguiendo el texto. Dificultad que se </w:t>
      </w:r>
      <w:proofErr w:type="gramStart"/>
      <w:r w:rsidRPr="007A1AE9">
        <w:rPr>
          <w:rFonts w:ascii="Arial" w:hAnsi="Arial" w:cs="Arial"/>
        </w:rPr>
        <w:t>presenta</w:t>
      </w:r>
      <w:proofErr w:type="gramEnd"/>
      <w:r w:rsidRPr="007A1AE9">
        <w:rPr>
          <w:rFonts w:ascii="Arial" w:hAnsi="Arial" w:cs="Arial"/>
        </w:rPr>
        <w:t>. Proceso que lleva a cabo para comprender la escritura 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  <w:b/>
        </w:rPr>
      </w:pPr>
      <w:r w:rsidRPr="007A1AE9">
        <w:rPr>
          <w:rFonts w:ascii="Arial" w:hAnsi="Arial" w:cs="Arial"/>
          <w:b/>
        </w:rPr>
        <w:t>RINCON:</w:t>
      </w:r>
      <w:r w:rsidRPr="007A1AE9">
        <w:rPr>
          <w:rStyle w:val="apple-converted-space"/>
          <w:rFonts w:ascii="Arial" w:hAnsi="Arial" w:cs="Arial"/>
          <w:b/>
          <w:color w:val="444444"/>
        </w:rPr>
        <w:t> </w:t>
      </w:r>
      <w:r w:rsidRPr="007A1AE9">
        <w:rPr>
          <w:rFonts w:ascii="Arial" w:hAnsi="Arial" w:cs="Arial"/>
          <w:b/>
        </w:rPr>
        <w:t>Rincón Azul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  <w:b/>
        </w:rPr>
        <w:t>Propósito del rincón:</w:t>
      </w:r>
      <w:r w:rsidRPr="007A1AE9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7A1AE9">
        <w:rPr>
          <w:rFonts w:ascii="Arial" w:hAnsi="Arial" w:cs="Arial"/>
        </w:rPr>
        <w:t>Utiliza estrategias de conteo, como la organización e</w:t>
      </w:r>
      <w:r>
        <w:rPr>
          <w:rFonts w:ascii="Arial" w:hAnsi="Arial" w:cs="Arial"/>
        </w:rPr>
        <w:t xml:space="preserve">n fila, el señalamiento de cada </w:t>
      </w:r>
      <w:r w:rsidRPr="007A1AE9">
        <w:rPr>
          <w:rFonts w:ascii="Arial" w:hAnsi="Arial" w:cs="Arial"/>
        </w:rPr>
        <w:t>elemento, desplazamiento de los ya contados, añadir objetos o repartir uno a uno los elementos por contar, y sobre conteo (a partir de un número dado en una colección, continúa contando: 4, 5, 6)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Actividades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  <w:b/>
        </w:rPr>
      </w:pPr>
      <w:r w:rsidRPr="007A1AE9">
        <w:rPr>
          <w:rFonts w:ascii="Arial" w:hAnsi="Arial" w:cs="Arial"/>
          <w:b/>
        </w:rPr>
        <w:t>1.   </w:t>
      </w:r>
      <w:r w:rsidRPr="007A1AE9">
        <w:rPr>
          <w:rStyle w:val="apple-converted-space"/>
          <w:rFonts w:ascii="Arial" w:hAnsi="Arial" w:cs="Arial"/>
          <w:b/>
          <w:color w:val="444444"/>
        </w:rPr>
        <w:t> </w:t>
      </w:r>
      <w:r w:rsidRPr="007A1AE9">
        <w:rPr>
          <w:rFonts w:ascii="Arial" w:hAnsi="Arial" w:cs="Arial"/>
          <w:b/>
        </w:rPr>
        <w:t>Botes con fichas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Desarrollo:</w:t>
      </w:r>
      <w:r w:rsidRPr="007A1AE9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7A1AE9">
        <w:rPr>
          <w:rFonts w:ascii="Arial" w:hAnsi="Arial" w:cs="Arial"/>
        </w:rPr>
        <w:t>Toma un bote el cual tiene pegado el número de fichas que se le deben de introducir. Ira colocando el número que se le solicita hasta llegar a la cantidad señalada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Tiempo: 10 minutos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Material: Botes y fichas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Evaluación: Logra utilizar la estrategia de conteo por medio de la repartición. Logra o dificultad que se presente al momento de reconocer el número escrito. Logra o dificultad que se presente al momento de realizar el conteo.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  <w:b/>
        </w:rPr>
      </w:pPr>
      <w:r w:rsidRPr="007A1AE9">
        <w:rPr>
          <w:rFonts w:ascii="Arial" w:hAnsi="Arial" w:cs="Arial"/>
          <w:b/>
        </w:rPr>
        <w:t>2.   </w:t>
      </w:r>
      <w:r w:rsidRPr="007A1AE9">
        <w:rPr>
          <w:rStyle w:val="apple-converted-space"/>
          <w:rFonts w:ascii="Arial" w:hAnsi="Arial" w:cs="Arial"/>
          <w:b/>
          <w:color w:val="444444"/>
        </w:rPr>
        <w:t> </w:t>
      </w:r>
      <w:r w:rsidRPr="007A1AE9">
        <w:rPr>
          <w:rFonts w:ascii="Arial" w:hAnsi="Arial" w:cs="Arial"/>
          <w:b/>
        </w:rPr>
        <w:t>Pirinola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lastRenderedPageBreak/>
        <w:t>Desarrollo:</w:t>
      </w:r>
      <w:r w:rsidRPr="007A1AE9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7A1AE9">
        <w:rPr>
          <w:rFonts w:ascii="Arial" w:hAnsi="Arial" w:cs="Arial"/>
        </w:rPr>
        <w:t>Toma la pirinola para hacerla girar. Observa la cantidad de fichas que le toca tomar o quitar por medio del conteo de objetos hasta llegar al número correcto.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Tiempo: 10 minutos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Material: Pirinola y fichas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Evaluación: Logra utilizar la estrategia de conteo por medio de la repartición. Logra o dificultad que se presente al momento de reconocer el número escrito. Logra o dificultad que se presente al momento de realizar el conteo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  <w:b/>
        </w:rPr>
      </w:pPr>
      <w:r w:rsidRPr="007A1AE9">
        <w:rPr>
          <w:rFonts w:ascii="Arial" w:hAnsi="Arial" w:cs="Arial"/>
          <w:b/>
        </w:rPr>
        <w:t>RINCON:</w:t>
      </w:r>
      <w:r w:rsidRPr="007A1AE9">
        <w:rPr>
          <w:rStyle w:val="apple-converted-space"/>
          <w:rFonts w:ascii="Arial" w:hAnsi="Arial" w:cs="Arial"/>
          <w:b/>
          <w:color w:val="444444"/>
        </w:rPr>
        <w:t> </w:t>
      </w:r>
      <w:r w:rsidRPr="007A1AE9">
        <w:rPr>
          <w:rFonts w:ascii="Arial" w:hAnsi="Arial" w:cs="Arial"/>
          <w:b/>
        </w:rPr>
        <w:t>Rincón Verde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  <w:b/>
        </w:rPr>
        <w:t>Propósito del rincón:</w:t>
      </w:r>
      <w:r w:rsidRPr="007A1AE9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7A1AE9">
        <w:rPr>
          <w:rFonts w:ascii="Arial" w:hAnsi="Arial" w:cs="Arial"/>
        </w:rPr>
        <w:t>Construye utilizando materiales que ensamblen, se conecten o están de distinta forma y naturaleza.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  <w:b/>
        </w:rPr>
      </w:pPr>
      <w:r w:rsidRPr="007A1AE9">
        <w:rPr>
          <w:rFonts w:ascii="Arial" w:hAnsi="Arial" w:cs="Arial"/>
          <w:b/>
        </w:rPr>
        <w:t>Actividades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  <w:b/>
        </w:rPr>
      </w:pPr>
      <w:r w:rsidRPr="007A1AE9">
        <w:rPr>
          <w:rFonts w:ascii="Arial" w:hAnsi="Arial" w:cs="Arial"/>
          <w:b/>
        </w:rPr>
        <w:t>1.   </w:t>
      </w:r>
      <w:r w:rsidRPr="007A1AE9">
        <w:rPr>
          <w:rStyle w:val="apple-converted-space"/>
          <w:rFonts w:ascii="Arial" w:hAnsi="Arial" w:cs="Arial"/>
          <w:b/>
          <w:color w:val="444444"/>
        </w:rPr>
        <w:t> </w:t>
      </w:r>
      <w:r w:rsidRPr="007A1AE9">
        <w:rPr>
          <w:rFonts w:ascii="Arial" w:hAnsi="Arial" w:cs="Arial"/>
          <w:b/>
        </w:rPr>
        <w:t>Bloques de construcción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Desarrollo:</w:t>
      </w:r>
      <w:r w:rsidRPr="007A1AE9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7A1AE9">
        <w:rPr>
          <w:rFonts w:ascii="Arial" w:hAnsi="Arial" w:cs="Arial"/>
        </w:rPr>
        <w:t>Toma los bloques de construcción y juega de manera libre realizando lo que desea con ellos.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Tiempo: 10 minutos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Material: Bloques de construcción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 xml:space="preserve">Evaluación: Logra manipular de manera libre los objetos. Conocimiento de </w:t>
      </w:r>
      <w:r>
        <w:rPr>
          <w:rFonts w:ascii="Arial" w:hAnsi="Arial" w:cs="Arial"/>
        </w:rPr>
        <w:t xml:space="preserve">lo que se puede realizar con el </w:t>
      </w:r>
      <w:r w:rsidRPr="007A1AE9">
        <w:rPr>
          <w:rFonts w:ascii="Arial" w:hAnsi="Arial" w:cs="Arial"/>
        </w:rPr>
        <w:t>material. Logra construir con los objetos manipulados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  <w:b/>
        </w:rPr>
      </w:pPr>
      <w:r w:rsidRPr="007A1AE9">
        <w:rPr>
          <w:rFonts w:ascii="Arial" w:hAnsi="Arial" w:cs="Arial"/>
          <w:b/>
        </w:rPr>
        <w:t>2.   </w:t>
      </w:r>
      <w:r w:rsidRPr="007A1AE9">
        <w:rPr>
          <w:rStyle w:val="apple-converted-space"/>
          <w:rFonts w:ascii="Arial" w:hAnsi="Arial" w:cs="Arial"/>
          <w:b/>
          <w:color w:val="444444"/>
        </w:rPr>
        <w:t> </w:t>
      </w:r>
      <w:r w:rsidRPr="007A1AE9">
        <w:rPr>
          <w:rFonts w:ascii="Arial" w:hAnsi="Arial" w:cs="Arial"/>
          <w:b/>
        </w:rPr>
        <w:t>Rompecabezas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Desarrollo:</w:t>
      </w:r>
      <w:r w:rsidRPr="007A1AE9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7A1AE9">
        <w:rPr>
          <w:rFonts w:ascii="Arial" w:hAnsi="Arial" w:cs="Arial"/>
        </w:rPr>
        <w:t>Elige el rompecabezas que armará sobre alguna parte del cue</w:t>
      </w:r>
      <w:r>
        <w:rPr>
          <w:rFonts w:ascii="Arial" w:hAnsi="Arial" w:cs="Arial"/>
        </w:rPr>
        <w:t xml:space="preserve">rpo, ensamblando las piezas que </w:t>
      </w:r>
      <w:r w:rsidRPr="007A1AE9">
        <w:rPr>
          <w:rFonts w:ascii="Arial" w:hAnsi="Arial" w:cs="Arial"/>
        </w:rPr>
        <w:t>van unidas correctamente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Tiempo: 10 minutos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Material: Rompecabezas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Evaluación: Logra ensamblar las piezas correctamente. Dificultad o facilidad que se presenta durante el proceso de encontrar las piezas que van juntas.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  <w:b/>
        </w:rPr>
      </w:pPr>
      <w:r w:rsidRPr="007A1AE9">
        <w:rPr>
          <w:rFonts w:ascii="Arial" w:hAnsi="Arial" w:cs="Arial"/>
          <w:b/>
        </w:rPr>
        <w:t>RINCON:</w:t>
      </w:r>
      <w:r w:rsidRPr="007A1AE9">
        <w:rPr>
          <w:rStyle w:val="apple-converted-space"/>
          <w:rFonts w:ascii="Arial" w:hAnsi="Arial" w:cs="Arial"/>
          <w:b/>
          <w:color w:val="444444"/>
        </w:rPr>
        <w:t> </w:t>
      </w:r>
      <w:r w:rsidRPr="007A1AE9">
        <w:rPr>
          <w:rFonts w:ascii="Arial" w:hAnsi="Arial" w:cs="Arial"/>
          <w:b/>
        </w:rPr>
        <w:t>Rincón Rojo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  <w:b/>
        </w:rPr>
        <w:t>Propósito del rincón:</w:t>
      </w:r>
      <w:r w:rsidRPr="007A1AE9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7A1AE9">
        <w:rPr>
          <w:rFonts w:ascii="Arial" w:hAnsi="Arial" w:cs="Arial"/>
        </w:rPr>
        <w:t>Crea, mediante el dibujo, la pintura, el grabado y e</w:t>
      </w:r>
      <w:r>
        <w:rPr>
          <w:rFonts w:ascii="Arial" w:hAnsi="Arial" w:cs="Arial"/>
        </w:rPr>
        <w:t xml:space="preserve">l modelado, escenas, paisajes y </w:t>
      </w:r>
      <w:r w:rsidRPr="007A1AE9">
        <w:rPr>
          <w:rFonts w:ascii="Arial" w:hAnsi="Arial" w:cs="Arial"/>
        </w:rPr>
        <w:t>objetos reales o imaginarios a partir de una experiencia o situación vivida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Actividades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  <w:b/>
        </w:rPr>
        <w:t>1.   </w:t>
      </w:r>
      <w:r w:rsidRPr="007A1AE9">
        <w:rPr>
          <w:rStyle w:val="apple-converted-space"/>
          <w:rFonts w:ascii="Arial" w:hAnsi="Arial" w:cs="Arial"/>
          <w:b/>
          <w:color w:val="444444"/>
        </w:rPr>
        <w:t> </w:t>
      </w:r>
      <w:r w:rsidRPr="007A1AE9">
        <w:rPr>
          <w:rFonts w:ascii="Arial" w:hAnsi="Arial" w:cs="Arial"/>
          <w:b/>
        </w:rPr>
        <w:t>Pintando con las manos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Desarrollo:</w:t>
      </w:r>
      <w:r w:rsidRPr="007A1AE9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7A1AE9">
        <w:rPr>
          <w:rFonts w:ascii="Arial" w:hAnsi="Arial" w:cs="Arial"/>
        </w:rPr>
        <w:t>Toma una hoja y manipula la pintura con sus dedos y manos para realizar una representación visual sobre lo que conoce de su cuerpo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Tiempo: 10 minutos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Material: Hojas de máquina y pintura  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Evaluación: Logra utilizar la pintura para la creación de su obra. Limitaciones que se presentaron. Dificultad y facilidad que se presenta en el proceso.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  <w:b/>
        </w:rPr>
      </w:pPr>
      <w:r w:rsidRPr="007A1AE9">
        <w:rPr>
          <w:rFonts w:ascii="Arial" w:hAnsi="Arial" w:cs="Arial"/>
          <w:b/>
        </w:rPr>
        <w:t>2.   </w:t>
      </w:r>
      <w:r w:rsidRPr="007A1AE9">
        <w:rPr>
          <w:rStyle w:val="apple-converted-space"/>
          <w:rFonts w:ascii="Arial" w:hAnsi="Arial" w:cs="Arial"/>
          <w:b/>
          <w:color w:val="444444"/>
        </w:rPr>
        <w:t> </w:t>
      </w:r>
      <w:r w:rsidRPr="007A1AE9">
        <w:rPr>
          <w:rFonts w:ascii="Arial" w:hAnsi="Arial" w:cs="Arial"/>
          <w:b/>
        </w:rPr>
        <w:t>Pintando el cuerpo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Desarrollo:</w:t>
      </w:r>
      <w:r w:rsidRPr="007A1AE9">
        <w:rPr>
          <w:rStyle w:val="apple-converted-space"/>
          <w:rFonts w:ascii="Arial" w:hAnsi="Arial" w:cs="Arial"/>
          <w:b/>
          <w:bCs/>
          <w:color w:val="444444"/>
        </w:rPr>
        <w:t> </w:t>
      </w:r>
      <w:r w:rsidRPr="007A1AE9">
        <w:rPr>
          <w:rFonts w:ascii="Arial" w:hAnsi="Arial" w:cs="Arial"/>
        </w:rPr>
        <w:t>Tomara una hoja la cual tiene la imagen del cuerpo humano. Toma</w:t>
      </w:r>
      <w:r>
        <w:rPr>
          <w:rFonts w:ascii="Arial" w:hAnsi="Arial" w:cs="Arial"/>
        </w:rPr>
        <w:t xml:space="preserve"> el material que desee como: el </w:t>
      </w:r>
      <w:r w:rsidRPr="007A1AE9">
        <w:rPr>
          <w:rFonts w:ascii="Arial" w:hAnsi="Arial" w:cs="Arial"/>
        </w:rPr>
        <w:t>pincel y la pintura para realizar el pintando de este de una forma libre o la plastilina para modelar sobre el dibujo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Tiempo: 10 minutos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t>Material: Pintura, hoja, dibujo del cuerpo humano, plastilina y pinceles</w:t>
      </w:r>
    </w:p>
    <w:p w:rsidR="00547BC7" w:rsidRPr="007A1AE9" w:rsidRDefault="00547BC7" w:rsidP="00547BC7">
      <w:pPr>
        <w:pStyle w:val="Sinespaciado"/>
        <w:spacing w:line="276" w:lineRule="auto"/>
        <w:rPr>
          <w:rFonts w:ascii="Arial" w:hAnsi="Arial" w:cs="Arial"/>
        </w:rPr>
      </w:pPr>
      <w:r w:rsidRPr="007A1AE9">
        <w:rPr>
          <w:rFonts w:ascii="Arial" w:hAnsi="Arial" w:cs="Arial"/>
        </w:rPr>
        <w:lastRenderedPageBreak/>
        <w:t>Evaluación: Logra utilizar diferentes materiales para poder elaborar su creación artística. Dificultades que se presenta en la elección y elaboración de la representación. </w:t>
      </w:r>
    </w:p>
    <w:p w:rsidR="00FE7959" w:rsidRDefault="00FE7959">
      <w:bookmarkStart w:id="0" w:name="_GoBack"/>
      <w:bookmarkEnd w:id="0"/>
    </w:p>
    <w:sectPr w:rsidR="00FE7959" w:rsidSect="00AF66D8"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7"/>
    <w:rsid w:val="00547BC7"/>
    <w:rsid w:val="00AF66D8"/>
    <w:rsid w:val="00F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47BC7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547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47BC7"/>
    <w:pPr>
      <w:spacing w:after="0" w:line="240" w:lineRule="auto"/>
    </w:pPr>
  </w:style>
  <w:style w:type="character" w:customStyle="1" w:styleId="apple-converted-space">
    <w:name w:val="apple-converted-space"/>
    <w:basedOn w:val="Fuentedeprrafopredeter"/>
    <w:rsid w:val="00547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CCPA</dc:creator>
  <cp:lastModifiedBy>CCPA</cp:lastModifiedBy>
  <cp:revision>1</cp:revision>
  <dcterms:created xsi:type="dcterms:W3CDTF">2015-06-11T13:45:00Z</dcterms:created>
  <dcterms:modified xsi:type="dcterms:W3CDTF">2015-06-11T13:46:00Z</dcterms:modified>
</cp:coreProperties>
</file>