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3A" w:rsidRDefault="008C7054" w:rsidP="00E220B3">
      <w:pPr>
        <w:jc w:val="center"/>
        <w:rPr>
          <w:b/>
          <w:sz w:val="28"/>
        </w:rPr>
      </w:pPr>
      <w:r>
        <w:rPr>
          <w:b/>
          <w:sz w:val="28"/>
        </w:rPr>
        <w:t>Diagnóstico del grupo</w:t>
      </w:r>
    </w:p>
    <w:p w:rsidR="008C7054" w:rsidRDefault="00BE4875" w:rsidP="00BE4875">
      <w:pPr>
        <w:jc w:val="right"/>
        <w:rPr>
          <w:sz w:val="24"/>
        </w:rPr>
      </w:pPr>
      <w:r>
        <w:rPr>
          <w:sz w:val="24"/>
        </w:rPr>
        <w:t>Jardín de Niños: “Miguel Hidalgo”</w:t>
      </w:r>
      <w:r>
        <w:rPr>
          <w:sz w:val="24"/>
        </w:rPr>
        <w:tab/>
        <w:t>2° “C”</w:t>
      </w:r>
    </w:p>
    <w:p w:rsidR="00BE4875" w:rsidRDefault="00BE4875" w:rsidP="00BE4875">
      <w:pPr>
        <w:rPr>
          <w:sz w:val="24"/>
        </w:rPr>
      </w:pPr>
    </w:p>
    <w:p w:rsidR="00BE4875" w:rsidRPr="006C0DC3" w:rsidRDefault="00F22275" w:rsidP="00F22275">
      <w:pPr>
        <w:spacing w:line="360" w:lineRule="auto"/>
        <w:jc w:val="both"/>
      </w:pPr>
      <w:r w:rsidRPr="006C0DC3">
        <w:t>Durante este lapso de observación, en el grupo pude notar un desnivel en los campos formativos de Pensamiento matemático y en Lenguaje y comunicación. En el primero, solamente 12 niños identificaban los números del 1 al 10, así como las cantidades que éstos implican. En el segundo, 21 alumnos escribían su nombre al ser copiado de algún portador de texto.</w:t>
      </w:r>
    </w:p>
    <w:p w:rsidR="00F22275" w:rsidRPr="006C0DC3" w:rsidRDefault="00021A76" w:rsidP="00F22275">
      <w:pPr>
        <w:spacing w:line="360" w:lineRule="auto"/>
        <w:jc w:val="both"/>
      </w:pPr>
      <w:r w:rsidRPr="006C0DC3">
        <w:t>En base a los datos proporcionados anteriormente, se diseñaron dos actividades para trabajar en ello:</w:t>
      </w:r>
    </w:p>
    <w:p w:rsidR="003930B6" w:rsidRPr="006C0DC3" w:rsidRDefault="003930B6" w:rsidP="003930B6">
      <w:pPr>
        <w:spacing w:after="0"/>
        <w:rPr>
          <w:rFonts w:cs="Arial"/>
        </w:rPr>
      </w:pPr>
      <w:r w:rsidRPr="006C0DC3">
        <w:rPr>
          <w:rFonts w:cs="Arial"/>
          <w:b/>
          <w:szCs w:val="24"/>
        </w:rPr>
        <w:t>°</w:t>
      </w:r>
      <w:r w:rsidRPr="006C0DC3">
        <w:rPr>
          <w:rFonts w:cs="Arial"/>
          <w:b/>
        </w:rPr>
        <w:t xml:space="preserve">  Nombre de la actividad:</w:t>
      </w:r>
      <w:r w:rsidRPr="006C0DC3">
        <w:rPr>
          <w:rFonts w:cs="Arial"/>
        </w:rPr>
        <w:t xml:space="preserve"> Caja misteriosa</w:t>
      </w:r>
    </w:p>
    <w:p w:rsidR="003930B6" w:rsidRPr="006C0DC3" w:rsidRDefault="003930B6" w:rsidP="003930B6">
      <w:pPr>
        <w:spacing w:after="0"/>
        <w:rPr>
          <w:rFonts w:cs="Arial"/>
        </w:rPr>
      </w:pPr>
      <w:r w:rsidRPr="006C0DC3">
        <w:rPr>
          <w:rFonts w:cs="Arial"/>
          <w:b/>
        </w:rPr>
        <w:t>Campo formativo:</w:t>
      </w:r>
      <w:r w:rsidRPr="006C0DC3">
        <w:rPr>
          <w:rFonts w:cs="Arial"/>
        </w:rPr>
        <w:t xml:space="preserve"> Pensamiento matemático</w:t>
      </w:r>
    </w:p>
    <w:p w:rsidR="003930B6" w:rsidRPr="006C0DC3" w:rsidRDefault="003930B6" w:rsidP="003930B6">
      <w:pPr>
        <w:spacing w:after="0"/>
        <w:rPr>
          <w:rFonts w:cs="Arial"/>
        </w:rPr>
      </w:pPr>
      <w:r w:rsidRPr="006C0DC3">
        <w:rPr>
          <w:rFonts w:cs="Arial"/>
          <w:b/>
        </w:rPr>
        <w:t xml:space="preserve">Competencia: </w:t>
      </w:r>
      <w:r w:rsidRPr="006C0DC3">
        <w:rPr>
          <w:rFonts w:cs="Arial"/>
        </w:rPr>
        <w:t>Utiliza los números en situaciones variadas que implican poner en práctica los principios del conteo</w:t>
      </w:r>
    </w:p>
    <w:p w:rsidR="003930B6" w:rsidRPr="006C0DC3" w:rsidRDefault="003930B6" w:rsidP="003930B6">
      <w:pPr>
        <w:spacing w:after="0"/>
      </w:pPr>
      <w:r w:rsidRPr="006C0DC3">
        <w:rPr>
          <w:rFonts w:cs="Arial"/>
          <w:b/>
        </w:rPr>
        <w:t>Aprendizaje esperado</w:t>
      </w:r>
      <w:r w:rsidRPr="006C0DC3">
        <w:rPr>
          <w:rFonts w:cs="Arial"/>
        </w:rPr>
        <w:t>:</w:t>
      </w:r>
      <w:r w:rsidRPr="006C0DC3">
        <w:t xml:space="preserve"> Identifica por percepción, la cantidad de elementos en colecciones pequeñas y en coleccion</w:t>
      </w:r>
      <w:r w:rsidRPr="006C0DC3">
        <w:t xml:space="preserve">es mayores </w:t>
      </w:r>
      <w:r w:rsidRPr="006C0DC3">
        <w:t>mediante el conteo.</w:t>
      </w:r>
    </w:p>
    <w:p w:rsidR="003930B6" w:rsidRPr="006C0DC3" w:rsidRDefault="003930B6" w:rsidP="003930B6">
      <w:pPr>
        <w:spacing w:after="0"/>
        <w:rPr>
          <w:rFonts w:cs="Arial"/>
          <w:b/>
        </w:rPr>
      </w:pPr>
      <w:r w:rsidRPr="006C0DC3">
        <w:rPr>
          <w:rFonts w:cs="Arial"/>
          <w:b/>
        </w:rPr>
        <w:t>Desarrollo de la actividad:</w:t>
      </w:r>
    </w:p>
    <w:p w:rsidR="003930B6" w:rsidRPr="006C0DC3" w:rsidRDefault="003930B6" w:rsidP="003930B6">
      <w:pPr>
        <w:spacing w:after="0"/>
        <w:rPr>
          <w:rFonts w:cs="Arial"/>
        </w:rPr>
      </w:pPr>
      <w:r w:rsidRPr="006C0DC3">
        <w:rPr>
          <w:rFonts w:cs="Arial"/>
        </w:rPr>
        <w:t xml:space="preserve">- Pasa al frente y </w:t>
      </w:r>
      <w:r w:rsidRPr="006C0DC3">
        <w:rPr>
          <w:rFonts w:cs="Arial"/>
        </w:rPr>
        <w:t>toma</w:t>
      </w:r>
      <w:r w:rsidRPr="006C0DC3">
        <w:rPr>
          <w:rFonts w:cs="Arial"/>
        </w:rPr>
        <w:t xml:space="preserve"> un boleto de la caja misteriosa</w:t>
      </w:r>
      <w:r w:rsidRPr="006C0DC3">
        <w:rPr>
          <w:rFonts w:cs="Arial"/>
        </w:rPr>
        <w:br/>
        <w:t>- Visualiza el número que salió y lo anota en el pizarrón</w:t>
      </w:r>
    </w:p>
    <w:p w:rsidR="003930B6" w:rsidRPr="006C0DC3" w:rsidRDefault="003930B6" w:rsidP="003930B6">
      <w:pPr>
        <w:spacing w:after="0"/>
        <w:rPr>
          <w:rFonts w:cs="Arial"/>
        </w:rPr>
      </w:pPr>
      <w:r w:rsidRPr="006C0DC3">
        <w:rPr>
          <w:rFonts w:cs="Arial"/>
        </w:rPr>
        <w:t>- Toma ciertas pelotas de la alberca</w:t>
      </w:r>
      <w:r w:rsidRPr="006C0DC3">
        <w:rPr>
          <w:rFonts w:cs="Arial"/>
        </w:rPr>
        <w:t xml:space="preserve"> para identificar la cantidad mostrada en el boleto</w:t>
      </w:r>
    </w:p>
    <w:p w:rsidR="003930B6" w:rsidRPr="006C0DC3" w:rsidRDefault="003930B6" w:rsidP="003930B6">
      <w:pPr>
        <w:spacing w:after="0"/>
        <w:rPr>
          <w:rFonts w:cs="Arial"/>
        </w:rPr>
      </w:pPr>
      <w:r w:rsidRPr="006C0DC3">
        <w:rPr>
          <w:rFonts w:cs="Arial"/>
          <w:b/>
        </w:rPr>
        <w:t>Tiempo y espacio:</w:t>
      </w:r>
      <w:r w:rsidRPr="006C0DC3">
        <w:rPr>
          <w:rFonts w:cs="Arial"/>
        </w:rPr>
        <w:t xml:space="preserve"> </w:t>
      </w:r>
      <w:r w:rsidR="006C0DC3" w:rsidRPr="006C0DC3">
        <w:rPr>
          <w:rFonts w:cs="Arial"/>
        </w:rPr>
        <w:t>30</w:t>
      </w:r>
      <w:r w:rsidRPr="006C0DC3">
        <w:rPr>
          <w:rFonts w:cs="Arial"/>
        </w:rPr>
        <w:t xml:space="preserve"> minutos en el aula </w:t>
      </w:r>
    </w:p>
    <w:p w:rsidR="003930B6" w:rsidRPr="006C0DC3" w:rsidRDefault="003930B6" w:rsidP="003930B6">
      <w:pPr>
        <w:spacing w:after="0"/>
        <w:rPr>
          <w:rFonts w:cs="Arial"/>
        </w:rPr>
      </w:pPr>
      <w:r w:rsidRPr="006C0DC3">
        <w:rPr>
          <w:rFonts w:cs="Arial"/>
          <w:b/>
        </w:rPr>
        <w:t>Organización:</w:t>
      </w:r>
      <w:r w:rsidRPr="006C0DC3">
        <w:rPr>
          <w:rFonts w:cs="Arial"/>
        </w:rPr>
        <w:t xml:space="preserve"> </w:t>
      </w:r>
      <w:r w:rsidRPr="006C0DC3">
        <w:rPr>
          <w:rFonts w:cs="Arial"/>
        </w:rPr>
        <w:t>Individual</w:t>
      </w:r>
    </w:p>
    <w:p w:rsidR="003930B6" w:rsidRPr="006C0DC3" w:rsidRDefault="003930B6" w:rsidP="003930B6">
      <w:pPr>
        <w:spacing w:after="0"/>
        <w:rPr>
          <w:rFonts w:cs="Arial"/>
        </w:rPr>
      </w:pPr>
      <w:r w:rsidRPr="006C0DC3">
        <w:rPr>
          <w:rFonts w:cs="Arial"/>
          <w:b/>
        </w:rPr>
        <w:t>Recursos y materiales:</w:t>
      </w:r>
      <w:r w:rsidRPr="006C0DC3">
        <w:rPr>
          <w:rFonts w:cs="Arial"/>
        </w:rPr>
        <w:t xml:space="preserve"> Caja misteriosa, tarjetas, marcadores</w:t>
      </w:r>
      <w:r w:rsidRPr="006C0DC3">
        <w:rPr>
          <w:rFonts w:cs="Arial"/>
        </w:rPr>
        <w:t>, alberca con pelotas</w:t>
      </w:r>
    </w:p>
    <w:p w:rsidR="003930B6" w:rsidRPr="006C0DC3" w:rsidRDefault="003930B6" w:rsidP="003930B6">
      <w:pPr>
        <w:spacing w:after="0"/>
        <w:rPr>
          <w:rFonts w:cs="Arial"/>
        </w:rPr>
      </w:pPr>
      <w:r w:rsidRPr="006C0DC3">
        <w:rPr>
          <w:rFonts w:cs="Arial"/>
          <w:b/>
        </w:rPr>
        <w:t>Evaluación:</w:t>
      </w:r>
      <w:r w:rsidRPr="006C0DC3">
        <w:rPr>
          <w:rFonts w:cs="Arial"/>
        </w:rPr>
        <w:t xml:space="preserve"> ¿Identifica el número escrito? ¿Reconoce el número con la cantidad?</w:t>
      </w:r>
      <w:r w:rsidRPr="006C0DC3">
        <w:rPr>
          <w:rFonts w:cs="Arial"/>
        </w:rPr>
        <w:t xml:space="preserve"> ¿Qué estrategia de conteo utiliza?</w:t>
      </w:r>
    </w:p>
    <w:p w:rsidR="003930B6" w:rsidRPr="006C0DC3" w:rsidRDefault="003930B6" w:rsidP="003930B6">
      <w:pPr>
        <w:spacing w:after="0"/>
        <w:rPr>
          <w:rFonts w:cs="Arial"/>
        </w:rPr>
      </w:pPr>
    </w:p>
    <w:p w:rsidR="00CB5C5C" w:rsidRPr="006C0DC3" w:rsidRDefault="00CB5C5C" w:rsidP="00CB5C5C">
      <w:pPr>
        <w:spacing w:after="0" w:line="240" w:lineRule="auto"/>
        <w:jc w:val="both"/>
        <w:rPr>
          <w:rFonts w:cs="Arial"/>
          <w:b/>
          <w:i/>
          <w:szCs w:val="24"/>
        </w:rPr>
      </w:pPr>
    </w:p>
    <w:p w:rsidR="00CB5C5C" w:rsidRPr="006C0DC3" w:rsidRDefault="00CB5C5C" w:rsidP="00CB5C5C">
      <w:pPr>
        <w:spacing w:after="0"/>
        <w:rPr>
          <w:rFonts w:cs="Arial"/>
          <w:szCs w:val="24"/>
        </w:rPr>
      </w:pPr>
      <w:r w:rsidRPr="006C0DC3">
        <w:rPr>
          <w:rFonts w:cs="Arial"/>
          <w:b/>
          <w:szCs w:val="24"/>
        </w:rPr>
        <w:t xml:space="preserve">° Nombre de la actividad: </w:t>
      </w:r>
      <w:r w:rsidRPr="006C0DC3">
        <w:rPr>
          <w:rFonts w:cs="Arial"/>
          <w:szCs w:val="24"/>
        </w:rPr>
        <w:t>Recordemos los oficios</w:t>
      </w:r>
    </w:p>
    <w:p w:rsidR="00CB5C5C" w:rsidRPr="006C0DC3" w:rsidRDefault="00CB5C5C" w:rsidP="00CB5C5C">
      <w:pPr>
        <w:spacing w:after="0"/>
        <w:rPr>
          <w:rFonts w:cs="Arial"/>
          <w:color w:val="FFFFFF"/>
          <w:szCs w:val="24"/>
        </w:rPr>
      </w:pPr>
      <w:r w:rsidRPr="006C0DC3">
        <w:rPr>
          <w:rFonts w:cs="Arial"/>
          <w:b/>
          <w:szCs w:val="24"/>
        </w:rPr>
        <w:t xml:space="preserve">Campo formativo: </w:t>
      </w:r>
      <w:r w:rsidRPr="006C0DC3">
        <w:rPr>
          <w:rFonts w:cs="Arial"/>
          <w:szCs w:val="24"/>
        </w:rPr>
        <w:t>Lenguaje y comunicación</w:t>
      </w:r>
    </w:p>
    <w:p w:rsidR="00CB5C5C" w:rsidRPr="006C0DC3" w:rsidRDefault="00CB5C5C" w:rsidP="00CB5C5C">
      <w:pPr>
        <w:spacing w:after="0"/>
        <w:rPr>
          <w:rFonts w:cs="Arial"/>
          <w:szCs w:val="24"/>
        </w:rPr>
      </w:pPr>
      <w:r w:rsidRPr="006C0DC3">
        <w:rPr>
          <w:rFonts w:cs="Arial"/>
          <w:b/>
          <w:szCs w:val="24"/>
        </w:rPr>
        <w:t xml:space="preserve">Aspecto: </w:t>
      </w:r>
      <w:r w:rsidRPr="006C0DC3">
        <w:rPr>
          <w:rFonts w:cs="Arial"/>
          <w:szCs w:val="24"/>
        </w:rPr>
        <w:t xml:space="preserve">Lenguaje </w:t>
      </w:r>
      <w:r w:rsidRPr="006C0DC3">
        <w:rPr>
          <w:rFonts w:cs="Arial"/>
          <w:szCs w:val="24"/>
        </w:rPr>
        <w:t>escrito</w:t>
      </w:r>
    </w:p>
    <w:p w:rsidR="00CB5C5C" w:rsidRPr="006C0DC3" w:rsidRDefault="00CB5C5C" w:rsidP="00CB5C5C">
      <w:pPr>
        <w:spacing w:after="0"/>
        <w:rPr>
          <w:rFonts w:cs="Arial"/>
          <w:szCs w:val="24"/>
        </w:rPr>
      </w:pPr>
      <w:r w:rsidRPr="006C0DC3">
        <w:rPr>
          <w:rFonts w:cs="Arial"/>
          <w:b/>
          <w:szCs w:val="24"/>
        </w:rPr>
        <w:t xml:space="preserve">Competencia: </w:t>
      </w:r>
      <w:r w:rsidRPr="006C0DC3">
        <w:rPr>
          <w:rFonts w:cs="Arial"/>
          <w:color w:val="000000"/>
          <w:shd w:val="clear" w:color="auto" w:fill="FAFAFA"/>
        </w:rPr>
        <w:t>Interpreta o infiere el contenido de textos a pa</w:t>
      </w:r>
      <w:r w:rsidRPr="006C0DC3">
        <w:rPr>
          <w:rFonts w:cs="Arial"/>
          <w:color w:val="000000"/>
          <w:shd w:val="clear" w:color="auto" w:fill="FAFAFA"/>
        </w:rPr>
        <w:t xml:space="preserve">rtir del conocimiento que tiene </w:t>
      </w:r>
      <w:r w:rsidRPr="006C0DC3">
        <w:rPr>
          <w:rFonts w:cs="Arial"/>
          <w:color w:val="000000"/>
          <w:shd w:val="clear" w:color="auto" w:fill="FAFAFA"/>
        </w:rPr>
        <w:t>de los diversos portadores y del sistema de escritura</w:t>
      </w:r>
      <w:r w:rsidRPr="006C0DC3">
        <w:rPr>
          <w:rFonts w:cs="Arial"/>
          <w:szCs w:val="24"/>
        </w:rPr>
        <w:br/>
      </w:r>
      <w:r w:rsidRPr="006C0DC3">
        <w:rPr>
          <w:rFonts w:cs="Arial"/>
          <w:b/>
          <w:szCs w:val="24"/>
        </w:rPr>
        <w:t xml:space="preserve">Aprendizaje esperado: </w:t>
      </w:r>
      <w:r w:rsidRPr="006C0DC3">
        <w:rPr>
          <w:rFonts w:cs="Arial"/>
          <w:szCs w:val="24"/>
        </w:rPr>
        <w:t>Identifica lo que se lee en el texto escrito, y que leer y escribir se hace de izquierda a de</w:t>
      </w:r>
      <w:r w:rsidRPr="006C0DC3">
        <w:rPr>
          <w:rFonts w:cs="Arial"/>
          <w:szCs w:val="24"/>
        </w:rPr>
        <w:t xml:space="preserve">recha y de arriba </w:t>
      </w:r>
      <w:r w:rsidRPr="006C0DC3">
        <w:rPr>
          <w:rFonts w:cs="Arial"/>
          <w:szCs w:val="24"/>
        </w:rPr>
        <w:t>a abajo.</w:t>
      </w:r>
      <w:r w:rsidRPr="006C0DC3">
        <w:rPr>
          <w:rFonts w:cs="Arial"/>
          <w:szCs w:val="24"/>
        </w:rPr>
        <w:br/>
      </w:r>
      <w:r w:rsidRPr="006C0DC3">
        <w:rPr>
          <w:rFonts w:cs="Arial"/>
          <w:b/>
        </w:rPr>
        <w:t>Desarrollo de la actividad:</w:t>
      </w:r>
    </w:p>
    <w:p w:rsidR="00CB5C5C" w:rsidRPr="006C0DC3" w:rsidRDefault="00CB5C5C" w:rsidP="00CB5C5C">
      <w:pPr>
        <w:spacing w:after="0"/>
        <w:rPr>
          <w:rFonts w:cs="Arial"/>
        </w:rPr>
      </w:pPr>
      <w:r w:rsidRPr="006C0DC3">
        <w:rPr>
          <w:rFonts w:cs="Arial"/>
        </w:rPr>
        <w:t>-</w:t>
      </w:r>
      <w:r w:rsidR="006C0DC3" w:rsidRPr="006C0DC3">
        <w:rPr>
          <w:rFonts w:cs="Arial"/>
        </w:rPr>
        <w:t xml:space="preserve"> Escucha su nombre y pasa al frente a recibir el portador de texto</w:t>
      </w:r>
    </w:p>
    <w:p w:rsidR="006C0DC3" w:rsidRPr="006C0DC3" w:rsidRDefault="006C0DC3" w:rsidP="00CB5C5C">
      <w:pPr>
        <w:spacing w:after="0"/>
        <w:rPr>
          <w:rFonts w:cs="Arial"/>
        </w:rPr>
      </w:pPr>
      <w:r w:rsidRPr="006C0DC3">
        <w:rPr>
          <w:rFonts w:cs="Arial"/>
        </w:rPr>
        <w:t>- Visualiza su nombre escrito en él</w:t>
      </w:r>
    </w:p>
    <w:p w:rsidR="006C0DC3" w:rsidRPr="006C0DC3" w:rsidRDefault="006C0DC3" w:rsidP="00CB5C5C">
      <w:pPr>
        <w:spacing w:after="0"/>
        <w:rPr>
          <w:rFonts w:cs="Arial"/>
        </w:rPr>
      </w:pPr>
      <w:r w:rsidRPr="006C0DC3">
        <w:rPr>
          <w:rFonts w:cs="Arial"/>
        </w:rPr>
        <w:t>- Toma un hisopo y con pintura azul, repasa cada letra 5 veces</w:t>
      </w:r>
    </w:p>
    <w:p w:rsidR="006C0DC3" w:rsidRPr="006C0DC3" w:rsidRDefault="006C0DC3" w:rsidP="00CB5C5C">
      <w:pPr>
        <w:spacing w:after="0"/>
        <w:rPr>
          <w:rFonts w:cs="Arial"/>
        </w:rPr>
      </w:pPr>
      <w:r w:rsidRPr="006C0DC3">
        <w:rPr>
          <w:rFonts w:cs="Arial"/>
        </w:rPr>
        <w:t>- Finalmente, en una hoja de máquina copia su nombre del portador de texto.</w:t>
      </w:r>
    </w:p>
    <w:p w:rsidR="00CB5C5C" w:rsidRPr="006C0DC3" w:rsidRDefault="00CB5C5C" w:rsidP="00CB5C5C">
      <w:pPr>
        <w:spacing w:after="0"/>
        <w:rPr>
          <w:rFonts w:cs="Arial"/>
        </w:rPr>
      </w:pPr>
      <w:r w:rsidRPr="006C0DC3">
        <w:rPr>
          <w:rFonts w:cs="Arial"/>
          <w:b/>
        </w:rPr>
        <w:t>Tiempo y espacio:</w:t>
      </w:r>
      <w:r w:rsidRPr="006C0DC3">
        <w:rPr>
          <w:rFonts w:cs="Arial"/>
        </w:rPr>
        <w:t xml:space="preserve"> 25 minutos en el aula</w:t>
      </w:r>
    </w:p>
    <w:p w:rsidR="00CB5C5C" w:rsidRPr="006C0DC3" w:rsidRDefault="00CB5C5C" w:rsidP="00CB5C5C">
      <w:pPr>
        <w:spacing w:after="0"/>
        <w:rPr>
          <w:rFonts w:cs="Arial"/>
        </w:rPr>
      </w:pPr>
      <w:r w:rsidRPr="006C0DC3">
        <w:rPr>
          <w:rFonts w:cs="Arial"/>
          <w:b/>
        </w:rPr>
        <w:t>Organización:</w:t>
      </w:r>
      <w:r w:rsidRPr="006C0DC3">
        <w:rPr>
          <w:rFonts w:cs="Arial"/>
        </w:rPr>
        <w:t xml:space="preserve"> </w:t>
      </w:r>
      <w:r w:rsidR="006C0DC3" w:rsidRPr="006C0DC3">
        <w:rPr>
          <w:rFonts w:cs="Arial"/>
        </w:rPr>
        <w:t>Individual</w:t>
      </w:r>
    </w:p>
    <w:p w:rsidR="00CB5C5C" w:rsidRPr="006C0DC3" w:rsidRDefault="00CB5C5C" w:rsidP="00CB5C5C">
      <w:pPr>
        <w:spacing w:after="0"/>
        <w:rPr>
          <w:rFonts w:cs="Arial"/>
        </w:rPr>
      </w:pPr>
      <w:r w:rsidRPr="006C0DC3">
        <w:rPr>
          <w:rFonts w:cs="Arial"/>
          <w:b/>
        </w:rPr>
        <w:t>Recursos y materiales:</w:t>
      </w:r>
      <w:r w:rsidRPr="006C0DC3">
        <w:rPr>
          <w:rFonts w:cs="Arial"/>
        </w:rPr>
        <w:t xml:space="preserve"> </w:t>
      </w:r>
      <w:r w:rsidR="006C0DC3" w:rsidRPr="006C0DC3">
        <w:rPr>
          <w:rFonts w:cs="Arial"/>
        </w:rPr>
        <w:t>Portadores de texto, hojas de máquina, hisopos y pintura azul</w:t>
      </w:r>
    </w:p>
    <w:p w:rsidR="00CB5C5C" w:rsidRPr="006C0DC3" w:rsidRDefault="00CB5C5C" w:rsidP="00CB5C5C">
      <w:pPr>
        <w:spacing w:after="0"/>
        <w:jc w:val="both"/>
        <w:rPr>
          <w:rFonts w:cs="Arial"/>
        </w:rPr>
      </w:pPr>
      <w:r w:rsidRPr="006C0DC3">
        <w:rPr>
          <w:rFonts w:cs="Arial"/>
          <w:b/>
        </w:rPr>
        <w:t>Evaluación:</w:t>
      </w:r>
      <w:r w:rsidRPr="006C0DC3">
        <w:rPr>
          <w:rFonts w:cs="Arial"/>
        </w:rPr>
        <w:t xml:space="preserve"> ¿</w:t>
      </w:r>
      <w:r w:rsidR="006C0DC3" w:rsidRPr="006C0DC3">
        <w:rPr>
          <w:rFonts w:cs="Arial"/>
        </w:rPr>
        <w:t>Logra identificar lo que se lee en el portador de texto? ¿Domina la lateralidad al escribir?</w:t>
      </w:r>
    </w:p>
    <w:p w:rsidR="00E220B3" w:rsidRPr="00BA6A74" w:rsidRDefault="00E220B3" w:rsidP="008C705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220B3" w:rsidRPr="00BA6A74" w:rsidSect="00F707D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380"/>
    <w:multiLevelType w:val="hybridMultilevel"/>
    <w:tmpl w:val="D0B2F166"/>
    <w:lvl w:ilvl="0" w:tplc="68200D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E22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CC6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42C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25D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48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633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2EF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2FD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02894"/>
    <w:multiLevelType w:val="hybridMultilevel"/>
    <w:tmpl w:val="06A2D582"/>
    <w:lvl w:ilvl="0" w:tplc="714E35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28D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21C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8B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E5E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ECA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CE7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617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2A2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B3"/>
    <w:rsid w:val="00021A76"/>
    <w:rsid w:val="003930B6"/>
    <w:rsid w:val="003A2E4D"/>
    <w:rsid w:val="006C0DC3"/>
    <w:rsid w:val="00844150"/>
    <w:rsid w:val="008C7054"/>
    <w:rsid w:val="009E5605"/>
    <w:rsid w:val="00BA6A74"/>
    <w:rsid w:val="00BE4875"/>
    <w:rsid w:val="00CB5C5C"/>
    <w:rsid w:val="00E220B3"/>
    <w:rsid w:val="00F22275"/>
    <w:rsid w:val="00F5743A"/>
    <w:rsid w:val="00F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8BB1A-D0AF-4992-B783-540EAFE3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B3"/>
    <w:rPr>
      <w:rFonts w:ascii="Arial" w:hAnsi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7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8</cp:revision>
  <dcterms:created xsi:type="dcterms:W3CDTF">2015-06-26T02:14:00Z</dcterms:created>
  <dcterms:modified xsi:type="dcterms:W3CDTF">2015-06-26T02:30:00Z</dcterms:modified>
</cp:coreProperties>
</file>