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90" w:rsidRDefault="001A6A66" w:rsidP="001A6A66">
      <w:pPr>
        <w:jc w:val="center"/>
        <w:rPr>
          <w:rFonts w:ascii="Berlin Sans FB Demi" w:hAnsi="Berlin Sans FB Demi"/>
          <w:color w:val="7030A0"/>
          <w:sz w:val="96"/>
        </w:rPr>
      </w:pPr>
      <w:r w:rsidRPr="001A6A66">
        <w:rPr>
          <w:rFonts w:ascii="Berlin Sans FB Demi" w:hAnsi="Berlin Sans FB Demi"/>
          <w:color w:val="7030A0"/>
          <w:sz w:val="96"/>
        </w:rPr>
        <w:t>Planeación.</w:t>
      </w:r>
    </w:p>
    <w:p w:rsidR="001A6A66" w:rsidRDefault="001A6A66" w:rsidP="001A6A6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 la actividad: </w:t>
      </w:r>
      <w:r>
        <w:rPr>
          <w:rFonts w:ascii="Arial" w:hAnsi="Arial" w:cs="Arial"/>
          <w:b/>
          <w:sz w:val="24"/>
          <w:szCs w:val="24"/>
        </w:rPr>
        <w:t>Taller pez relleno.</w:t>
      </w:r>
    </w:p>
    <w:p w:rsidR="001A6A66" w:rsidRDefault="001A6A66" w:rsidP="001A6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Taller </w:t>
      </w:r>
      <w:r w:rsidRPr="00732B03">
        <w:rPr>
          <w:rFonts w:ascii="Arial" w:hAnsi="Arial" w:cs="Arial"/>
          <w:sz w:val="24"/>
          <w:szCs w:val="24"/>
        </w:rPr>
        <w:t>en el</w:t>
      </w:r>
      <w:r>
        <w:rPr>
          <w:rFonts w:ascii="Arial" w:hAnsi="Arial" w:cs="Arial"/>
          <w:sz w:val="24"/>
          <w:szCs w:val="24"/>
        </w:rPr>
        <w:t xml:space="preserve"> campo de desarrollo físico y salud, en el aspecto de coordinación, fuera y equilibrio, con la competencia de utiliza objetos e instrumentos de trabajo que le permiten resolver problemas y realizar actividades diversas, para favorecer el aprendizaje esperado de construye utilizando materiales que ensamblen, se conecten o sean de distinta forma y naturaleza.</w:t>
      </w:r>
    </w:p>
    <w:p w:rsidR="001A6A66" w:rsidRDefault="001A6A66" w:rsidP="001A6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fortalecer su motricidad fina, mediante la elaboración del pez, y ver si lo puede armar sin romper el molde.</w:t>
      </w:r>
    </w:p>
    <w:p w:rsidR="001A6A66" w:rsidRDefault="001A6A66" w:rsidP="001A6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materiales a utilizar son:</w:t>
      </w:r>
    </w:p>
    <w:p w:rsidR="001A6A66" w:rsidRDefault="001A6A66" w:rsidP="001A6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Moldes del pez.</w:t>
      </w:r>
    </w:p>
    <w:p w:rsidR="001A6A66" w:rsidRDefault="001A6A66" w:rsidP="001A6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Agujas.</w:t>
      </w:r>
    </w:p>
    <w:p w:rsidR="001A6A66" w:rsidRDefault="001A6A66" w:rsidP="001A6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Colores de cera.</w:t>
      </w:r>
    </w:p>
    <w:p w:rsidR="001A6A66" w:rsidRDefault="001A6A66" w:rsidP="001A6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Estambre.</w:t>
      </w:r>
    </w:p>
    <w:p w:rsidR="001A6A66" w:rsidRDefault="001A6A66" w:rsidP="001A6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Guata.</w:t>
      </w:r>
    </w:p>
    <w:p w:rsidR="001A6A66" w:rsidRDefault="001A6A66" w:rsidP="001A6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proofErr w:type="gramStart"/>
      <w:r>
        <w:rPr>
          <w:rFonts w:ascii="Arial" w:hAnsi="Arial" w:cs="Arial"/>
          <w:sz w:val="24"/>
          <w:szCs w:val="24"/>
        </w:rPr>
        <w:t>le</w:t>
      </w:r>
      <w:proofErr w:type="gramEnd"/>
      <w:r>
        <w:rPr>
          <w:rFonts w:ascii="Arial" w:hAnsi="Arial" w:cs="Arial"/>
          <w:sz w:val="24"/>
          <w:szCs w:val="24"/>
        </w:rPr>
        <w:t xml:space="preserve"> dan las indicaciones a los niños:</w:t>
      </w:r>
    </w:p>
    <w:p w:rsidR="001A6A66" w:rsidRDefault="001A6A66" w:rsidP="001A6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Paso 1: Decora el molde del pez.</w:t>
      </w:r>
    </w:p>
    <w:p w:rsidR="001A6A66" w:rsidRDefault="001A6A66" w:rsidP="001A6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Paso 2: Empieza a cocerlo.</w:t>
      </w:r>
    </w:p>
    <w:p w:rsidR="001A6A66" w:rsidRDefault="001A6A66" w:rsidP="001A6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Paso 3: Antes de cerrarlo rellenarlo con guata.</w:t>
      </w:r>
    </w:p>
    <w:p w:rsidR="001A6A66" w:rsidRDefault="001A6A66" w:rsidP="001A6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organización es de manera individual, los materiales a utilizar son: molde del pez, colores de cera, agujas de plástico y guata, la evaluación es: logro armar el molde, que medidas de seguridad tomo al momento de estar trabajando con la aguja.</w:t>
      </w:r>
      <w:bookmarkStart w:id="0" w:name="_GoBack"/>
      <w:bookmarkEnd w:id="0"/>
    </w:p>
    <w:sectPr w:rsidR="001A6A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66"/>
    <w:rsid w:val="000B1B90"/>
    <w:rsid w:val="001A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2015-06-28T02:49:00Z</dcterms:created>
  <dcterms:modified xsi:type="dcterms:W3CDTF">2015-06-28T02:54:00Z</dcterms:modified>
</cp:coreProperties>
</file>