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356" w:rsidRDefault="00F57356" w:rsidP="00F57356">
      <w:pPr>
        <w:spacing w:after="0" w:line="240" w:lineRule="auto"/>
        <w:jc w:val="center"/>
        <w:rPr>
          <w:rFonts w:ascii="Arial" w:hAnsi="Arial" w:cs="Arial"/>
          <w:b/>
          <w:szCs w:val="24"/>
        </w:rPr>
      </w:pPr>
      <w:r>
        <w:rPr>
          <w:rFonts w:ascii="Arial" w:hAnsi="Arial" w:cs="Arial"/>
          <w:b/>
          <w:szCs w:val="24"/>
        </w:rPr>
        <w:t>Diagnostico</w:t>
      </w:r>
    </w:p>
    <w:p w:rsidR="00F57356" w:rsidRPr="00F57356" w:rsidRDefault="00F57356" w:rsidP="00F57356">
      <w:pPr>
        <w:spacing w:after="0" w:line="240" w:lineRule="auto"/>
        <w:jc w:val="both"/>
        <w:rPr>
          <w:rFonts w:ascii="Arial" w:hAnsi="Arial" w:cs="Arial"/>
          <w:szCs w:val="24"/>
        </w:rPr>
      </w:pPr>
      <w:r>
        <w:rPr>
          <w:rFonts w:ascii="Arial" w:hAnsi="Arial" w:cs="Arial"/>
          <w:szCs w:val="24"/>
        </w:rPr>
        <w:t>Los niños de primer grado se interesaron por la unidad didáctica de la granja, ya que uno de los niños mencionó que su papá tenía un rancho donde había vacas, gallinas, marranos y pollitos entre otros animales, los niños querían saber más sobre estos animalitos, así que investigamos sobre estos, su alimentación, como nacen, qué se obtiene</w:t>
      </w:r>
      <w:bookmarkStart w:id="0" w:name="_GoBack"/>
      <w:bookmarkEnd w:id="0"/>
      <w:r>
        <w:rPr>
          <w:rFonts w:ascii="Arial" w:hAnsi="Arial" w:cs="Arial"/>
          <w:szCs w:val="24"/>
        </w:rPr>
        <w:t xml:space="preserve"> de ellos, etc.</w:t>
      </w:r>
    </w:p>
    <w:p w:rsidR="00F57356" w:rsidRDefault="00F57356" w:rsidP="00F57356">
      <w:pPr>
        <w:spacing w:after="0" w:line="240" w:lineRule="auto"/>
        <w:jc w:val="center"/>
        <w:rPr>
          <w:rFonts w:ascii="Arial" w:hAnsi="Arial" w:cs="Arial"/>
          <w:b/>
          <w:szCs w:val="24"/>
        </w:rPr>
      </w:pPr>
    </w:p>
    <w:p w:rsidR="00F57356" w:rsidRPr="00F57356" w:rsidRDefault="00F57356" w:rsidP="00F57356">
      <w:pPr>
        <w:spacing w:after="0" w:line="240" w:lineRule="auto"/>
        <w:jc w:val="center"/>
        <w:rPr>
          <w:rFonts w:ascii="Arial" w:hAnsi="Arial" w:cs="Arial"/>
          <w:b/>
          <w:szCs w:val="24"/>
        </w:rPr>
      </w:pPr>
      <w:r w:rsidRPr="00F57356">
        <w:rPr>
          <w:rFonts w:ascii="Arial" w:hAnsi="Arial" w:cs="Arial"/>
          <w:b/>
          <w:szCs w:val="24"/>
        </w:rPr>
        <w:t>Situación de aprendizaje</w:t>
      </w:r>
    </w:p>
    <w:p w:rsidR="00F57356" w:rsidRPr="00F57356" w:rsidRDefault="00F57356" w:rsidP="00F57356">
      <w:pPr>
        <w:spacing w:after="0" w:line="240" w:lineRule="auto"/>
        <w:jc w:val="center"/>
        <w:rPr>
          <w:rFonts w:ascii="Arial" w:hAnsi="Arial" w:cs="Arial"/>
          <w:b/>
          <w:szCs w:val="24"/>
        </w:rPr>
      </w:pPr>
      <w:r w:rsidRPr="00F57356">
        <w:rPr>
          <w:rFonts w:ascii="Arial" w:hAnsi="Arial" w:cs="Arial"/>
          <w:b/>
          <w:szCs w:val="24"/>
        </w:rPr>
        <w:t>1°Grado “los pollitos”</w:t>
      </w:r>
    </w:p>
    <w:p w:rsidR="00F57356" w:rsidRPr="00F57356" w:rsidRDefault="00F57356" w:rsidP="00F57356">
      <w:pPr>
        <w:spacing w:after="0" w:line="240" w:lineRule="auto"/>
        <w:jc w:val="center"/>
        <w:rPr>
          <w:rFonts w:ascii="Arial" w:hAnsi="Arial" w:cs="Arial"/>
          <w:b/>
          <w:szCs w:val="24"/>
        </w:rPr>
      </w:pPr>
      <w:r w:rsidRPr="00F57356">
        <w:rPr>
          <w:rFonts w:ascii="Arial" w:hAnsi="Arial" w:cs="Arial"/>
          <w:b/>
          <w:szCs w:val="24"/>
        </w:rPr>
        <w:t>2 años 8 meses a 3 años 8 meses.</w:t>
      </w:r>
    </w:p>
    <w:p w:rsidR="00F57356" w:rsidRPr="00F57356" w:rsidRDefault="00F57356" w:rsidP="00F57356">
      <w:pPr>
        <w:spacing w:after="0" w:line="240" w:lineRule="auto"/>
        <w:jc w:val="both"/>
        <w:rPr>
          <w:rFonts w:ascii="Arial" w:hAnsi="Arial" w:cs="Arial"/>
          <w:szCs w:val="24"/>
        </w:rPr>
      </w:pPr>
      <w:r w:rsidRPr="00F57356">
        <w:rPr>
          <w:rFonts w:ascii="Arial" w:hAnsi="Arial" w:cs="Arial"/>
          <w:szCs w:val="24"/>
        </w:rPr>
        <w:t>Descripción general: en esta actividad se le da prioridad a los campos de exploración y conocimiento del mundo (cultura y vida social)</w:t>
      </w:r>
      <w:r w:rsidRPr="00F57356">
        <w:rPr>
          <w:rFonts w:ascii="Arial" w:hAnsi="Arial" w:cs="Arial"/>
          <w:color w:val="000000" w:themeColor="text1"/>
          <w:szCs w:val="24"/>
        </w:rPr>
        <w:t>, se enfoca a que los niños conozcan el ciclo de vida de un pollito.</w:t>
      </w:r>
    </w:p>
    <w:tbl>
      <w:tblPr>
        <w:tblStyle w:val="Tablaconcuadrcula"/>
        <w:tblW w:w="0" w:type="auto"/>
        <w:tblLook w:val="04A0" w:firstRow="1" w:lastRow="0" w:firstColumn="1" w:lastColumn="0" w:noHBand="0" w:noVBand="1"/>
      </w:tblPr>
      <w:tblGrid>
        <w:gridCol w:w="4489"/>
        <w:gridCol w:w="4489"/>
      </w:tblGrid>
      <w:tr w:rsidR="00F57356" w:rsidRPr="00F57356" w:rsidTr="00E8010E">
        <w:tc>
          <w:tcPr>
            <w:tcW w:w="4489" w:type="dxa"/>
          </w:tcPr>
          <w:p w:rsidR="00F57356" w:rsidRPr="00F57356" w:rsidRDefault="00F57356" w:rsidP="00F57356">
            <w:pPr>
              <w:jc w:val="both"/>
              <w:rPr>
                <w:rFonts w:ascii="Arial" w:hAnsi="Arial" w:cs="Arial"/>
                <w:b/>
                <w:szCs w:val="24"/>
              </w:rPr>
            </w:pPr>
            <w:r w:rsidRPr="00F57356">
              <w:rPr>
                <w:rFonts w:ascii="Arial" w:hAnsi="Arial" w:cs="Arial"/>
                <w:b/>
                <w:szCs w:val="24"/>
              </w:rPr>
              <w:t>CAMPOS FORMATIVOS</w:t>
            </w:r>
          </w:p>
        </w:tc>
        <w:tc>
          <w:tcPr>
            <w:tcW w:w="4489" w:type="dxa"/>
          </w:tcPr>
          <w:p w:rsidR="00F57356" w:rsidRPr="00F57356" w:rsidRDefault="00F57356" w:rsidP="00F57356">
            <w:pPr>
              <w:jc w:val="both"/>
              <w:rPr>
                <w:rFonts w:ascii="Arial" w:hAnsi="Arial" w:cs="Arial"/>
                <w:b/>
                <w:szCs w:val="24"/>
              </w:rPr>
            </w:pPr>
            <w:r w:rsidRPr="00F57356">
              <w:rPr>
                <w:rFonts w:ascii="Arial" w:hAnsi="Arial" w:cs="Arial"/>
                <w:b/>
                <w:szCs w:val="24"/>
              </w:rPr>
              <w:t>APRENDIZAJES ESPERADOS</w:t>
            </w:r>
          </w:p>
        </w:tc>
      </w:tr>
      <w:tr w:rsidR="00F57356" w:rsidRPr="00F57356" w:rsidTr="00E8010E">
        <w:tc>
          <w:tcPr>
            <w:tcW w:w="4489" w:type="dxa"/>
          </w:tcPr>
          <w:p w:rsidR="00F57356" w:rsidRPr="00F57356" w:rsidRDefault="00F57356" w:rsidP="00F57356">
            <w:pPr>
              <w:jc w:val="both"/>
              <w:rPr>
                <w:rFonts w:ascii="Arial" w:hAnsi="Arial" w:cs="Arial"/>
                <w:szCs w:val="24"/>
              </w:rPr>
            </w:pPr>
            <w:r w:rsidRPr="00F57356">
              <w:rPr>
                <w:rFonts w:ascii="Arial" w:hAnsi="Arial" w:cs="Arial"/>
                <w:szCs w:val="24"/>
              </w:rPr>
              <w:t xml:space="preserve">Exploración y conocimiento del mundo </w:t>
            </w:r>
          </w:p>
          <w:p w:rsidR="00F57356" w:rsidRPr="00F57356" w:rsidRDefault="00F57356" w:rsidP="00F57356">
            <w:pPr>
              <w:jc w:val="both"/>
              <w:rPr>
                <w:rFonts w:ascii="Arial" w:hAnsi="Arial" w:cs="Arial"/>
                <w:szCs w:val="24"/>
              </w:rPr>
            </w:pPr>
            <w:r w:rsidRPr="00F57356">
              <w:rPr>
                <w:rFonts w:ascii="Arial" w:hAnsi="Arial" w:cs="Arial"/>
                <w:szCs w:val="24"/>
              </w:rPr>
              <w:t>(cultura y vida social)</w:t>
            </w:r>
          </w:p>
          <w:p w:rsidR="00F57356" w:rsidRPr="00F57356" w:rsidRDefault="00F57356" w:rsidP="00F57356">
            <w:pPr>
              <w:jc w:val="both"/>
              <w:rPr>
                <w:rFonts w:ascii="Arial" w:hAnsi="Arial" w:cs="Arial"/>
                <w:szCs w:val="24"/>
              </w:rPr>
            </w:pPr>
          </w:p>
          <w:p w:rsidR="00F57356" w:rsidRPr="00F57356" w:rsidRDefault="00F57356" w:rsidP="00F57356">
            <w:pPr>
              <w:jc w:val="both"/>
              <w:rPr>
                <w:rFonts w:ascii="Arial" w:hAnsi="Arial" w:cs="Arial"/>
                <w:szCs w:val="24"/>
              </w:rPr>
            </w:pPr>
          </w:p>
          <w:p w:rsidR="00F57356" w:rsidRPr="00F57356" w:rsidRDefault="00F57356" w:rsidP="00F57356">
            <w:pPr>
              <w:jc w:val="both"/>
              <w:rPr>
                <w:rFonts w:ascii="Arial" w:hAnsi="Arial" w:cs="Arial"/>
                <w:szCs w:val="24"/>
              </w:rPr>
            </w:pPr>
          </w:p>
          <w:p w:rsidR="00F57356" w:rsidRPr="00F57356" w:rsidRDefault="00F57356" w:rsidP="00F57356">
            <w:pPr>
              <w:jc w:val="both"/>
              <w:rPr>
                <w:rFonts w:ascii="Arial" w:hAnsi="Arial" w:cs="Arial"/>
                <w:szCs w:val="24"/>
              </w:rPr>
            </w:pPr>
          </w:p>
        </w:tc>
        <w:tc>
          <w:tcPr>
            <w:tcW w:w="4489" w:type="dxa"/>
          </w:tcPr>
          <w:p w:rsidR="00F57356" w:rsidRPr="00F57356" w:rsidRDefault="00F57356" w:rsidP="00F57356">
            <w:pPr>
              <w:jc w:val="both"/>
              <w:rPr>
                <w:rFonts w:ascii="Arial" w:hAnsi="Arial" w:cs="Arial"/>
                <w:szCs w:val="24"/>
              </w:rPr>
            </w:pPr>
            <w:r w:rsidRPr="00F57356">
              <w:rPr>
                <w:rFonts w:ascii="Arial" w:hAnsi="Arial" w:cs="Arial"/>
                <w:szCs w:val="24"/>
              </w:rPr>
              <w:t>Recolecta muestras de hojas, semillas, insectos o tierra para observar e identifica algunas características del objeto proceso que se analiza.</w:t>
            </w:r>
          </w:p>
        </w:tc>
      </w:tr>
    </w:tbl>
    <w:p w:rsidR="00F57356" w:rsidRPr="00F57356" w:rsidRDefault="00F57356" w:rsidP="00F57356">
      <w:pPr>
        <w:spacing w:after="0" w:line="240" w:lineRule="auto"/>
        <w:jc w:val="both"/>
        <w:rPr>
          <w:rFonts w:ascii="Arial" w:hAnsi="Arial" w:cs="Arial"/>
          <w:szCs w:val="24"/>
        </w:rPr>
      </w:pPr>
    </w:p>
    <w:p w:rsidR="00F57356" w:rsidRPr="00F57356" w:rsidRDefault="00F57356" w:rsidP="00F57356">
      <w:pPr>
        <w:pStyle w:val="Prrafodelista"/>
        <w:numPr>
          <w:ilvl w:val="0"/>
          <w:numId w:val="2"/>
        </w:numPr>
        <w:spacing w:after="0" w:line="240" w:lineRule="auto"/>
        <w:jc w:val="both"/>
        <w:rPr>
          <w:rFonts w:ascii="Arial" w:hAnsi="Arial" w:cs="Arial"/>
          <w:szCs w:val="24"/>
        </w:rPr>
      </w:pPr>
      <w:r w:rsidRPr="00F57356">
        <w:rPr>
          <w:rFonts w:ascii="Arial" w:hAnsi="Arial" w:cs="Arial"/>
          <w:szCs w:val="24"/>
        </w:rPr>
        <w:t>Desarrollo de la situación:</w:t>
      </w:r>
    </w:p>
    <w:p w:rsidR="00F57356" w:rsidRPr="00F57356" w:rsidRDefault="00F57356" w:rsidP="00F57356">
      <w:pPr>
        <w:spacing w:after="0" w:line="240" w:lineRule="auto"/>
        <w:jc w:val="both"/>
        <w:rPr>
          <w:rFonts w:ascii="Arial" w:hAnsi="Arial" w:cs="Arial"/>
          <w:szCs w:val="24"/>
        </w:rPr>
      </w:pPr>
      <w:r w:rsidRPr="00F57356">
        <w:rPr>
          <w:rFonts w:ascii="Arial" w:hAnsi="Arial" w:cs="Arial"/>
          <w:szCs w:val="24"/>
        </w:rPr>
        <w:t>Inicio:</w:t>
      </w:r>
    </w:p>
    <w:p w:rsidR="00F57356" w:rsidRPr="00F57356" w:rsidRDefault="00F57356" w:rsidP="00F57356">
      <w:pPr>
        <w:spacing w:after="0" w:line="240" w:lineRule="auto"/>
        <w:jc w:val="both"/>
        <w:rPr>
          <w:rFonts w:ascii="Arial" w:hAnsi="Arial" w:cs="Arial"/>
          <w:szCs w:val="24"/>
        </w:rPr>
      </w:pPr>
      <w:r w:rsidRPr="00F57356">
        <w:rPr>
          <w:rFonts w:ascii="Arial" w:hAnsi="Arial" w:cs="Arial"/>
          <w:szCs w:val="24"/>
        </w:rPr>
        <w:t>Se organiza a los niños en un círculo sentados en el suelo para realizar las siguientes cuestiones</w:t>
      </w:r>
    </w:p>
    <w:p w:rsidR="00F57356" w:rsidRPr="00F57356" w:rsidRDefault="00F57356" w:rsidP="00F57356">
      <w:pPr>
        <w:spacing w:after="0" w:line="240" w:lineRule="auto"/>
        <w:jc w:val="both"/>
        <w:rPr>
          <w:rFonts w:ascii="Arial" w:hAnsi="Arial" w:cs="Arial"/>
          <w:szCs w:val="24"/>
        </w:rPr>
      </w:pPr>
      <w:r w:rsidRPr="00F57356">
        <w:rPr>
          <w:rFonts w:ascii="Arial" w:hAnsi="Arial" w:cs="Arial"/>
          <w:szCs w:val="24"/>
        </w:rPr>
        <w:t>-¿</w:t>
      </w:r>
      <w:proofErr w:type="spellStart"/>
      <w:r w:rsidRPr="00F57356">
        <w:rPr>
          <w:rFonts w:ascii="Arial" w:hAnsi="Arial" w:cs="Arial"/>
          <w:szCs w:val="24"/>
        </w:rPr>
        <w:t>quesaben</w:t>
      </w:r>
      <w:proofErr w:type="spellEnd"/>
      <w:r w:rsidRPr="00F57356">
        <w:rPr>
          <w:rFonts w:ascii="Arial" w:hAnsi="Arial" w:cs="Arial"/>
          <w:szCs w:val="24"/>
        </w:rPr>
        <w:t xml:space="preserve"> de los pollitos?</w:t>
      </w:r>
    </w:p>
    <w:p w:rsidR="00F57356" w:rsidRPr="00F57356" w:rsidRDefault="00F57356" w:rsidP="00F57356">
      <w:pPr>
        <w:spacing w:after="0" w:line="240" w:lineRule="auto"/>
        <w:jc w:val="both"/>
        <w:rPr>
          <w:rFonts w:ascii="Arial" w:hAnsi="Arial" w:cs="Arial"/>
          <w:szCs w:val="24"/>
        </w:rPr>
      </w:pPr>
      <w:r w:rsidRPr="00F57356">
        <w:rPr>
          <w:rFonts w:ascii="Arial" w:hAnsi="Arial" w:cs="Arial"/>
          <w:szCs w:val="24"/>
        </w:rPr>
        <w:t>-¿Cómo nace el pollito?</w:t>
      </w:r>
    </w:p>
    <w:p w:rsidR="00F57356" w:rsidRPr="00F57356" w:rsidRDefault="00F57356" w:rsidP="00F57356">
      <w:pPr>
        <w:pStyle w:val="Prrafodelista"/>
        <w:numPr>
          <w:ilvl w:val="0"/>
          <w:numId w:val="1"/>
        </w:numPr>
        <w:spacing w:after="0" w:line="240" w:lineRule="auto"/>
        <w:jc w:val="both"/>
        <w:rPr>
          <w:rFonts w:ascii="Arial" w:hAnsi="Arial" w:cs="Arial"/>
          <w:szCs w:val="24"/>
        </w:rPr>
      </w:pPr>
      <w:r w:rsidRPr="00F57356">
        <w:rPr>
          <w:rFonts w:ascii="Arial" w:hAnsi="Arial" w:cs="Arial"/>
          <w:szCs w:val="24"/>
        </w:rPr>
        <w:t>Secuencia de actividades</w:t>
      </w:r>
    </w:p>
    <w:p w:rsidR="00F57356" w:rsidRPr="00F57356" w:rsidRDefault="00F57356" w:rsidP="00F57356">
      <w:pPr>
        <w:spacing w:after="0" w:line="240" w:lineRule="auto"/>
        <w:jc w:val="both"/>
        <w:rPr>
          <w:rFonts w:ascii="Arial" w:hAnsi="Arial" w:cs="Arial"/>
          <w:szCs w:val="24"/>
        </w:rPr>
      </w:pPr>
      <w:r w:rsidRPr="00F57356">
        <w:rPr>
          <w:rFonts w:ascii="Arial" w:hAnsi="Arial" w:cs="Arial"/>
          <w:szCs w:val="24"/>
        </w:rPr>
        <w:t>-video sobre el ciclo de vida de los pollitos</w:t>
      </w:r>
    </w:p>
    <w:p w:rsidR="00F57356" w:rsidRPr="00F57356" w:rsidRDefault="00F57356" w:rsidP="00F57356">
      <w:pPr>
        <w:spacing w:after="0" w:line="240" w:lineRule="auto"/>
        <w:rPr>
          <w:rFonts w:ascii="Arial" w:hAnsi="Arial" w:cs="Arial"/>
          <w:szCs w:val="24"/>
        </w:rPr>
      </w:pPr>
      <w:r w:rsidRPr="00F57356">
        <w:rPr>
          <w:rFonts w:ascii="Arial" w:hAnsi="Arial" w:cs="Arial"/>
          <w:szCs w:val="24"/>
        </w:rPr>
        <w:t>-cuento del pollito lito</w:t>
      </w:r>
    </w:p>
    <w:p w:rsidR="00F57356" w:rsidRPr="00F57356" w:rsidRDefault="00F57356" w:rsidP="00F57356">
      <w:pPr>
        <w:spacing w:after="0" w:line="240" w:lineRule="auto"/>
        <w:rPr>
          <w:rFonts w:ascii="Arial" w:hAnsi="Arial" w:cs="Arial"/>
          <w:szCs w:val="24"/>
        </w:rPr>
      </w:pPr>
      <w:r w:rsidRPr="00F57356">
        <w:rPr>
          <w:rFonts w:ascii="Arial" w:hAnsi="Arial" w:cs="Arial"/>
          <w:szCs w:val="24"/>
        </w:rPr>
        <w:t>-ciclo de vida de los pollitos.</w:t>
      </w:r>
    </w:p>
    <w:p w:rsidR="00F57356" w:rsidRPr="00F57356" w:rsidRDefault="00F57356" w:rsidP="00F57356">
      <w:pPr>
        <w:spacing w:after="0" w:line="240" w:lineRule="auto"/>
        <w:rPr>
          <w:rFonts w:ascii="Arial" w:hAnsi="Arial" w:cs="Arial"/>
          <w:szCs w:val="24"/>
        </w:rPr>
      </w:pPr>
      <w:r w:rsidRPr="00F57356">
        <w:rPr>
          <w:rFonts w:ascii="Arial" w:hAnsi="Arial" w:cs="Arial"/>
          <w:szCs w:val="24"/>
        </w:rPr>
        <w:t>-que va primero el huevo o la gallina</w:t>
      </w:r>
    </w:p>
    <w:p w:rsidR="00F57356" w:rsidRPr="00F57356" w:rsidRDefault="00F57356" w:rsidP="00F57356">
      <w:pPr>
        <w:spacing w:after="0" w:line="240" w:lineRule="auto"/>
        <w:rPr>
          <w:rFonts w:ascii="Arial" w:hAnsi="Arial" w:cs="Arial"/>
          <w:szCs w:val="24"/>
        </w:rPr>
      </w:pPr>
    </w:p>
    <w:p w:rsidR="00F57356" w:rsidRPr="00F57356" w:rsidRDefault="00F57356" w:rsidP="00F57356">
      <w:pPr>
        <w:spacing w:after="0" w:line="240" w:lineRule="auto"/>
        <w:rPr>
          <w:rFonts w:ascii="Arial" w:hAnsi="Arial" w:cs="Arial"/>
          <w:szCs w:val="24"/>
        </w:rPr>
      </w:pPr>
      <w:r w:rsidRPr="00F57356">
        <w:rPr>
          <w:rFonts w:ascii="Arial" w:hAnsi="Arial" w:cs="Arial"/>
          <w:szCs w:val="24"/>
        </w:rPr>
        <w:t>Para concluir:</w:t>
      </w:r>
    </w:p>
    <w:p w:rsidR="00F57356" w:rsidRPr="00F57356" w:rsidRDefault="00F57356" w:rsidP="00F57356">
      <w:pPr>
        <w:spacing w:after="0" w:line="240" w:lineRule="auto"/>
        <w:rPr>
          <w:rFonts w:ascii="Arial" w:hAnsi="Arial" w:cs="Arial"/>
          <w:szCs w:val="24"/>
        </w:rPr>
      </w:pPr>
      <w:r w:rsidRPr="00F57356">
        <w:rPr>
          <w:rFonts w:ascii="Arial" w:hAnsi="Arial" w:cs="Arial"/>
          <w:szCs w:val="24"/>
        </w:rPr>
        <w:t>El docente realiza la evaluación a través de una asamblea realizando diferentes cuestionamientos:</w:t>
      </w:r>
    </w:p>
    <w:p w:rsidR="00F57356" w:rsidRPr="00F57356" w:rsidRDefault="00F57356" w:rsidP="00F57356">
      <w:pPr>
        <w:spacing w:after="0" w:line="240" w:lineRule="auto"/>
        <w:rPr>
          <w:rFonts w:ascii="Arial" w:hAnsi="Arial" w:cs="Arial"/>
          <w:szCs w:val="24"/>
        </w:rPr>
      </w:pPr>
      <w:r w:rsidRPr="00F57356">
        <w:rPr>
          <w:rFonts w:ascii="Arial" w:hAnsi="Arial" w:cs="Arial"/>
          <w:szCs w:val="24"/>
        </w:rPr>
        <w:t>-¿Qué aprendimos hoy?</w:t>
      </w:r>
    </w:p>
    <w:p w:rsidR="00F57356" w:rsidRPr="00F57356" w:rsidRDefault="00F57356" w:rsidP="00F57356">
      <w:pPr>
        <w:spacing w:after="0" w:line="240" w:lineRule="auto"/>
        <w:rPr>
          <w:rFonts w:ascii="Arial" w:hAnsi="Arial" w:cs="Arial"/>
          <w:szCs w:val="24"/>
        </w:rPr>
      </w:pPr>
      <w:r w:rsidRPr="00F57356">
        <w:rPr>
          <w:rFonts w:ascii="Arial" w:hAnsi="Arial" w:cs="Arial"/>
          <w:szCs w:val="24"/>
        </w:rPr>
        <w:t>-¿Qué va primero el huevo o la gallina?</w:t>
      </w:r>
    </w:p>
    <w:p w:rsidR="00F57356" w:rsidRPr="00F57356" w:rsidRDefault="00F57356" w:rsidP="00F57356">
      <w:pPr>
        <w:spacing w:after="0" w:line="240" w:lineRule="auto"/>
        <w:rPr>
          <w:rFonts w:ascii="Arial" w:hAnsi="Arial" w:cs="Arial"/>
          <w:szCs w:val="24"/>
        </w:rPr>
      </w:pPr>
      <w:r w:rsidRPr="00F57356">
        <w:rPr>
          <w:rFonts w:ascii="Arial" w:hAnsi="Arial" w:cs="Arial"/>
          <w:szCs w:val="24"/>
        </w:rPr>
        <w:t>-¿cómo nace un pollito?</w:t>
      </w:r>
    </w:p>
    <w:p w:rsidR="00F57356" w:rsidRPr="00F57356" w:rsidRDefault="00F57356" w:rsidP="00F57356">
      <w:pPr>
        <w:pStyle w:val="Prrafodelista"/>
        <w:numPr>
          <w:ilvl w:val="0"/>
          <w:numId w:val="1"/>
        </w:numPr>
        <w:spacing w:after="0" w:line="240" w:lineRule="auto"/>
        <w:rPr>
          <w:rFonts w:ascii="Arial" w:hAnsi="Arial" w:cs="Arial"/>
          <w:szCs w:val="24"/>
        </w:rPr>
      </w:pPr>
      <w:r w:rsidRPr="00F57356">
        <w:rPr>
          <w:rFonts w:ascii="Arial" w:hAnsi="Arial" w:cs="Arial"/>
          <w:szCs w:val="24"/>
        </w:rPr>
        <w:t>Previsión de recursos</w:t>
      </w:r>
    </w:p>
    <w:p w:rsidR="00F57356" w:rsidRPr="00F57356" w:rsidRDefault="00F57356" w:rsidP="00F57356">
      <w:pPr>
        <w:spacing w:after="0" w:line="240" w:lineRule="auto"/>
        <w:rPr>
          <w:rFonts w:ascii="Arial" w:hAnsi="Arial" w:cs="Arial"/>
          <w:szCs w:val="24"/>
        </w:rPr>
      </w:pPr>
      <w:r w:rsidRPr="00F57356">
        <w:rPr>
          <w:rFonts w:ascii="Arial" w:hAnsi="Arial" w:cs="Arial"/>
          <w:szCs w:val="24"/>
        </w:rPr>
        <w:t>-video</w:t>
      </w:r>
    </w:p>
    <w:p w:rsidR="00F57356" w:rsidRPr="00F57356" w:rsidRDefault="00F57356" w:rsidP="00F57356">
      <w:pPr>
        <w:spacing w:after="0" w:line="240" w:lineRule="auto"/>
        <w:rPr>
          <w:rFonts w:ascii="Arial" w:hAnsi="Arial" w:cs="Arial"/>
          <w:szCs w:val="24"/>
        </w:rPr>
      </w:pPr>
      <w:r w:rsidRPr="00F57356">
        <w:rPr>
          <w:rFonts w:ascii="Arial" w:hAnsi="Arial" w:cs="Arial"/>
          <w:szCs w:val="24"/>
        </w:rPr>
        <w:t>-cuento</w:t>
      </w:r>
    </w:p>
    <w:p w:rsidR="00F57356" w:rsidRPr="00F57356" w:rsidRDefault="00F57356" w:rsidP="00F57356">
      <w:pPr>
        <w:spacing w:after="0" w:line="240" w:lineRule="auto"/>
        <w:rPr>
          <w:rFonts w:ascii="Arial" w:hAnsi="Arial" w:cs="Arial"/>
          <w:szCs w:val="24"/>
        </w:rPr>
      </w:pPr>
      <w:r w:rsidRPr="00F57356">
        <w:rPr>
          <w:rFonts w:ascii="Arial" w:hAnsi="Arial" w:cs="Arial"/>
          <w:szCs w:val="24"/>
        </w:rPr>
        <w:t>-paja, cascaras de huevo plumas</w:t>
      </w:r>
    </w:p>
    <w:p w:rsidR="00F57356" w:rsidRPr="00F57356" w:rsidRDefault="00F57356" w:rsidP="00F57356">
      <w:pPr>
        <w:spacing w:after="0" w:line="240" w:lineRule="auto"/>
        <w:rPr>
          <w:rFonts w:ascii="Arial" w:hAnsi="Arial" w:cs="Arial"/>
          <w:szCs w:val="24"/>
        </w:rPr>
      </w:pPr>
      <w:r w:rsidRPr="00F57356">
        <w:rPr>
          <w:rFonts w:ascii="Arial" w:hAnsi="Arial" w:cs="Arial"/>
          <w:szCs w:val="24"/>
        </w:rPr>
        <w:t>-hojas impresas</w:t>
      </w:r>
    </w:p>
    <w:p w:rsidR="00F57356" w:rsidRPr="00F57356" w:rsidRDefault="00F57356" w:rsidP="00F57356">
      <w:pPr>
        <w:spacing w:after="0" w:line="240" w:lineRule="auto"/>
        <w:rPr>
          <w:rFonts w:ascii="Arial" w:hAnsi="Arial" w:cs="Arial"/>
          <w:szCs w:val="24"/>
        </w:rPr>
      </w:pPr>
      <w:r w:rsidRPr="00F57356">
        <w:rPr>
          <w:rFonts w:ascii="Arial" w:hAnsi="Arial" w:cs="Arial"/>
          <w:szCs w:val="24"/>
        </w:rPr>
        <w:t>-monito preguntón</w:t>
      </w:r>
    </w:p>
    <w:p w:rsidR="00F57356" w:rsidRPr="00F57356" w:rsidRDefault="00F57356" w:rsidP="00F57356">
      <w:pPr>
        <w:spacing w:after="0" w:line="240" w:lineRule="auto"/>
        <w:rPr>
          <w:rFonts w:ascii="Arial" w:hAnsi="Arial" w:cs="Arial"/>
          <w:szCs w:val="24"/>
        </w:rPr>
      </w:pPr>
    </w:p>
    <w:p w:rsidR="00EB14B1" w:rsidRPr="00F57356" w:rsidRDefault="00EB14B1" w:rsidP="00F57356">
      <w:pPr>
        <w:spacing w:after="0" w:line="240" w:lineRule="auto"/>
        <w:rPr>
          <w:sz w:val="20"/>
        </w:rPr>
      </w:pPr>
    </w:p>
    <w:sectPr w:rsidR="00EB14B1" w:rsidRPr="00F573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53C25"/>
    <w:multiLevelType w:val="hybridMultilevel"/>
    <w:tmpl w:val="B64C3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5671410"/>
    <w:multiLevelType w:val="hybridMultilevel"/>
    <w:tmpl w:val="CC58D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356"/>
    <w:rsid w:val="00E26457"/>
    <w:rsid w:val="00EB14B1"/>
    <w:rsid w:val="00F573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356"/>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5735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573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356"/>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5735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57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240</Words>
  <Characters>1324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Janeth Reyes</dc:creator>
  <cp:lastModifiedBy>Janeth Reyes</cp:lastModifiedBy>
  <cp:revision>1</cp:revision>
  <dcterms:created xsi:type="dcterms:W3CDTF">2015-06-26T20:47:00Z</dcterms:created>
  <dcterms:modified xsi:type="dcterms:W3CDTF">2015-06-26T20:59:00Z</dcterms:modified>
</cp:coreProperties>
</file>