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34" w:rsidRPr="00B92399" w:rsidRDefault="00323334" w:rsidP="00AF7D2D">
      <w:pPr>
        <w:jc w:val="center"/>
        <w:rPr>
          <w:sz w:val="32"/>
        </w:rPr>
      </w:pPr>
      <w:r w:rsidRPr="00B92399">
        <w:rPr>
          <w:sz w:val="32"/>
        </w:rPr>
        <w:t>ELEMENTOS DEL PROYECTO DE CIENCIA Y TECNOLOGÍA</w:t>
      </w:r>
    </w:p>
    <w:p w:rsidR="00323334" w:rsidRPr="00B92399" w:rsidRDefault="00323334" w:rsidP="00AF7D2D">
      <w:pPr>
        <w:pStyle w:val="Prrafodelista"/>
        <w:numPr>
          <w:ilvl w:val="0"/>
          <w:numId w:val="1"/>
        </w:numPr>
        <w:rPr>
          <w:sz w:val="32"/>
        </w:rPr>
      </w:pPr>
      <w:r w:rsidRPr="00B92399">
        <w:rPr>
          <w:sz w:val="32"/>
        </w:rPr>
        <w:t>Introducción</w:t>
      </w:r>
    </w:p>
    <w:p w:rsidR="00323334" w:rsidRPr="00B92399" w:rsidRDefault="00323334" w:rsidP="00AF7D2D">
      <w:pPr>
        <w:pStyle w:val="Prrafodelista"/>
        <w:rPr>
          <w:sz w:val="32"/>
        </w:rPr>
      </w:pPr>
      <w:r w:rsidRPr="00B92399">
        <w:rPr>
          <w:sz w:val="32"/>
        </w:rPr>
        <w:t>¿Qué es?, y el origen</w:t>
      </w:r>
    </w:p>
    <w:p w:rsidR="00323334" w:rsidRPr="00B92399" w:rsidRDefault="00323334" w:rsidP="00AF7D2D">
      <w:pPr>
        <w:pStyle w:val="Prrafodelista"/>
        <w:numPr>
          <w:ilvl w:val="0"/>
          <w:numId w:val="1"/>
        </w:numPr>
        <w:rPr>
          <w:sz w:val="32"/>
        </w:rPr>
      </w:pPr>
      <w:r w:rsidRPr="00B92399">
        <w:rPr>
          <w:sz w:val="32"/>
        </w:rPr>
        <w:t>Propósito general del proyecto</w:t>
      </w:r>
    </w:p>
    <w:p w:rsidR="00323334" w:rsidRPr="00B92399" w:rsidRDefault="00323334" w:rsidP="00AF7D2D">
      <w:pPr>
        <w:pStyle w:val="Prrafodelista"/>
        <w:numPr>
          <w:ilvl w:val="0"/>
          <w:numId w:val="1"/>
        </w:numPr>
        <w:rPr>
          <w:sz w:val="32"/>
        </w:rPr>
      </w:pPr>
      <w:r w:rsidRPr="00B92399">
        <w:rPr>
          <w:sz w:val="32"/>
        </w:rPr>
        <w:t>Una competencia para el proyecto de una semana. (de cualquier campo de las asignaturas en que están diseñando actividades)</w:t>
      </w:r>
    </w:p>
    <w:p w:rsidR="00323334" w:rsidRPr="00B92399" w:rsidRDefault="00323334" w:rsidP="00AF7D2D">
      <w:pPr>
        <w:pStyle w:val="Prrafodelista"/>
        <w:numPr>
          <w:ilvl w:val="0"/>
          <w:numId w:val="1"/>
        </w:numPr>
        <w:rPr>
          <w:sz w:val="32"/>
        </w:rPr>
      </w:pPr>
      <w:r w:rsidRPr="00B92399">
        <w:rPr>
          <w:sz w:val="32"/>
        </w:rPr>
        <w:t>Estrategia de aprendizaje</w:t>
      </w:r>
    </w:p>
    <w:p w:rsidR="00323334" w:rsidRPr="00B92399" w:rsidRDefault="00B92399" w:rsidP="00B92399">
      <w:pPr>
        <w:pStyle w:val="Prrafodelista"/>
        <w:ind w:left="0" w:firstLine="360"/>
        <w:rPr>
          <w:sz w:val="32"/>
        </w:rPr>
      </w:pPr>
      <w:r>
        <w:rPr>
          <w:sz w:val="32"/>
        </w:rPr>
        <w:t xml:space="preserve">    </w:t>
      </w:r>
      <w:r w:rsidR="00323334" w:rsidRPr="00B92399">
        <w:rPr>
          <w:sz w:val="32"/>
        </w:rPr>
        <w:t xml:space="preserve"> Aprendizaje a través del juego</w:t>
      </w:r>
    </w:p>
    <w:p w:rsidR="00323334" w:rsidRPr="00B92399" w:rsidRDefault="00323334" w:rsidP="00111F5A">
      <w:pPr>
        <w:pStyle w:val="Prrafodelista"/>
        <w:rPr>
          <w:sz w:val="32"/>
        </w:rPr>
      </w:pPr>
      <w:r w:rsidRPr="00B92399">
        <w:rPr>
          <w:sz w:val="32"/>
        </w:rPr>
        <w:t>El ejercicio de la expresión oral</w:t>
      </w:r>
    </w:p>
    <w:p w:rsidR="00323334" w:rsidRPr="00B92399" w:rsidRDefault="00323334" w:rsidP="00111F5A">
      <w:pPr>
        <w:pStyle w:val="Prrafodelista"/>
        <w:rPr>
          <w:sz w:val="32"/>
        </w:rPr>
      </w:pPr>
      <w:r w:rsidRPr="00B92399">
        <w:rPr>
          <w:sz w:val="32"/>
        </w:rPr>
        <w:t>Trabajo con textos</w:t>
      </w:r>
    </w:p>
    <w:p w:rsidR="00323334" w:rsidRPr="00B92399" w:rsidRDefault="00323334" w:rsidP="00111F5A">
      <w:pPr>
        <w:pStyle w:val="Prrafodelista"/>
        <w:rPr>
          <w:sz w:val="32"/>
        </w:rPr>
      </w:pPr>
      <w:r w:rsidRPr="00B92399">
        <w:rPr>
          <w:sz w:val="32"/>
        </w:rPr>
        <w:t>La observación  de objetos  del  entorno y de fenómenos naturales</w:t>
      </w:r>
    </w:p>
    <w:p w:rsidR="00323334" w:rsidRPr="00B92399" w:rsidRDefault="00323334" w:rsidP="00111F5A">
      <w:pPr>
        <w:pStyle w:val="Prrafodelista"/>
        <w:rPr>
          <w:sz w:val="32"/>
        </w:rPr>
      </w:pPr>
      <w:r w:rsidRPr="00B92399">
        <w:rPr>
          <w:sz w:val="32"/>
        </w:rPr>
        <w:t>La  resolución de problemas</w:t>
      </w:r>
    </w:p>
    <w:p w:rsidR="00323334" w:rsidRPr="00B92399" w:rsidRDefault="00323334" w:rsidP="00111F5A">
      <w:pPr>
        <w:pStyle w:val="Prrafodelista"/>
        <w:rPr>
          <w:sz w:val="32"/>
        </w:rPr>
      </w:pPr>
      <w:r w:rsidRPr="00B92399">
        <w:rPr>
          <w:sz w:val="32"/>
        </w:rPr>
        <w:t>La experimentación</w:t>
      </w:r>
    </w:p>
    <w:p w:rsidR="00323334" w:rsidRPr="00B92399" w:rsidRDefault="00323334" w:rsidP="00AF7D2D">
      <w:pPr>
        <w:pStyle w:val="Prrafodelista"/>
        <w:numPr>
          <w:ilvl w:val="0"/>
          <w:numId w:val="1"/>
        </w:numPr>
        <w:rPr>
          <w:sz w:val="32"/>
        </w:rPr>
      </w:pPr>
      <w:r w:rsidRPr="00B92399">
        <w:rPr>
          <w:sz w:val="32"/>
        </w:rPr>
        <w:t>Investigación científica (en el cuaderno de nota científica).</w:t>
      </w:r>
    </w:p>
    <w:p w:rsidR="00323334" w:rsidRPr="00B92399" w:rsidRDefault="00323334" w:rsidP="00AF7D2D">
      <w:pPr>
        <w:pStyle w:val="Prrafodelista"/>
        <w:numPr>
          <w:ilvl w:val="0"/>
          <w:numId w:val="1"/>
        </w:numPr>
        <w:rPr>
          <w:sz w:val="32"/>
        </w:rPr>
      </w:pPr>
      <w:r w:rsidRPr="00B92399">
        <w:rPr>
          <w:sz w:val="32"/>
        </w:rPr>
        <w:t>Información para los niños (en el cuaderno de nota científica).</w:t>
      </w:r>
    </w:p>
    <w:p w:rsidR="00323334" w:rsidRPr="00B92399" w:rsidRDefault="00323334" w:rsidP="00AF7D2D">
      <w:pPr>
        <w:pStyle w:val="Prrafodelista"/>
        <w:numPr>
          <w:ilvl w:val="0"/>
          <w:numId w:val="1"/>
        </w:numPr>
        <w:rPr>
          <w:sz w:val="32"/>
        </w:rPr>
      </w:pPr>
      <w:r w:rsidRPr="00B92399">
        <w:rPr>
          <w:sz w:val="32"/>
        </w:rPr>
        <w:t>Desarrollo del proyecto</w:t>
      </w:r>
    </w:p>
    <w:p w:rsidR="00323334" w:rsidRPr="00B92399" w:rsidRDefault="00323334" w:rsidP="00111F5A">
      <w:pPr>
        <w:pStyle w:val="Prrafodelista"/>
        <w:rPr>
          <w:sz w:val="32"/>
        </w:rPr>
      </w:pPr>
      <w:r w:rsidRPr="00B92399">
        <w:rPr>
          <w:sz w:val="32"/>
        </w:rPr>
        <w:t>Temática a desarrollar por campo.</w:t>
      </w:r>
    </w:p>
    <w:p w:rsidR="00323334" w:rsidRPr="00B92399" w:rsidRDefault="00323334" w:rsidP="009C513F">
      <w:pPr>
        <w:pStyle w:val="Prrafodelista"/>
        <w:rPr>
          <w:sz w:val="32"/>
        </w:rPr>
      </w:pPr>
      <w:r w:rsidRPr="00B92399">
        <w:rPr>
          <w:sz w:val="32"/>
        </w:rPr>
        <w:t>Actividades por campo.  Se indica el campo y el nombre de las actividades que le corresponden:</w:t>
      </w:r>
    </w:p>
    <w:p w:rsidR="00323334" w:rsidRPr="00B92399" w:rsidRDefault="00323334" w:rsidP="009C513F">
      <w:pPr>
        <w:pStyle w:val="Prrafodelista"/>
        <w:rPr>
          <w:sz w:val="32"/>
        </w:rPr>
      </w:pPr>
      <w:r w:rsidRPr="00B92399">
        <w:rPr>
          <w:sz w:val="32"/>
        </w:rPr>
        <w:tab/>
        <w:t>Adquisición y desenvolvimiento del lenguaje</w:t>
      </w:r>
    </w:p>
    <w:p w:rsidR="00323334" w:rsidRPr="00B92399" w:rsidRDefault="00323334" w:rsidP="009C513F">
      <w:pPr>
        <w:pStyle w:val="Prrafodelista"/>
        <w:rPr>
          <w:sz w:val="32"/>
        </w:rPr>
      </w:pPr>
      <w:r w:rsidRPr="00B92399">
        <w:rPr>
          <w:sz w:val="32"/>
        </w:rPr>
        <w:tab/>
        <w:t>Desarrollo Físico y Psicomotor</w:t>
      </w:r>
    </w:p>
    <w:p w:rsidR="00323334" w:rsidRPr="00B92399" w:rsidRDefault="00323334" w:rsidP="009C513F">
      <w:pPr>
        <w:pStyle w:val="Prrafodelista"/>
        <w:rPr>
          <w:sz w:val="32"/>
        </w:rPr>
      </w:pPr>
      <w:r w:rsidRPr="00B92399">
        <w:rPr>
          <w:sz w:val="32"/>
        </w:rPr>
        <w:tab/>
        <w:t>Apreciación y Expresión Artística.</w:t>
      </w:r>
    </w:p>
    <w:p w:rsidR="00323334" w:rsidRPr="00B92399" w:rsidRDefault="00323334" w:rsidP="009C513F">
      <w:pPr>
        <w:pStyle w:val="Prrafodelista"/>
        <w:numPr>
          <w:ilvl w:val="0"/>
          <w:numId w:val="1"/>
        </w:numPr>
        <w:rPr>
          <w:sz w:val="32"/>
        </w:rPr>
      </w:pPr>
      <w:r w:rsidRPr="00B92399">
        <w:rPr>
          <w:sz w:val="32"/>
        </w:rPr>
        <w:t xml:space="preserve">Ambientación del aula. </w:t>
      </w:r>
    </w:p>
    <w:p w:rsidR="00323334" w:rsidRPr="00B92399" w:rsidRDefault="00323334" w:rsidP="009C513F">
      <w:pPr>
        <w:pStyle w:val="Prrafodelista"/>
        <w:numPr>
          <w:ilvl w:val="0"/>
          <w:numId w:val="1"/>
        </w:numPr>
        <w:rPr>
          <w:sz w:val="32"/>
        </w:rPr>
      </w:pPr>
      <w:r w:rsidRPr="00B92399">
        <w:rPr>
          <w:sz w:val="32"/>
        </w:rPr>
        <w:t>Bibliografía. Incluida en el proyecto y en el cuaderno de nota científica.</w:t>
      </w:r>
    </w:p>
    <w:p w:rsidR="00323334" w:rsidRPr="00B92399" w:rsidRDefault="00323334" w:rsidP="000F466F">
      <w:pPr>
        <w:pStyle w:val="Prrafodelista"/>
        <w:rPr>
          <w:sz w:val="32"/>
        </w:rPr>
      </w:pPr>
    </w:p>
    <w:p w:rsidR="00323334" w:rsidRPr="00B92399" w:rsidRDefault="00323334" w:rsidP="000F466F">
      <w:pPr>
        <w:ind w:left="360"/>
        <w:jc w:val="center"/>
        <w:rPr>
          <w:sz w:val="32"/>
        </w:rPr>
      </w:pPr>
      <w:r w:rsidRPr="00B92399">
        <w:rPr>
          <w:sz w:val="32"/>
        </w:rPr>
        <w:lastRenderedPageBreak/>
        <w:t>ESPECIFICACIONES</w:t>
      </w:r>
    </w:p>
    <w:p w:rsidR="00323334" w:rsidRPr="00B92399" w:rsidRDefault="00323334" w:rsidP="000F466F">
      <w:pPr>
        <w:ind w:left="360"/>
        <w:jc w:val="both"/>
        <w:rPr>
          <w:sz w:val="32"/>
        </w:rPr>
      </w:pPr>
    </w:p>
    <w:p w:rsidR="00323334" w:rsidRPr="00B92399" w:rsidRDefault="00323334" w:rsidP="00064093">
      <w:pPr>
        <w:pStyle w:val="Prrafodelista"/>
        <w:jc w:val="both"/>
        <w:rPr>
          <w:sz w:val="32"/>
        </w:rPr>
      </w:pPr>
      <w:r w:rsidRPr="00B92399">
        <w:rPr>
          <w:sz w:val="32"/>
        </w:rPr>
        <w:t>El proyecto deberá ser entregado al titular de la asignatura de Observación y Práctica Docente,  por el equipo de práctica a más tardar el 11 de octubre de 2010.</w:t>
      </w:r>
    </w:p>
    <w:p w:rsidR="00323334" w:rsidRPr="00B92399" w:rsidRDefault="00323334" w:rsidP="00064093">
      <w:pPr>
        <w:pStyle w:val="Prrafodelista"/>
        <w:jc w:val="both"/>
        <w:rPr>
          <w:sz w:val="32"/>
        </w:rPr>
      </w:pPr>
      <w:r w:rsidRPr="00B92399">
        <w:rPr>
          <w:sz w:val="32"/>
        </w:rPr>
        <w:t xml:space="preserve">Tipología: Impreso a computadora, letra </w:t>
      </w:r>
      <w:proofErr w:type="spellStart"/>
      <w:r w:rsidRPr="00B92399">
        <w:rPr>
          <w:sz w:val="32"/>
        </w:rPr>
        <w:t>arial</w:t>
      </w:r>
      <w:proofErr w:type="spellEnd"/>
      <w:r w:rsidRPr="00B92399">
        <w:rPr>
          <w:sz w:val="32"/>
        </w:rPr>
        <w:t xml:space="preserve"> No. 12, interlineado 1.5, tinta negra, hoja blanca, tamaño carta, márgenes: izquierdo 3, superior, inferior y derecho: 2.5. Engrapado. Portada con datos completos.</w:t>
      </w:r>
    </w:p>
    <w:p w:rsidR="00323334" w:rsidRDefault="00323334">
      <w:r>
        <w:br w:type="page"/>
      </w:r>
    </w:p>
    <w:p w:rsidR="00323334" w:rsidRDefault="00323334" w:rsidP="00111F5A"/>
    <w:p w:rsidR="00323334" w:rsidRDefault="00323334" w:rsidP="00877AB0">
      <w:pPr>
        <w:jc w:val="center"/>
      </w:pPr>
      <w:r>
        <w:t>ELEMENTOS DEL PLAN DE TRABAJO</w:t>
      </w:r>
    </w:p>
    <w:p w:rsidR="00323334" w:rsidRDefault="00323334" w:rsidP="00877AB0">
      <w:pPr>
        <w:jc w:val="center"/>
      </w:pPr>
    </w:p>
    <w:p w:rsidR="00323334" w:rsidRDefault="00323334" w:rsidP="00877AB0">
      <w:pPr>
        <w:jc w:val="both"/>
      </w:pPr>
      <w:r>
        <w:t>Distribución de las actividades que se van a realizar, sus propósitos y el tiempo, incluyendo las de observación (guía de observación).</w:t>
      </w:r>
    </w:p>
    <w:p w:rsidR="00323334" w:rsidRDefault="00323334" w:rsidP="00877AB0">
      <w:pPr>
        <w:jc w:val="both"/>
      </w:pPr>
      <w:r>
        <w:t>Uso del espacio y de los recursos.</w:t>
      </w:r>
    </w:p>
    <w:p w:rsidR="00323334" w:rsidRDefault="00323334" w:rsidP="00A641BD">
      <w:pPr>
        <w:pStyle w:val="Prrafodelista"/>
      </w:pPr>
    </w:p>
    <w:p w:rsidR="00323334" w:rsidRDefault="00323334" w:rsidP="00A641BD">
      <w:pPr>
        <w:ind w:left="360"/>
        <w:jc w:val="center"/>
      </w:pPr>
      <w:r>
        <w:t>ESPECIFICACIONES</w:t>
      </w:r>
    </w:p>
    <w:p w:rsidR="00323334" w:rsidRDefault="00323334" w:rsidP="00EF7061">
      <w:pPr>
        <w:ind w:left="360"/>
        <w:jc w:val="both"/>
      </w:pPr>
    </w:p>
    <w:p w:rsidR="00323334" w:rsidRDefault="00323334" w:rsidP="00EF7061">
      <w:pPr>
        <w:pStyle w:val="Prrafodelista"/>
        <w:jc w:val="both"/>
      </w:pPr>
      <w:r>
        <w:t>El Plan de Trabajo deberá ser entregado al titular de la asignatura de Observación y Práctica Docente,  por el equipo de práctica a más tardar el 20 de octubre de 2010.Deberán integrar también las actividades didácticas que se indican en el Plan General y que ya fueron autorizadas por los titulares de las asignaturas de Adquisición y desenvolvimiento del lenguaje, Desarrollo Físico y Psicomotor y Apreciación y Expresión Artística.</w:t>
      </w:r>
    </w:p>
    <w:p w:rsidR="00323334" w:rsidRDefault="00323334" w:rsidP="00EF7061">
      <w:pPr>
        <w:pStyle w:val="Prrafodelista"/>
        <w:jc w:val="both"/>
      </w:pPr>
      <w:r>
        <w:t xml:space="preserve">Tipología: Impreso a computadora, letra </w:t>
      </w:r>
      <w:proofErr w:type="spellStart"/>
      <w:r>
        <w:t>arial</w:t>
      </w:r>
      <w:proofErr w:type="spellEnd"/>
      <w:r>
        <w:t xml:space="preserve"> No. 12, interlineado 1.5, tinta negra, hoja blanca, tamaño carta, márgenes: izquierdo 3, superior, inferior y derecho: 2.5. Engrapado. Portada con datos completos.</w:t>
      </w:r>
    </w:p>
    <w:p w:rsidR="00323334" w:rsidRDefault="00323334" w:rsidP="00877AB0">
      <w:pPr>
        <w:jc w:val="both"/>
      </w:pPr>
    </w:p>
    <w:p w:rsidR="00323334" w:rsidRPr="00EF7061" w:rsidRDefault="00323334">
      <w:r>
        <w:br w:type="page"/>
      </w:r>
    </w:p>
    <w:p w:rsidR="00323334" w:rsidRDefault="00323334" w:rsidP="00EF7061">
      <w:pPr>
        <w:jc w:val="center"/>
      </w:pPr>
      <w:r w:rsidRPr="00EF7061">
        <w:t>LICENCIATURA EN EDUCACIÓN PREESCOLAR</w:t>
      </w:r>
    </w:p>
    <w:p w:rsidR="00323334" w:rsidRPr="00EF7061" w:rsidRDefault="00323334" w:rsidP="00EF7061">
      <w:pPr>
        <w:jc w:val="center"/>
      </w:pPr>
      <w:r w:rsidRPr="00EF7061">
        <w:t>ELEMENTOS DE UNA ACTIVIDAD DIDÁCTICA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"/>
        <w:gridCol w:w="2473"/>
        <w:gridCol w:w="5701"/>
      </w:tblGrid>
      <w:tr w:rsidR="00323334" w:rsidRPr="00EF7061" w:rsidTr="00695527"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ELEMENTO</w:t>
            </w:r>
          </w:p>
        </w:tc>
        <w:tc>
          <w:tcPr>
            <w:tcW w:w="5701" w:type="dxa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CARACTERÍSTICAS</w:t>
            </w:r>
          </w:p>
        </w:tc>
      </w:tr>
      <w:tr w:rsidR="00323334" w:rsidRPr="00EF7061" w:rsidTr="00695527"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1</w:t>
            </w:r>
          </w:p>
        </w:tc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Nombre de la actividad</w:t>
            </w:r>
          </w:p>
        </w:tc>
        <w:tc>
          <w:tcPr>
            <w:tcW w:w="5701" w:type="dxa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Atractivo, interesante y  coherente. Que refleje la finalidad educativa.</w:t>
            </w:r>
          </w:p>
        </w:tc>
      </w:tr>
      <w:tr w:rsidR="00323334" w:rsidRPr="00EF7061" w:rsidTr="00695527"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2</w:t>
            </w:r>
          </w:p>
        </w:tc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Campo formativo</w:t>
            </w:r>
          </w:p>
        </w:tc>
        <w:tc>
          <w:tcPr>
            <w:tcW w:w="5701" w:type="dxa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De acuerdo al PEP 04</w:t>
            </w:r>
          </w:p>
        </w:tc>
      </w:tr>
      <w:tr w:rsidR="00323334" w:rsidRPr="00EF7061" w:rsidTr="00695527"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3</w:t>
            </w:r>
          </w:p>
        </w:tc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Propósito</w:t>
            </w:r>
          </w:p>
        </w:tc>
        <w:tc>
          <w:tcPr>
            <w:tcW w:w="5701" w:type="dxa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Planteado a corto plazo. Verbo redactado en tiempo verbal presente subjuntivo (escuche)</w:t>
            </w:r>
          </w:p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El enunciado debe incluir:</w:t>
            </w:r>
          </w:p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QUE= derivado de la competencia</w:t>
            </w:r>
          </w:p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PARA QUE= indica el o los logros que se espera tengan los niños.</w:t>
            </w:r>
          </w:p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COMO= estrategia de aprendizaje utilizada por los niños.</w:t>
            </w:r>
          </w:p>
          <w:p w:rsidR="00323334" w:rsidRPr="00EF7061" w:rsidRDefault="00323334" w:rsidP="00695527">
            <w:pPr>
              <w:spacing w:after="0" w:line="240" w:lineRule="auto"/>
              <w:jc w:val="both"/>
            </w:pPr>
          </w:p>
        </w:tc>
      </w:tr>
      <w:tr w:rsidR="00323334" w:rsidRPr="00EF7061" w:rsidTr="00695527"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Aspecto</w:t>
            </w:r>
          </w:p>
        </w:tc>
        <w:tc>
          <w:tcPr>
            <w:tcW w:w="5701" w:type="dxa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De acuerdo al PEP 04</w:t>
            </w:r>
          </w:p>
        </w:tc>
      </w:tr>
      <w:tr w:rsidR="00323334" w:rsidRPr="00EF7061" w:rsidTr="00695527"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5</w:t>
            </w:r>
          </w:p>
        </w:tc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Competencia</w:t>
            </w:r>
          </w:p>
        </w:tc>
        <w:tc>
          <w:tcPr>
            <w:tcW w:w="5701" w:type="dxa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De acuerdo al PEP 04</w:t>
            </w:r>
          </w:p>
        </w:tc>
      </w:tr>
      <w:tr w:rsidR="00323334" w:rsidRPr="00EF7061" w:rsidTr="00695527"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6</w:t>
            </w:r>
          </w:p>
        </w:tc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Aplicación de la actividad</w:t>
            </w:r>
          </w:p>
        </w:tc>
        <w:tc>
          <w:tcPr>
            <w:tcW w:w="5701" w:type="dxa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 xml:space="preserve">Contempla los momentos de: </w:t>
            </w:r>
          </w:p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INICIO. Que propicie el uso de los conocimientos o saberes que los niños  ya poseen y motivación,</w:t>
            </w:r>
          </w:p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DESARR0LLO. Redactado en función de lo que el niño va a realizar.</w:t>
            </w:r>
          </w:p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CIERRE. Parte de la actividad que le permite al niño identificar lo aprendido.</w:t>
            </w:r>
          </w:p>
        </w:tc>
      </w:tr>
      <w:tr w:rsidR="00323334" w:rsidRPr="00EF7061" w:rsidTr="00695527"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7</w:t>
            </w:r>
          </w:p>
        </w:tc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 xml:space="preserve">Materiales </w:t>
            </w:r>
          </w:p>
        </w:tc>
        <w:tc>
          <w:tcPr>
            <w:tcW w:w="5701" w:type="dxa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En función de la finalidad educativa y del campo formativo.</w:t>
            </w:r>
          </w:p>
        </w:tc>
      </w:tr>
      <w:tr w:rsidR="00323334" w:rsidRPr="00EF7061" w:rsidTr="00695527"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8</w:t>
            </w:r>
          </w:p>
        </w:tc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Tiempo</w:t>
            </w:r>
          </w:p>
        </w:tc>
        <w:tc>
          <w:tcPr>
            <w:tcW w:w="5701" w:type="dxa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El necesario para desarrollar la actividad, en consideración de las características de los niños.</w:t>
            </w:r>
          </w:p>
        </w:tc>
      </w:tr>
      <w:tr w:rsidR="00323334" w:rsidRPr="00EF7061" w:rsidTr="00695527"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9</w:t>
            </w:r>
          </w:p>
        </w:tc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Espacio</w:t>
            </w:r>
          </w:p>
        </w:tc>
        <w:tc>
          <w:tcPr>
            <w:tcW w:w="5701" w:type="dxa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 xml:space="preserve">El lugar donde  se realiza la actividad. </w:t>
            </w:r>
          </w:p>
        </w:tc>
      </w:tr>
      <w:tr w:rsidR="00323334" w:rsidRPr="00EF7061" w:rsidTr="00695527"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10</w:t>
            </w:r>
          </w:p>
        </w:tc>
        <w:tc>
          <w:tcPr>
            <w:tcW w:w="0" w:type="auto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Evaluación</w:t>
            </w:r>
          </w:p>
        </w:tc>
        <w:tc>
          <w:tcPr>
            <w:tcW w:w="5701" w:type="dxa"/>
          </w:tcPr>
          <w:p w:rsidR="00323334" w:rsidRPr="00EF7061" w:rsidRDefault="00323334" w:rsidP="00695527">
            <w:pPr>
              <w:spacing w:after="0" w:line="240" w:lineRule="auto"/>
              <w:jc w:val="both"/>
            </w:pPr>
            <w:r w:rsidRPr="00EF7061">
              <w:t>Referida a reflexionar sobre dificultades y logros manifestados por los niños en el avance de la competencia,   reacciones de los niños ante las actividades. Circunstancias escolares que facilitaron o dificultaron el logro del propósito.</w:t>
            </w:r>
          </w:p>
        </w:tc>
      </w:tr>
    </w:tbl>
    <w:p w:rsidR="00323334" w:rsidRDefault="00323334" w:rsidP="00877AB0">
      <w:pPr>
        <w:jc w:val="both"/>
      </w:pPr>
    </w:p>
    <w:p w:rsidR="00323334" w:rsidRDefault="00323334" w:rsidP="00111F5A"/>
    <w:p w:rsidR="00323334" w:rsidRDefault="00323334" w:rsidP="00111F5A"/>
    <w:p w:rsidR="00323334" w:rsidRDefault="00323334" w:rsidP="00111F5A"/>
    <w:p w:rsidR="00323334" w:rsidRDefault="00323334" w:rsidP="00111F5A"/>
    <w:p w:rsidR="00323334" w:rsidRDefault="00323334" w:rsidP="00111F5A"/>
    <w:sectPr w:rsidR="00323334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711B"/>
    <w:multiLevelType w:val="hybridMultilevel"/>
    <w:tmpl w:val="436AC2A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D2D"/>
    <w:rsid w:val="00064093"/>
    <w:rsid w:val="000F466F"/>
    <w:rsid w:val="00111F5A"/>
    <w:rsid w:val="001B790D"/>
    <w:rsid w:val="00311862"/>
    <w:rsid w:val="00323334"/>
    <w:rsid w:val="00332497"/>
    <w:rsid w:val="00352672"/>
    <w:rsid w:val="005C7133"/>
    <w:rsid w:val="00695527"/>
    <w:rsid w:val="0083160D"/>
    <w:rsid w:val="00836059"/>
    <w:rsid w:val="00877AB0"/>
    <w:rsid w:val="00951EA6"/>
    <w:rsid w:val="00973547"/>
    <w:rsid w:val="009C513F"/>
    <w:rsid w:val="00A4493C"/>
    <w:rsid w:val="00A641BD"/>
    <w:rsid w:val="00AF7D2D"/>
    <w:rsid w:val="00B92399"/>
    <w:rsid w:val="00C940B4"/>
    <w:rsid w:val="00CB3681"/>
    <w:rsid w:val="00CD29DD"/>
    <w:rsid w:val="00D11F4E"/>
    <w:rsid w:val="00DE088C"/>
    <w:rsid w:val="00EB3389"/>
    <w:rsid w:val="00EC7791"/>
    <w:rsid w:val="00EF60F8"/>
    <w:rsid w:val="00EF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B4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F7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553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cp:lastPrinted>2010-09-28T16:42:00Z</cp:lastPrinted>
  <dcterms:created xsi:type="dcterms:W3CDTF">2010-09-28T14:49:00Z</dcterms:created>
  <dcterms:modified xsi:type="dcterms:W3CDTF">2010-09-28T19:07:00Z</dcterms:modified>
</cp:coreProperties>
</file>