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27" w:rsidRDefault="000F5527" w:rsidP="000F55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INFANTIL</w:t>
      </w:r>
    </w:p>
    <w:p w:rsidR="000F5527" w:rsidRDefault="000F5527" w:rsidP="000F55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EXAMEN DEL BLOQUE TRES</w:t>
      </w:r>
    </w:p>
    <w:p w:rsidR="000F5527" w:rsidRDefault="000F5527" w:rsidP="000F55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E</w:t>
      </w:r>
    </w:p>
    <w:p w:rsidR="000F5527" w:rsidRDefault="000F5527" w:rsidP="00851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527" w:rsidRDefault="000F5527" w:rsidP="00851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________________________________________________________</w:t>
      </w:r>
    </w:p>
    <w:p w:rsidR="000F5527" w:rsidRDefault="000F5527" w:rsidP="00851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5962" w:rsidRPr="00361714" w:rsidRDefault="00851190" w:rsidP="0036171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1714">
        <w:rPr>
          <w:rFonts w:ascii="Arial" w:hAnsi="Arial" w:cs="Arial"/>
          <w:sz w:val="24"/>
          <w:szCs w:val="24"/>
        </w:rPr>
        <w:t>Menciona un aspecto que se encuentra en las relaciones fraternas y que se relaciona con hechos y contenidos claves en el proceso de desarrollo psicológico.</w:t>
      </w:r>
    </w:p>
    <w:p w:rsidR="00851190" w:rsidRDefault="00851190" w:rsidP="00361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190" w:rsidRPr="00361714" w:rsidRDefault="00851190" w:rsidP="0036171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1714">
        <w:rPr>
          <w:rFonts w:ascii="Arial" w:hAnsi="Arial" w:cs="Arial"/>
          <w:sz w:val="24"/>
          <w:szCs w:val="24"/>
        </w:rPr>
        <w:t>Menciona cuando menos una diferencia que se produce entre la interacción entre hermanos y la interacción entre iguales.</w:t>
      </w:r>
    </w:p>
    <w:p w:rsidR="00851190" w:rsidRDefault="00851190" w:rsidP="00361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190" w:rsidRPr="00361714" w:rsidRDefault="00851190" w:rsidP="0036171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1714">
        <w:rPr>
          <w:rFonts w:ascii="Arial" w:hAnsi="Arial" w:cs="Arial"/>
          <w:sz w:val="24"/>
          <w:szCs w:val="24"/>
        </w:rPr>
        <w:t>Según el documento hay dos perspectivas</w:t>
      </w:r>
      <w:r w:rsidR="00C04817" w:rsidRPr="00361714">
        <w:rPr>
          <w:rFonts w:ascii="Arial" w:hAnsi="Arial" w:cs="Arial"/>
          <w:sz w:val="24"/>
          <w:szCs w:val="24"/>
        </w:rPr>
        <w:t xml:space="preserve"> diferentes que pretenden explicar la relación entre hermanos, señala cuales son y en </w:t>
      </w:r>
      <w:r w:rsidR="00D203CA" w:rsidRPr="00361714">
        <w:rPr>
          <w:rFonts w:ascii="Arial" w:hAnsi="Arial" w:cs="Arial"/>
          <w:sz w:val="24"/>
          <w:szCs w:val="24"/>
        </w:rPr>
        <w:t>qué</w:t>
      </w:r>
      <w:r w:rsidR="00C04817" w:rsidRPr="00361714">
        <w:rPr>
          <w:rFonts w:ascii="Arial" w:hAnsi="Arial" w:cs="Arial"/>
          <w:sz w:val="24"/>
          <w:szCs w:val="24"/>
        </w:rPr>
        <w:t xml:space="preserve"> consisten.</w:t>
      </w:r>
    </w:p>
    <w:p w:rsidR="00C04817" w:rsidRDefault="00C04817" w:rsidP="00361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817" w:rsidRPr="00361714" w:rsidRDefault="00395E4F" w:rsidP="0036171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1714">
        <w:rPr>
          <w:rFonts w:ascii="Arial" w:hAnsi="Arial" w:cs="Arial"/>
          <w:sz w:val="24"/>
          <w:szCs w:val="24"/>
        </w:rPr>
        <w:t>De quien es la ley de doble origen de los procesos psíquicos superiores, y en qué consiste.</w:t>
      </w:r>
    </w:p>
    <w:p w:rsidR="00395E4F" w:rsidRDefault="00395E4F" w:rsidP="00361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5E4F" w:rsidRPr="00361714" w:rsidRDefault="00395E4F" w:rsidP="0036171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1714">
        <w:rPr>
          <w:rFonts w:ascii="Arial" w:hAnsi="Arial" w:cs="Arial"/>
          <w:sz w:val="24"/>
          <w:szCs w:val="24"/>
        </w:rPr>
        <w:t>En la interacción entre hermanos desde una perspectiva sistémica, se pueden distinguir</w:t>
      </w:r>
      <w:r w:rsidR="00C4108B" w:rsidRPr="00361714">
        <w:rPr>
          <w:rFonts w:ascii="Arial" w:hAnsi="Arial" w:cs="Arial"/>
          <w:sz w:val="24"/>
          <w:szCs w:val="24"/>
        </w:rPr>
        <w:t xml:space="preserve"> dos grandes grupos</w:t>
      </w:r>
      <w:r w:rsidR="009D2D0E" w:rsidRPr="00361714">
        <w:rPr>
          <w:rFonts w:ascii="Arial" w:hAnsi="Arial" w:cs="Arial"/>
          <w:sz w:val="24"/>
          <w:szCs w:val="24"/>
        </w:rPr>
        <w:t xml:space="preserve"> de interacciones ¿cuáles son estas?</w:t>
      </w:r>
    </w:p>
    <w:p w:rsidR="009D2D0E" w:rsidRDefault="009D2D0E" w:rsidP="00361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D0E" w:rsidRPr="00361714" w:rsidRDefault="009D2D0E" w:rsidP="0036171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1714">
        <w:rPr>
          <w:rFonts w:ascii="Arial" w:hAnsi="Arial" w:cs="Arial"/>
          <w:sz w:val="24"/>
          <w:szCs w:val="24"/>
        </w:rPr>
        <w:t>Menciona cuales y en qué consiste el primer acontecimiento significativo en la interacción fraterna.</w:t>
      </w:r>
    </w:p>
    <w:p w:rsidR="009D2D0E" w:rsidRDefault="009D2D0E" w:rsidP="00361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D0E" w:rsidRPr="00361714" w:rsidRDefault="004027B8" w:rsidP="0036171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1714">
        <w:rPr>
          <w:rFonts w:ascii="Arial" w:hAnsi="Arial" w:cs="Arial"/>
          <w:sz w:val="24"/>
          <w:szCs w:val="24"/>
        </w:rPr>
        <w:t>¿Qué es lo que puede acontecer que en la vejez se dé una reactivación de las interacciones entre hermanos?</w:t>
      </w:r>
    </w:p>
    <w:p w:rsidR="004027B8" w:rsidRDefault="004027B8" w:rsidP="00361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7B8" w:rsidRPr="00361714" w:rsidRDefault="00D41264" w:rsidP="0036171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1714">
        <w:rPr>
          <w:rFonts w:ascii="Arial" w:hAnsi="Arial" w:cs="Arial"/>
          <w:sz w:val="24"/>
          <w:szCs w:val="24"/>
        </w:rPr>
        <w:t>¿A qué se denomina transferencia transcultural?</w:t>
      </w:r>
    </w:p>
    <w:p w:rsidR="00847155" w:rsidRDefault="00847155" w:rsidP="00361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155" w:rsidRPr="00361714" w:rsidRDefault="00847155" w:rsidP="0036171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1714">
        <w:rPr>
          <w:rFonts w:ascii="Arial" w:hAnsi="Arial" w:cs="Arial"/>
          <w:sz w:val="24"/>
          <w:szCs w:val="24"/>
        </w:rPr>
        <w:t xml:space="preserve">¿Cómo consideran Bank y </w:t>
      </w:r>
      <w:proofErr w:type="spellStart"/>
      <w:r w:rsidRPr="00361714">
        <w:rPr>
          <w:rFonts w:ascii="Arial" w:hAnsi="Arial" w:cs="Arial"/>
          <w:sz w:val="24"/>
          <w:szCs w:val="24"/>
        </w:rPr>
        <w:t>Kahn</w:t>
      </w:r>
      <w:proofErr w:type="spellEnd"/>
      <w:r w:rsidRPr="00361714">
        <w:rPr>
          <w:rFonts w:ascii="Arial" w:hAnsi="Arial" w:cs="Arial"/>
          <w:sz w:val="24"/>
          <w:szCs w:val="24"/>
        </w:rPr>
        <w:t xml:space="preserve">  la agresión entre hermanos? </w:t>
      </w:r>
    </w:p>
    <w:p w:rsidR="00847155" w:rsidRDefault="00847155" w:rsidP="00361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155" w:rsidRDefault="000F5527" w:rsidP="0036171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361714">
        <w:rPr>
          <w:rFonts w:ascii="Arial" w:hAnsi="Arial" w:cs="Arial"/>
          <w:sz w:val="24"/>
          <w:szCs w:val="24"/>
        </w:rPr>
        <w:t>¿</w:t>
      </w:r>
      <w:proofErr w:type="gramEnd"/>
      <w:r w:rsidRPr="00361714">
        <w:rPr>
          <w:rFonts w:ascii="Arial" w:hAnsi="Arial" w:cs="Arial"/>
          <w:sz w:val="24"/>
          <w:szCs w:val="24"/>
        </w:rPr>
        <w:t>Cuál es la reflexión sobre las implicaciones educativas de la interacción entre hermanos</w:t>
      </w:r>
      <w:r w:rsidR="00361714">
        <w:rPr>
          <w:rFonts w:ascii="Arial" w:hAnsi="Arial" w:cs="Arial"/>
          <w:sz w:val="24"/>
          <w:szCs w:val="24"/>
        </w:rPr>
        <w:t>.</w:t>
      </w:r>
    </w:p>
    <w:p w:rsidR="00361714" w:rsidRPr="00361714" w:rsidRDefault="00361714" w:rsidP="00361714">
      <w:pPr>
        <w:pStyle w:val="Prrafodelista"/>
        <w:rPr>
          <w:rFonts w:ascii="Arial" w:hAnsi="Arial" w:cs="Arial"/>
          <w:sz w:val="24"/>
          <w:szCs w:val="24"/>
        </w:rPr>
      </w:pPr>
    </w:p>
    <w:p w:rsidR="00361714" w:rsidRPr="00361714" w:rsidRDefault="00361714" w:rsidP="00DB141A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027B8" w:rsidRPr="00851190" w:rsidRDefault="004027B8" w:rsidP="00851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027B8" w:rsidRPr="00851190" w:rsidSect="00E05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D3305"/>
    <w:multiLevelType w:val="hybridMultilevel"/>
    <w:tmpl w:val="2AE622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1190"/>
    <w:rsid w:val="000F5527"/>
    <w:rsid w:val="00361714"/>
    <w:rsid w:val="00395E4F"/>
    <w:rsid w:val="004027B8"/>
    <w:rsid w:val="00550A16"/>
    <w:rsid w:val="00636C5E"/>
    <w:rsid w:val="00847155"/>
    <w:rsid w:val="00851190"/>
    <w:rsid w:val="00991628"/>
    <w:rsid w:val="009D08E5"/>
    <w:rsid w:val="009D2D0E"/>
    <w:rsid w:val="00C04817"/>
    <w:rsid w:val="00C4108B"/>
    <w:rsid w:val="00D203CA"/>
    <w:rsid w:val="00D41264"/>
    <w:rsid w:val="00DA2FC6"/>
    <w:rsid w:val="00DB141A"/>
    <w:rsid w:val="00E05962"/>
    <w:rsid w:val="00F45CDD"/>
    <w:rsid w:val="00FA7A83"/>
    <w:rsid w:val="00FB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1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Ps.Juan José Vigil Obregón</dc:creator>
  <cp:keywords/>
  <dc:description/>
  <cp:lastModifiedBy>Usuario</cp:lastModifiedBy>
  <cp:revision>5</cp:revision>
  <dcterms:created xsi:type="dcterms:W3CDTF">2010-12-09T20:59:00Z</dcterms:created>
  <dcterms:modified xsi:type="dcterms:W3CDTF">2010-12-17T14:50:00Z</dcterms:modified>
  <cp:category>Cuestionario</cp:category>
</cp:coreProperties>
</file>