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EA" w:rsidRPr="00ED66EA" w:rsidRDefault="00ED66EA" w:rsidP="00ED6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D66EA">
        <w:rPr>
          <w:rFonts w:ascii="Arial" w:hAnsi="Arial" w:cs="Arial"/>
          <w:b/>
          <w:i/>
          <w:iCs/>
          <w:sz w:val="28"/>
          <w:szCs w:val="28"/>
        </w:rPr>
        <w:t>Tema 2. El campo cognitivo en el desarrollo integral de los niños en edad preescolar</w:t>
      </w:r>
    </w:p>
    <w:p w:rsidR="00645429" w:rsidRDefault="00F578A6" w:rsidP="00345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6EA" w:rsidRDefault="00ED66EA" w:rsidP="00ED66EA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</w:rPr>
        <w:t>Leer los siguientes planteamientos:</w:t>
      </w:r>
    </w:p>
    <w:p w:rsidR="003452A2" w:rsidRDefault="003452A2" w:rsidP="003452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3452A2" w:rsidTr="003452A2">
        <w:tc>
          <w:tcPr>
            <w:tcW w:w="8978" w:type="dxa"/>
          </w:tcPr>
          <w:p w:rsidR="003452A2" w:rsidRPr="003452A2" w:rsidRDefault="003452A2" w:rsidP="003452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2A2">
              <w:rPr>
                <w:rFonts w:ascii="Arial" w:hAnsi="Arial" w:cs="Arial"/>
                <w:sz w:val="24"/>
                <w:szCs w:val="24"/>
              </w:rPr>
              <w:t>“La distinción tradicional entre procesos cognitivos, afectivos y sociales resulta imprecisa al considerar el pensamiento como el intento de determinar medios inteligentes para alcanzar metas. Las metas que se proponen los humanos implican la presencia de otras personas y llevan consigo sentimientos. Pensar, sentir y actuar están integrados en la aproximación a la resolución de problemas [...]”.</w:t>
            </w:r>
          </w:p>
          <w:p w:rsidR="003452A2" w:rsidRPr="003452A2" w:rsidRDefault="003452A2" w:rsidP="003452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2A2" w:rsidRPr="003452A2" w:rsidRDefault="003452A2" w:rsidP="003452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2A2">
              <w:rPr>
                <w:rFonts w:ascii="Arial" w:hAnsi="Arial" w:cs="Arial"/>
                <w:sz w:val="24"/>
                <w:szCs w:val="24"/>
              </w:rPr>
              <w:t>“El pensamiento... no nace de otros pensamientos. El pensamiento tiene sus orígenes en la esfera motivacional de la conciencia, una esfera que incluye nuestras inclinaciones y necesidades, nuestros intereses e impulsos, y nuestro afecto y emoción. La tendencia afectiva y volitiva se sitúa detrás del pensamiento”.</w:t>
            </w:r>
          </w:p>
          <w:p w:rsidR="003452A2" w:rsidRPr="003452A2" w:rsidRDefault="003452A2" w:rsidP="003452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2A2" w:rsidRPr="003452A2" w:rsidRDefault="003452A2" w:rsidP="003452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2A2">
              <w:rPr>
                <w:rFonts w:ascii="Arial" w:hAnsi="Arial" w:cs="Arial"/>
                <w:sz w:val="24"/>
                <w:szCs w:val="24"/>
              </w:rPr>
              <w:t>“La resolución de problemas no es cognición ‘fría’, sino que implica, por su propia naturaleza, emociones y relaciones sociales y una estructura social”.</w:t>
            </w:r>
          </w:p>
          <w:p w:rsidR="003452A2" w:rsidRDefault="003452A2" w:rsidP="00345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2A2" w:rsidRDefault="003452A2" w:rsidP="003452A2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18"/>
          <w:szCs w:val="18"/>
        </w:rPr>
      </w:pPr>
      <w:r>
        <w:rPr>
          <w:rFonts w:ascii="GillSans" w:hAnsi="GillSans" w:cs="GillSans"/>
          <w:sz w:val="18"/>
          <w:szCs w:val="18"/>
        </w:rPr>
        <w:t xml:space="preserve">Tomado de: </w:t>
      </w:r>
      <w:proofErr w:type="spellStart"/>
      <w:r>
        <w:rPr>
          <w:rFonts w:ascii="GillSans" w:hAnsi="GillSans" w:cs="GillSans"/>
          <w:sz w:val="18"/>
          <w:szCs w:val="18"/>
        </w:rPr>
        <w:t>Rogoff</w:t>
      </w:r>
      <w:proofErr w:type="spellEnd"/>
      <w:r>
        <w:rPr>
          <w:rFonts w:ascii="GillSans" w:hAnsi="GillSans" w:cs="GillSans"/>
          <w:sz w:val="18"/>
          <w:szCs w:val="18"/>
        </w:rPr>
        <w:t xml:space="preserve">, </w:t>
      </w:r>
      <w:proofErr w:type="spellStart"/>
      <w:r>
        <w:rPr>
          <w:rFonts w:ascii="GillSans" w:hAnsi="GillSans" w:cs="GillSans"/>
          <w:sz w:val="18"/>
          <w:szCs w:val="18"/>
        </w:rPr>
        <w:t>Barbara</w:t>
      </w:r>
      <w:proofErr w:type="spellEnd"/>
      <w:r>
        <w:rPr>
          <w:rFonts w:ascii="GillSans" w:hAnsi="GillSans" w:cs="GillSans"/>
          <w:sz w:val="18"/>
          <w:szCs w:val="18"/>
        </w:rPr>
        <w:t xml:space="preserve"> (1993), </w:t>
      </w:r>
      <w:r>
        <w:rPr>
          <w:rFonts w:ascii="GillSans-Italic" w:hAnsi="GillSans-Italic" w:cs="GillSans-Italic"/>
          <w:i/>
          <w:iCs/>
          <w:sz w:val="18"/>
          <w:szCs w:val="18"/>
        </w:rPr>
        <w:t>Aprendices del pensamiento. El desarrollo cognitivo en el contexto social</w:t>
      </w:r>
      <w:r>
        <w:rPr>
          <w:rFonts w:ascii="GillSans" w:hAnsi="GillSans" w:cs="GillSans"/>
          <w:sz w:val="18"/>
          <w:szCs w:val="18"/>
        </w:rPr>
        <w:t>,</w:t>
      </w:r>
    </w:p>
    <w:p w:rsidR="003452A2" w:rsidRDefault="003452A2" w:rsidP="003452A2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18"/>
          <w:szCs w:val="18"/>
        </w:rPr>
        <w:t xml:space="preserve">Barcelona, </w:t>
      </w:r>
      <w:proofErr w:type="spellStart"/>
      <w:r>
        <w:rPr>
          <w:rFonts w:ascii="GillSans" w:hAnsi="GillSans" w:cs="GillSans"/>
          <w:sz w:val="18"/>
          <w:szCs w:val="18"/>
        </w:rPr>
        <w:t>Paidós</w:t>
      </w:r>
      <w:proofErr w:type="spellEnd"/>
      <w:r>
        <w:rPr>
          <w:rFonts w:ascii="GillSans" w:hAnsi="GillSans" w:cs="GillSans"/>
          <w:sz w:val="18"/>
          <w:szCs w:val="18"/>
        </w:rPr>
        <w:t xml:space="preserve"> (Cognición y desarrollo humano, 27), pp. 32 y 34.</w:t>
      </w:r>
    </w:p>
    <w:p w:rsidR="003452A2" w:rsidRDefault="003452A2" w:rsidP="00345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2A2" w:rsidRPr="003452A2" w:rsidRDefault="003452A2" w:rsidP="00345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2A2">
        <w:rPr>
          <w:rFonts w:ascii="Arial" w:hAnsi="Arial" w:cs="Arial"/>
          <w:sz w:val="24"/>
          <w:szCs w:val="24"/>
        </w:rPr>
        <w:t>• El desarrollo cognitivo es un proceso aislado que no guarda relación con otros campos del desarrollo.</w:t>
      </w:r>
    </w:p>
    <w:p w:rsidR="003452A2" w:rsidRPr="003452A2" w:rsidRDefault="003452A2" w:rsidP="00345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52A2" w:rsidRPr="003452A2" w:rsidRDefault="003452A2" w:rsidP="00345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2A2">
        <w:rPr>
          <w:rFonts w:ascii="Arial" w:hAnsi="Arial" w:cs="Arial"/>
          <w:sz w:val="24"/>
          <w:szCs w:val="24"/>
        </w:rPr>
        <w:t>• El desarrollo cognitivo es un entramado de relaciones con lo social, lingüístico y</w:t>
      </w:r>
      <w:r>
        <w:rPr>
          <w:rFonts w:ascii="Arial" w:hAnsi="Arial" w:cs="Arial"/>
          <w:sz w:val="24"/>
          <w:szCs w:val="24"/>
        </w:rPr>
        <w:t xml:space="preserve"> </w:t>
      </w:r>
      <w:r w:rsidRPr="003452A2">
        <w:rPr>
          <w:rFonts w:ascii="Arial" w:hAnsi="Arial" w:cs="Arial"/>
          <w:sz w:val="24"/>
          <w:szCs w:val="24"/>
        </w:rPr>
        <w:t>motor, que se influyen entre sí para posibilitar el desarrollo y aprendizaje de los</w:t>
      </w:r>
      <w:r>
        <w:rPr>
          <w:rFonts w:ascii="Arial" w:hAnsi="Arial" w:cs="Arial"/>
          <w:sz w:val="24"/>
          <w:szCs w:val="24"/>
        </w:rPr>
        <w:t xml:space="preserve"> </w:t>
      </w:r>
      <w:r w:rsidRPr="003452A2">
        <w:rPr>
          <w:rFonts w:ascii="Arial" w:hAnsi="Arial" w:cs="Arial"/>
          <w:sz w:val="24"/>
          <w:szCs w:val="24"/>
        </w:rPr>
        <w:t>niños. Argumentar sus respuestas.</w:t>
      </w:r>
    </w:p>
    <w:p w:rsidR="003452A2" w:rsidRDefault="003452A2" w:rsidP="00345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52A2" w:rsidRPr="003452A2" w:rsidRDefault="003452A2" w:rsidP="00345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2A2">
        <w:rPr>
          <w:rFonts w:ascii="Arial" w:hAnsi="Arial" w:cs="Arial"/>
          <w:sz w:val="24"/>
          <w:szCs w:val="24"/>
        </w:rPr>
        <w:t>Elaborar notas personales.</w:t>
      </w:r>
    </w:p>
    <w:p w:rsidR="003452A2" w:rsidRPr="003452A2" w:rsidRDefault="003452A2" w:rsidP="00345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452A2" w:rsidRPr="003452A2" w:rsidSect="006E76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52A2"/>
    <w:rsid w:val="003452A2"/>
    <w:rsid w:val="006E7605"/>
    <w:rsid w:val="00854C05"/>
    <w:rsid w:val="00ED66EA"/>
    <w:rsid w:val="00F16DEF"/>
    <w:rsid w:val="00F5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B47C-75AB-418C-A67D-5B4ACF3F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2011-02-22T16:53:00Z</dcterms:created>
  <dcterms:modified xsi:type="dcterms:W3CDTF">2011-02-22T17:18:00Z</dcterms:modified>
</cp:coreProperties>
</file>