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F26" w:rsidRDefault="00A34DFE">
      <w:pPr>
        <w:rPr>
          <w:rFonts w:ascii="Arial" w:hAnsi="Arial" w:cs="Arial"/>
          <w:b/>
          <w:sz w:val="40"/>
          <w:szCs w:val="40"/>
        </w:rPr>
      </w:pPr>
      <w:r w:rsidRPr="00A34DFE">
        <w:rPr>
          <w:rFonts w:ascii="Arial" w:hAnsi="Arial" w:cs="Arial"/>
          <w:b/>
          <w:sz w:val="40"/>
          <w:szCs w:val="40"/>
        </w:rPr>
        <w:t>WORD</w:t>
      </w:r>
      <w:r w:rsidR="00F63583">
        <w:rPr>
          <w:rFonts w:ascii="Arial" w:hAnsi="Arial" w:cs="Arial"/>
          <w:b/>
          <w:sz w:val="40"/>
          <w:szCs w:val="40"/>
        </w:rPr>
        <w:t xml:space="preserve"> 2007</w:t>
      </w:r>
    </w:p>
    <w:p w:rsidR="00A34DFE" w:rsidRPr="00A34DFE" w:rsidRDefault="00A34DFE">
      <w:pPr>
        <w:rPr>
          <w:rFonts w:ascii="Arial" w:hAnsi="Arial" w:cs="Arial"/>
          <w:b/>
          <w:sz w:val="40"/>
          <w:szCs w:val="40"/>
        </w:rPr>
      </w:pPr>
    </w:p>
    <w:p w:rsidR="00C52592" w:rsidRDefault="00BB186C" w:rsidP="00C52592">
      <w:pPr>
        <w:pStyle w:val="Ttulo1"/>
      </w:pPr>
      <w:r>
        <w:t>BUSCAR Y REEMPLAZAR</w:t>
      </w:r>
    </w:p>
    <w:p w:rsidR="00C52592" w:rsidRDefault="00BB186C" w:rsidP="00C52592">
      <w:pPr>
        <w:pStyle w:val="Ttulo2"/>
      </w:pPr>
      <w:r>
        <w:t xml:space="preserve">1. </w:t>
      </w:r>
      <w:r w:rsidR="00EF2237">
        <w:t>EN LA FICHA INICIO GRUPO EDICIÓN</w:t>
      </w:r>
    </w:p>
    <w:tbl>
      <w:tblPr>
        <w:tblpPr w:leftFromText="141" w:rightFromText="141" w:vertAnchor="text" w:horzAnchor="margin" w:tblpXSpec="right" w:tblpY="205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1837"/>
        <w:gridCol w:w="4322"/>
      </w:tblGrid>
      <w:tr w:rsidR="00EF2237" w:rsidTr="00EF2237">
        <w:tc>
          <w:tcPr>
            <w:tcW w:w="1837" w:type="dxa"/>
          </w:tcPr>
          <w:p w:rsidR="00EF2237" w:rsidRDefault="00EF2237" w:rsidP="00EF2237">
            <w:proofErr w:type="spellStart"/>
            <w:r>
              <w:t>Ctrl</w:t>
            </w:r>
            <w:proofErr w:type="spellEnd"/>
            <w:r>
              <w:t>-B</w:t>
            </w:r>
          </w:p>
        </w:tc>
        <w:tc>
          <w:tcPr>
            <w:tcW w:w="4322" w:type="dxa"/>
          </w:tcPr>
          <w:p w:rsidR="00EF2237" w:rsidRDefault="00EF2237" w:rsidP="00EF2237">
            <w:r>
              <w:t>Buscar</w:t>
            </w:r>
          </w:p>
        </w:tc>
      </w:tr>
      <w:tr w:rsidR="00EF2237" w:rsidTr="00EF2237">
        <w:tc>
          <w:tcPr>
            <w:tcW w:w="1837" w:type="dxa"/>
          </w:tcPr>
          <w:p w:rsidR="00EF2237" w:rsidRDefault="00EF2237" w:rsidP="00EF2237">
            <w:proofErr w:type="spellStart"/>
            <w:r>
              <w:t>Ctrl</w:t>
            </w:r>
            <w:proofErr w:type="spellEnd"/>
            <w:r>
              <w:t>-L</w:t>
            </w:r>
          </w:p>
        </w:tc>
        <w:tc>
          <w:tcPr>
            <w:tcW w:w="4322" w:type="dxa"/>
          </w:tcPr>
          <w:p w:rsidR="00EF2237" w:rsidRDefault="00EF2237" w:rsidP="00EF2237">
            <w:r>
              <w:t>Reemplazar</w:t>
            </w:r>
          </w:p>
        </w:tc>
      </w:tr>
      <w:tr w:rsidR="00EF2237" w:rsidTr="00EF2237">
        <w:tc>
          <w:tcPr>
            <w:tcW w:w="1837" w:type="dxa"/>
          </w:tcPr>
          <w:p w:rsidR="00EF2237" w:rsidRDefault="00EF2237" w:rsidP="00EF2237">
            <w:r>
              <w:t>F5</w:t>
            </w:r>
          </w:p>
        </w:tc>
        <w:tc>
          <w:tcPr>
            <w:tcW w:w="4322" w:type="dxa"/>
          </w:tcPr>
          <w:p w:rsidR="00EF2237" w:rsidRDefault="00EF2237" w:rsidP="00EF2237">
            <w:r>
              <w:t>Ir a</w:t>
            </w:r>
          </w:p>
        </w:tc>
      </w:tr>
    </w:tbl>
    <w:p w:rsidR="00EF2237" w:rsidRPr="00EF2237" w:rsidRDefault="00EF2237" w:rsidP="00EF2237">
      <w:r>
        <w:rPr>
          <w:noProof/>
        </w:rPr>
        <w:drawing>
          <wp:inline distT="0" distB="0" distL="0" distR="0">
            <wp:extent cx="1003300" cy="831850"/>
            <wp:effectExtent l="19050" t="0" r="635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83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2237" w:rsidRPr="00C52592" w:rsidRDefault="00EF2237" w:rsidP="00C52592"/>
    <w:p w:rsidR="00BB186C" w:rsidRDefault="0021680F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margin-left:0;margin-top:0;width:270.5pt;height:94.5pt;z-index:251657728;mso-position-horizontal:left;mso-position-vertical:bottom" wrapcoords="-60 0 -60 21429 21600 21429 21600 0 -60 0">
            <v:imagedata r:id="rId9" o:title=""/>
            <w10:wrap type="tight"/>
          </v:shape>
          <o:OLEObject Type="Embed" ProgID="Unknown" ShapeID="_x0000_s1035" DrawAspect="Content" ObjectID="_1335849951" r:id="rId10"/>
        </w:pict>
      </w:r>
      <w:r w:rsidR="00BB186C">
        <w:t>Edición – Buscar.</w:t>
      </w:r>
    </w:p>
    <w:p w:rsidR="00BB186C" w:rsidRDefault="00BB186C">
      <w:r>
        <w:t>Note que la misma ventana de diálogo tiene tres fichas, buscar, reemplazar e ir a.</w:t>
      </w:r>
    </w:p>
    <w:p w:rsidR="00BB186C" w:rsidRDefault="00BB186C"/>
    <w:p w:rsidR="00BB186C" w:rsidRDefault="00BB186C"/>
    <w:p w:rsidR="00BB186C" w:rsidRDefault="00BB186C"/>
    <w:p w:rsidR="001C189C" w:rsidRDefault="001C189C" w:rsidP="001C189C">
      <w:pPr>
        <w:pStyle w:val="Ttulo1"/>
      </w:pPr>
      <w:r>
        <w:t>IV. CORRECCIÓN Y AUTOTEXTO</w:t>
      </w:r>
    </w:p>
    <w:p w:rsidR="001C189C" w:rsidRDefault="001C189C" w:rsidP="001C189C">
      <w:pPr>
        <w:pStyle w:val="Ttulo2"/>
      </w:pPr>
      <w:r>
        <w:t>1. AUTOCORRECCIÓN</w:t>
      </w:r>
    </w:p>
    <w:p w:rsidR="008F1183" w:rsidRDefault="008F1183" w:rsidP="008F1183">
      <w:r>
        <w:t xml:space="preserve">Se pueden definir las </w:t>
      </w:r>
      <w:r w:rsidR="00DE7466">
        <w:t xml:space="preserve">palabras </w:t>
      </w:r>
      <w:r>
        <w:t xml:space="preserve">que queramos </w:t>
      </w:r>
      <w:r w:rsidR="00DE7466">
        <w:t xml:space="preserve">agregar </w:t>
      </w:r>
      <w:r>
        <w:t>o quitar alguna si nos es incómoda.</w:t>
      </w:r>
    </w:p>
    <w:p w:rsidR="008F1183" w:rsidRPr="008F1183" w:rsidRDefault="008F1183" w:rsidP="008F1183"/>
    <w:p w:rsidR="00EF2237" w:rsidRDefault="00EF2237" w:rsidP="00EF2237">
      <w:pPr>
        <w:spacing w:line="190" w:lineRule="atLeast"/>
        <w:rPr>
          <w:rStyle w:val="apple-style-span"/>
          <w:rFonts w:ascii="Arial" w:hAnsi="Arial" w:cs="Arial"/>
          <w:color w:val="484848"/>
          <w:sz w:val="12"/>
          <w:szCs w:val="12"/>
        </w:rPr>
      </w:pPr>
      <w:r>
        <w:rPr>
          <w:rFonts w:ascii="Arial" w:hAnsi="Symbol" w:cs="Arial"/>
          <w:color w:val="484848"/>
          <w:sz w:val="12"/>
          <w:szCs w:val="12"/>
        </w:rPr>
        <w:t></w:t>
      </w:r>
      <w:r>
        <w:rPr>
          <w:rFonts w:ascii="Arial" w:hAnsi="Arial" w:cs="Arial"/>
          <w:color w:val="484848"/>
          <w:sz w:val="12"/>
          <w:szCs w:val="12"/>
        </w:rPr>
        <w:t xml:space="preserve">  </w:t>
      </w:r>
      <w:r>
        <w:rPr>
          <w:rStyle w:val="apple-style-span"/>
          <w:rFonts w:ascii="Arial" w:hAnsi="Arial" w:cs="Arial"/>
          <w:color w:val="484848"/>
          <w:sz w:val="12"/>
          <w:szCs w:val="12"/>
        </w:rPr>
        <w:t>Haga clic en el</w:t>
      </w:r>
      <w:r>
        <w:rPr>
          <w:rStyle w:val="apple-converted-space"/>
          <w:rFonts w:ascii="Arial" w:hAnsi="Arial" w:cs="Arial"/>
          <w:color w:val="484848"/>
          <w:sz w:val="12"/>
          <w:szCs w:val="12"/>
        </w:rPr>
        <w:t> </w:t>
      </w:r>
      <w:r w:rsidR="00DE7466">
        <w:rPr>
          <w:rStyle w:val="apple-style-span"/>
          <w:rFonts w:ascii="Arial" w:hAnsi="Arial" w:cs="Arial"/>
          <w:b/>
          <w:bCs/>
          <w:color w:val="484848"/>
          <w:sz w:val="12"/>
          <w:szCs w:val="12"/>
        </w:rPr>
        <w:t>Botón de Mic</w:t>
      </w:r>
      <w:r>
        <w:rPr>
          <w:rStyle w:val="apple-style-span"/>
          <w:rFonts w:ascii="Arial" w:hAnsi="Arial" w:cs="Arial"/>
          <w:b/>
          <w:bCs/>
          <w:color w:val="484848"/>
          <w:sz w:val="12"/>
          <w:szCs w:val="12"/>
        </w:rPr>
        <w:t>rosoft Office</w:t>
      </w:r>
      <w:r>
        <w:rPr>
          <w:rFonts w:ascii="Arial" w:hAnsi="Arial" w:cs="Arial"/>
          <w:noProof/>
          <w:color w:val="484848"/>
          <w:sz w:val="12"/>
          <w:szCs w:val="12"/>
        </w:rPr>
        <w:drawing>
          <wp:inline distT="0" distB="0" distL="0" distR="0">
            <wp:extent cx="247650" cy="247650"/>
            <wp:effectExtent l="19050" t="0" r="0" b="0"/>
            <wp:docPr id="2" name="Imagen 2" descr="Imagen de bot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n de botón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color w:val="484848"/>
          <w:sz w:val="12"/>
          <w:szCs w:val="12"/>
        </w:rPr>
        <w:t> </w:t>
      </w:r>
      <w:r>
        <w:rPr>
          <w:rStyle w:val="apple-style-span"/>
          <w:rFonts w:ascii="Arial" w:hAnsi="Arial" w:cs="Arial"/>
          <w:color w:val="484848"/>
          <w:sz w:val="12"/>
          <w:szCs w:val="12"/>
        </w:rPr>
        <w:t xml:space="preserve">y a continuación </w:t>
      </w:r>
      <w:proofErr w:type="spellStart"/>
      <w:r>
        <w:rPr>
          <w:rStyle w:val="apple-style-span"/>
          <w:rFonts w:ascii="Arial" w:hAnsi="Arial" w:cs="Arial"/>
          <w:color w:val="484848"/>
          <w:sz w:val="12"/>
          <w:szCs w:val="12"/>
        </w:rPr>
        <w:t>en</w:t>
      </w:r>
      <w:r>
        <w:rPr>
          <w:rStyle w:val="apple-style-span"/>
          <w:rFonts w:ascii="Arial" w:hAnsi="Arial" w:cs="Arial"/>
          <w:b/>
          <w:bCs/>
          <w:color w:val="484848"/>
          <w:sz w:val="12"/>
          <w:szCs w:val="12"/>
        </w:rPr>
        <w:t>Opciones</w:t>
      </w:r>
      <w:proofErr w:type="spellEnd"/>
      <w:r>
        <w:rPr>
          <w:rStyle w:val="apple-style-span"/>
          <w:rFonts w:ascii="Arial" w:hAnsi="Arial" w:cs="Arial"/>
          <w:b/>
          <w:bCs/>
          <w:color w:val="484848"/>
          <w:sz w:val="12"/>
          <w:szCs w:val="12"/>
        </w:rPr>
        <w:t xml:space="preserve"> de Word</w:t>
      </w:r>
      <w:r>
        <w:rPr>
          <w:rStyle w:val="apple-style-span"/>
          <w:rFonts w:ascii="Arial" w:hAnsi="Arial" w:cs="Arial"/>
          <w:color w:val="484848"/>
          <w:sz w:val="12"/>
          <w:szCs w:val="12"/>
        </w:rPr>
        <w:t>.</w:t>
      </w:r>
    </w:p>
    <w:p w:rsidR="00643675" w:rsidRDefault="009C4658" w:rsidP="00EF2237">
      <w:r>
        <w:rPr>
          <w:rFonts w:ascii="Arial" w:hAnsi="Symbol" w:cs="Arial"/>
          <w:noProof/>
          <w:color w:val="484848"/>
          <w:sz w:val="12"/>
          <w:szCs w:val="12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3028315</wp:posOffset>
            </wp:positionH>
            <wp:positionV relativeFrom="paragraph">
              <wp:posOffset>93345</wp:posOffset>
            </wp:positionV>
            <wp:extent cx="2380615" cy="1955800"/>
            <wp:effectExtent l="19050" t="0" r="635" b="0"/>
            <wp:wrapThrough wrapText="bothSides">
              <wp:wrapPolygon edited="0">
                <wp:start x="-173" y="0"/>
                <wp:lineTo x="-173" y="21460"/>
                <wp:lineTo x="21606" y="21460"/>
                <wp:lineTo x="21606" y="0"/>
                <wp:lineTo x="-173" y="0"/>
              </wp:wrapPolygon>
            </wp:wrapThrough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0615" cy="195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F2237">
        <w:rPr>
          <w:rFonts w:ascii="Arial" w:hAnsi="Symbol" w:cs="Arial"/>
          <w:color w:val="484848"/>
          <w:sz w:val="12"/>
          <w:szCs w:val="12"/>
        </w:rPr>
        <w:t></w:t>
      </w:r>
      <w:r w:rsidR="00EF2237">
        <w:rPr>
          <w:rFonts w:ascii="Arial" w:hAnsi="Arial" w:cs="Arial"/>
          <w:color w:val="484848"/>
          <w:sz w:val="12"/>
          <w:szCs w:val="12"/>
        </w:rPr>
        <w:t xml:space="preserve">  </w:t>
      </w:r>
      <w:r w:rsidR="00EF2237">
        <w:rPr>
          <w:rStyle w:val="apple-style-span"/>
          <w:rFonts w:ascii="Arial" w:hAnsi="Arial" w:cs="Arial"/>
          <w:color w:val="484848"/>
          <w:sz w:val="12"/>
          <w:szCs w:val="12"/>
        </w:rPr>
        <w:t>En el cuadro de diálogo</w:t>
      </w:r>
      <w:r w:rsidR="00EF2237">
        <w:rPr>
          <w:rStyle w:val="apple-converted-space"/>
          <w:rFonts w:ascii="Arial" w:hAnsi="Arial" w:cs="Arial"/>
          <w:color w:val="484848"/>
          <w:sz w:val="12"/>
          <w:szCs w:val="12"/>
        </w:rPr>
        <w:t> </w:t>
      </w:r>
      <w:r w:rsidR="00EF2237">
        <w:rPr>
          <w:rStyle w:val="apple-style-span"/>
          <w:rFonts w:ascii="Arial" w:hAnsi="Arial" w:cs="Arial"/>
          <w:b/>
          <w:bCs/>
          <w:color w:val="484848"/>
          <w:sz w:val="12"/>
          <w:szCs w:val="12"/>
        </w:rPr>
        <w:t>Opciones de Word</w:t>
      </w:r>
      <w:r w:rsidR="00EF2237">
        <w:rPr>
          <w:rStyle w:val="apple-style-span"/>
          <w:rFonts w:ascii="Arial" w:hAnsi="Arial" w:cs="Arial"/>
          <w:color w:val="484848"/>
          <w:sz w:val="12"/>
          <w:szCs w:val="12"/>
        </w:rPr>
        <w:t>, haga clic en</w:t>
      </w:r>
      <w:r w:rsidR="00EF2237">
        <w:rPr>
          <w:rStyle w:val="apple-converted-space"/>
          <w:rFonts w:ascii="Arial" w:hAnsi="Arial" w:cs="Arial"/>
          <w:color w:val="484848"/>
          <w:sz w:val="12"/>
          <w:szCs w:val="12"/>
        </w:rPr>
        <w:t> </w:t>
      </w:r>
      <w:r w:rsidR="00EF2237">
        <w:rPr>
          <w:rStyle w:val="apple-style-span"/>
          <w:rFonts w:ascii="Arial" w:hAnsi="Arial" w:cs="Arial"/>
          <w:b/>
          <w:bCs/>
          <w:color w:val="484848"/>
          <w:sz w:val="12"/>
          <w:szCs w:val="12"/>
        </w:rPr>
        <w:t>Corrección</w:t>
      </w:r>
      <w:r w:rsidR="00EF2237">
        <w:rPr>
          <w:rStyle w:val="apple-converted-space"/>
          <w:rFonts w:ascii="Arial" w:hAnsi="Arial" w:cs="Arial"/>
          <w:color w:val="484848"/>
          <w:sz w:val="12"/>
          <w:szCs w:val="12"/>
        </w:rPr>
        <w:t> </w:t>
      </w:r>
      <w:r w:rsidR="00EF2237">
        <w:rPr>
          <w:rStyle w:val="apple-style-span"/>
          <w:rFonts w:ascii="Arial" w:hAnsi="Arial" w:cs="Arial"/>
          <w:color w:val="484848"/>
          <w:sz w:val="12"/>
          <w:szCs w:val="12"/>
        </w:rPr>
        <w:t>y a continuación, haga clic en</w:t>
      </w:r>
      <w:r w:rsidR="00EF2237">
        <w:rPr>
          <w:rStyle w:val="apple-converted-space"/>
          <w:rFonts w:ascii="Arial" w:hAnsi="Arial" w:cs="Arial"/>
          <w:color w:val="484848"/>
          <w:sz w:val="12"/>
          <w:szCs w:val="12"/>
        </w:rPr>
        <w:t> </w:t>
      </w:r>
      <w:r w:rsidR="00EF2237">
        <w:rPr>
          <w:rStyle w:val="apple-style-span"/>
          <w:rFonts w:ascii="Arial" w:hAnsi="Arial" w:cs="Arial"/>
          <w:b/>
          <w:bCs/>
          <w:color w:val="484848"/>
          <w:sz w:val="12"/>
          <w:szCs w:val="12"/>
        </w:rPr>
        <w:t>Opciones de Autocorrección</w:t>
      </w:r>
      <w:r w:rsidR="00EF2237">
        <w:rPr>
          <w:rStyle w:val="apple-style-span"/>
          <w:rFonts w:ascii="Arial" w:hAnsi="Arial" w:cs="Arial"/>
          <w:color w:val="484848"/>
          <w:sz w:val="12"/>
          <w:szCs w:val="12"/>
        </w:rPr>
        <w:t>.</w:t>
      </w:r>
      <w:r w:rsidR="00DE7466">
        <w:rPr>
          <w:rStyle w:val="Refdenotaalpie"/>
          <w:rFonts w:ascii="Arial" w:hAnsi="Arial" w:cs="Arial"/>
          <w:color w:val="484848"/>
          <w:sz w:val="12"/>
          <w:szCs w:val="12"/>
        </w:rPr>
        <w:footnoteReference w:id="2"/>
      </w:r>
    </w:p>
    <w:p w:rsidR="00A14805" w:rsidRDefault="00DE7466" w:rsidP="00A14805">
      <w:r w:rsidRPr="00DE7466">
        <w:drawing>
          <wp:inline distT="0" distB="0" distL="0" distR="0">
            <wp:extent cx="1981200" cy="1958799"/>
            <wp:effectExtent l="19050" t="0" r="0" b="0"/>
            <wp:docPr id="1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2819" cy="196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7466">
        <w:t xml:space="preserve"> </w:t>
      </w:r>
    </w:p>
    <w:p w:rsidR="00E367BB" w:rsidRDefault="00DF6B68">
      <w:r>
        <w:br w:type="page"/>
      </w:r>
    </w:p>
    <w:p w:rsidR="00E367BB" w:rsidRDefault="00E367BB">
      <w:r>
        <w:lastRenderedPageBreak/>
        <w:t>EJERCICIO:</w:t>
      </w:r>
    </w:p>
    <w:p w:rsidR="00E367BB" w:rsidRDefault="00E367BB" w:rsidP="00E367BB">
      <w:pPr>
        <w:pStyle w:val="Prrafodelista"/>
        <w:numPr>
          <w:ilvl w:val="0"/>
          <w:numId w:val="4"/>
        </w:numPr>
      </w:pPr>
      <w:r>
        <w:t xml:space="preserve">Agregar letra A + sus </w:t>
      </w:r>
      <w:proofErr w:type="spellStart"/>
      <w:r>
        <w:t>iniciales</w:t>
      </w:r>
      <w:proofErr w:type="spellEnd"/>
      <w:r>
        <w:t xml:space="preserve"> para que las remplace con su nombre.</w:t>
      </w:r>
    </w:p>
    <w:p w:rsidR="00E367BB" w:rsidRDefault="00E367BB" w:rsidP="00E367BB">
      <w:pPr>
        <w:pStyle w:val="Prrafodelista"/>
        <w:numPr>
          <w:ilvl w:val="0"/>
          <w:numId w:val="4"/>
        </w:numPr>
      </w:pPr>
      <w:r>
        <w:t xml:space="preserve">Agregar letra A + </w:t>
      </w:r>
      <w:proofErr w:type="spellStart"/>
      <w:r>
        <w:t>iniciales</w:t>
      </w:r>
      <w:proofErr w:type="spellEnd"/>
      <w:r>
        <w:t xml:space="preserve"> de su escuela para que las remplace con el nombre completo de la escuela.</w:t>
      </w:r>
    </w:p>
    <w:p w:rsidR="00E367BB" w:rsidRDefault="00E367BB" w:rsidP="00E367BB"/>
    <w:p w:rsidR="00E367BB" w:rsidRPr="00E367BB" w:rsidRDefault="00E367BB" w:rsidP="00E367BB"/>
    <w:p w:rsidR="00F63583" w:rsidRDefault="0021680F" w:rsidP="00F63583">
      <w:pPr>
        <w:pStyle w:val="Ttulo2"/>
      </w:pPr>
      <w:r w:rsidRPr="0021680F">
        <w:rPr>
          <w:noProof/>
          <w:lang w:val="es-ES_tradnl" w:eastAsia="es-ES_tradn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margin-left:274.15pt;margin-top:16.65pt;width:18pt;height:27pt;z-index:251659776" filled="f" stroked="f">
            <v:textbox style="mso-next-textbox:#_x0000_s1037">
              <w:txbxContent>
                <w:p w:rsidR="00806E44" w:rsidRPr="00256752" w:rsidRDefault="00806E44" w:rsidP="00DF6B68">
                  <w:pPr>
                    <w:rPr>
                      <w:b/>
                      <w:color w:val="FF0000"/>
                      <w:lang w:val="es-ES_tradnl"/>
                    </w:rPr>
                  </w:pPr>
                  <w:r>
                    <w:rPr>
                      <w:b/>
                      <w:color w:val="FF0000"/>
                      <w:lang w:val="es-ES_tradnl"/>
                    </w:rPr>
                    <w:t>2</w:t>
                  </w:r>
                </w:p>
              </w:txbxContent>
            </v:textbox>
          </v:shape>
        </w:pict>
      </w:r>
      <w:r w:rsidRPr="0021680F">
        <w:rPr>
          <w:noProof/>
          <w:lang w:val="es-ES_tradnl" w:eastAsia="es-ES_tradnl"/>
        </w:rPr>
        <w:pict>
          <v:shape id="_x0000_s1039" type="#_x0000_t202" style="position:absolute;margin-left:110pt;margin-top:16.65pt;width:18pt;height:27pt;z-index:251661824" filled="f" stroked="f">
            <v:textbox style="mso-next-textbox:#_x0000_s1039">
              <w:txbxContent>
                <w:p w:rsidR="00806E44" w:rsidRPr="00256752" w:rsidRDefault="00806E44" w:rsidP="00DF6B68">
                  <w:pPr>
                    <w:rPr>
                      <w:b/>
                      <w:color w:val="FF0000"/>
                      <w:lang w:val="es-ES_tradnl"/>
                    </w:rPr>
                  </w:pPr>
                  <w:r>
                    <w:rPr>
                      <w:b/>
                      <w:color w:val="FF0000"/>
                      <w:lang w:val="es-ES_tradnl"/>
                    </w:rPr>
                    <w:t>1</w:t>
                  </w:r>
                </w:p>
              </w:txbxContent>
            </v:textbox>
          </v:shape>
        </w:pict>
      </w:r>
      <w:r w:rsidR="00F63583">
        <w:t>2. INSERTAR ELEMENTOS RÁPIDOS</w:t>
      </w:r>
    </w:p>
    <w:p w:rsidR="00DF6B68" w:rsidRDefault="0021680F" w:rsidP="00F63583">
      <w:r w:rsidRPr="0021680F">
        <w:rPr>
          <w:noProof/>
          <w:lang w:val="es-ES_tradnl" w:eastAsia="es-ES_tradnl"/>
        </w:rPr>
        <w:pict>
          <v:line id="_x0000_s1036" style="position:absolute;z-index:251658752" from="287.45pt,7.55pt" to="311.6pt,21.55pt" strokecolor="red" strokeweight="4.5pt">
            <v:stroke endarrow="block"/>
          </v:line>
        </w:pict>
      </w:r>
      <w:r w:rsidRPr="0021680F">
        <w:rPr>
          <w:noProof/>
          <w:lang w:val="es-ES_tradnl" w:eastAsia="es-ES_tradnl"/>
        </w:rPr>
        <w:pict>
          <v:line id="_x0000_s1038" style="position:absolute;flip:x;z-index:251660800" from="69.95pt,7.55pt" to="115.45pt,13.55pt" strokecolor="red" strokeweight="4.5pt">
            <v:stroke endarrow="block"/>
          </v:line>
        </w:pict>
      </w:r>
      <w:r w:rsidR="00DF6B68">
        <w:rPr>
          <w:noProof/>
        </w:rPr>
        <w:drawing>
          <wp:inline distT="0" distB="0" distL="0" distR="0">
            <wp:extent cx="5400040" cy="875967"/>
            <wp:effectExtent l="1905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8759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6B68" w:rsidRDefault="00DF6B68" w:rsidP="00F63583"/>
    <w:p w:rsidR="00F63583" w:rsidRDefault="00DF6B68" w:rsidP="00F63583">
      <w:r>
        <w:t>Las versiones anteriores lo llamaban “</w:t>
      </w:r>
      <w:r w:rsidR="00F63583">
        <w:t>autotexto</w:t>
      </w:r>
      <w:r>
        <w:t>” y sirve para simplificar las cosas que hacemos regularmente</w:t>
      </w:r>
      <w:r w:rsidR="00F63583">
        <w:t xml:space="preserve"> como las portadas o las secciones de firmas de oficios.</w:t>
      </w:r>
    </w:p>
    <w:p w:rsidR="00F63583" w:rsidRDefault="00F63583" w:rsidP="00A14805"/>
    <w:p w:rsidR="00643675" w:rsidRDefault="00643675" w:rsidP="00A14805">
      <w:r>
        <w:t>Por ejemplo realizar un ejercicio elaborando una portada con nombre de la escuela, logotipo, materia, y la fecha insertada mediante un campo tipo “date”, ver como al cambiar la fecha del sistema la fecha se ajusta automáticamente.</w:t>
      </w:r>
    </w:p>
    <w:p w:rsidR="00DF6B68" w:rsidRDefault="00DF6B68" w:rsidP="00A14805"/>
    <w:p w:rsidR="006F7983" w:rsidRDefault="00806E44" w:rsidP="00A14805">
      <w:r>
        <w:t>Para la fecha utilizar:</w:t>
      </w:r>
    </w:p>
    <w:p w:rsidR="00806E44" w:rsidRDefault="00806E44" w:rsidP="00A14805">
      <w:proofErr w:type="spellStart"/>
      <w:r>
        <w:t>Instertar</w:t>
      </w:r>
      <w:proofErr w:type="spellEnd"/>
      <w:r>
        <w:t xml:space="preserve"> – elementos rápidos – campo y usar uno de fecha.</w:t>
      </w:r>
    </w:p>
    <w:p w:rsidR="00806E44" w:rsidRDefault="00806E44" w:rsidP="00A14805">
      <w:r w:rsidRPr="00806E44">
        <w:drawing>
          <wp:inline distT="0" distB="0" distL="0" distR="0">
            <wp:extent cx="5400040" cy="993565"/>
            <wp:effectExtent l="19050" t="0" r="0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93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6E44" w:rsidRDefault="00806E44" w:rsidP="00A14805">
      <w:r w:rsidRPr="00806E44">
        <w:drawing>
          <wp:inline distT="0" distB="0" distL="0" distR="0">
            <wp:extent cx="2030798" cy="1219200"/>
            <wp:effectExtent l="19050" t="0" r="7552" b="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1753" cy="12197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06E44" w:rsidSect="002168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6E44" w:rsidRDefault="00806E44" w:rsidP="00DE7466">
      <w:r>
        <w:separator/>
      </w:r>
    </w:p>
  </w:endnote>
  <w:endnote w:type="continuationSeparator" w:id="1">
    <w:p w:rsidR="00806E44" w:rsidRDefault="00806E44" w:rsidP="00DE74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6E44" w:rsidRDefault="00806E44" w:rsidP="00DE7466">
      <w:r>
        <w:separator/>
      </w:r>
    </w:p>
  </w:footnote>
  <w:footnote w:type="continuationSeparator" w:id="1">
    <w:p w:rsidR="00806E44" w:rsidRDefault="00806E44" w:rsidP="00DE7466">
      <w:r>
        <w:continuationSeparator/>
      </w:r>
    </w:p>
  </w:footnote>
  <w:footnote w:id="2">
    <w:p w:rsidR="00806E44" w:rsidRDefault="00806E44" w:rsidP="00DE7466">
      <w:r>
        <w:rPr>
          <w:rStyle w:val="Refdenotaalpie"/>
        </w:rPr>
        <w:footnoteRef/>
      </w:r>
      <w:r>
        <w:t xml:space="preserve"> </w:t>
      </w:r>
      <w:r w:rsidRPr="00DE7466">
        <w:rPr>
          <w:sz w:val="16"/>
        </w:rPr>
        <w:t>En versiones anteriores a Word 2007 está en: Herramientas – Opciones de autocorrección.</w:t>
      </w:r>
    </w:p>
    <w:p w:rsidR="00806E44" w:rsidRPr="00DE7466" w:rsidRDefault="00806E44">
      <w:pPr>
        <w:pStyle w:val="Textonotapie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34EAB"/>
    <w:multiLevelType w:val="hybridMultilevel"/>
    <w:tmpl w:val="5C02211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840EE1"/>
    <w:multiLevelType w:val="hybridMultilevel"/>
    <w:tmpl w:val="137600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3A0755"/>
    <w:multiLevelType w:val="hybridMultilevel"/>
    <w:tmpl w:val="EC3C656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8BA079A"/>
    <w:multiLevelType w:val="hybridMultilevel"/>
    <w:tmpl w:val="B932627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0F26"/>
    <w:rsid w:val="00070911"/>
    <w:rsid w:val="000F105A"/>
    <w:rsid w:val="001C189C"/>
    <w:rsid w:val="001C32C8"/>
    <w:rsid w:val="0021680F"/>
    <w:rsid w:val="00244AF9"/>
    <w:rsid w:val="002561A5"/>
    <w:rsid w:val="00281BDE"/>
    <w:rsid w:val="002C2ED8"/>
    <w:rsid w:val="002C3AA9"/>
    <w:rsid w:val="002D2EF3"/>
    <w:rsid w:val="002F0070"/>
    <w:rsid w:val="00323497"/>
    <w:rsid w:val="003935AA"/>
    <w:rsid w:val="003B19A1"/>
    <w:rsid w:val="004C2E3C"/>
    <w:rsid w:val="00522476"/>
    <w:rsid w:val="005536AF"/>
    <w:rsid w:val="00643675"/>
    <w:rsid w:val="00660A33"/>
    <w:rsid w:val="006E0F26"/>
    <w:rsid w:val="006F7983"/>
    <w:rsid w:val="00747C05"/>
    <w:rsid w:val="007C38D8"/>
    <w:rsid w:val="00806E44"/>
    <w:rsid w:val="0089431C"/>
    <w:rsid w:val="008F1183"/>
    <w:rsid w:val="00900C6C"/>
    <w:rsid w:val="0096221D"/>
    <w:rsid w:val="0099432D"/>
    <w:rsid w:val="009C4658"/>
    <w:rsid w:val="009E70AD"/>
    <w:rsid w:val="00A14805"/>
    <w:rsid w:val="00A34DFE"/>
    <w:rsid w:val="00B44263"/>
    <w:rsid w:val="00BB186C"/>
    <w:rsid w:val="00BC708F"/>
    <w:rsid w:val="00BD65F3"/>
    <w:rsid w:val="00BE1780"/>
    <w:rsid w:val="00BE4CA2"/>
    <w:rsid w:val="00C52592"/>
    <w:rsid w:val="00DB7EEC"/>
    <w:rsid w:val="00DE7466"/>
    <w:rsid w:val="00DF6B68"/>
    <w:rsid w:val="00E367BB"/>
    <w:rsid w:val="00EB70A7"/>
    <w:rsid w:val="00EF2237"/>
    <w:rsid w:val="00F00DB7"/>
    <w:rsid w:val="00F63583"/>
    <w:rsid w:val="00F70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680F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A34DF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A34DF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style-span">
    <w:name w:val="apple-style-span"/>
    <w:basedOn w:val="Fuentedeprrafopredeter"/>
    <w:rsid w:val="00EF2237"/>
  </w:style>
  <w:style w:type="character" w:customStyle="1" w:styleId="apple-converted-space">
    <w:name w:val="apple-converted-space"/>
    <w:basedOn w:val="Fuentedeprrafopredeter"/>
    <w:rsid w:val="00EF2237"/>
  </w:style>
  <w:style w:type="table" w:styleId="Tablaconcuadrcula">
    <w:name w:val="Table Grid"/>
    <w:basedOn w:val="Tablanormal"/>
    <w:rsid w:val="00EF223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rsid w:val="00F6358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F63583"/>
    <w:rPr>
      <w:rFonts w:ascii="Tahoma" w:hAnsi="Tahoma" w:cs="Tahoma"/>
      <w:sz w:val="16"/>
      <w:szCs w:val="16"/>
      <w:lang w:val="es-ES" w:eastAsia="es-ES"/>
    </w:rPr>
  </w:style>
  <w:style w:type="paragraph" w:styleId="Textonotapie">
    <w:name w:val="footnote text"/>
    <w:basedOn w:val="Normal"/>
    <w:link w:val="TextonotapieCar"/>
    <w:rsid w:val="00DE7466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DE7466"/>
    <w:rPr>
      <w:lang w:val="es-ES" w:eastAsia="es-ES"/>
    </w:rPr>
  </w:style>
  <w:style w:type="character" w:styleId="Refdenotaalpie">
    <w:name w:val="footnote reference"/>
    <w:basedOn w:val="Fuentedeprrafopredeter"/>
    <w:rsid w:val="00DE7466"/>
    <w:rPr>
      <w:vertAlign w:val="superscript"/>
    </w:rPr>
  </w:style>
  <w:style w:type="paragraph" w:styleId="Prrafodelista">
    <w:name w:val="List Paragraph"/>
    <w:basedOn w:val="Normal"/>
    <w:uiPriority w:val="34"/>
    <w:qFormat/>
    <w:rsid w:val="00E367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1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gif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E921C-E42B-4039-BE48-E39065DD9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209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CURSO BÁSICO DE MICROSOFT WORD</vt:lpstr>
    </vt:vector>
  </TitlesOfParts>
  <Company>HOGAR</Company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CURSO BÁSICO DE MICROSOFT WORD</dc:title>
  <dc:creator>Pablo de León</dc:creator>
  <cp:lastModifiedBy>Pablo</cp:lastModifiedBy>
  <cp:revision>3</cp:revision>
  <dcterms:created xsi:type="dcterms:W3CDTF">2010-05-20T13:15:00Z</dcterms:created>
  <dcterms:modified xsi:type="dcterms:W3CDTF">2010-05-20T13:39:00Z</dcterms:modified>
</cp:coreProperties>
</file>