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C12" w:rsidRPr="0004198E" w:rsidRDefault="00534557" w:rsidP="00534557">
      <w:pPr>
        <w:jc w:val="center"/>
        <w:rPr>
          <w:rFonts w:ascii="Verdana" w:hAnsi="Verdana"/>
        </w:rPr>
      </w:pPr>
      <w:r w:rsidRPr="0004198E">
        <w:rPr>
          <w:rFonts w:ascii="Verdana" w:hAnsi="Verdana"/>
        </w:rPr>
        <w:t>ESCUELA NORMAL DE EDUCACIÓN PREESCOLAR</w:t>
      </w:r>
    </w:p>
    <w:p w:rsidR="00534557" w:rsidRPr="004F7879" w:rsidRDefault="0004198E" w:rsidP="00534557">
      <w:pPr>
        <w:jc w:val="center"/>
        <w:rPr>
          <w:rFonts w:ascii="Verdana" w:hAnsi="Verdana"/>
          <w:lang w:val="pt-BR"/>
        </w:rPr>
      </w:pPr>
      <w:r w:rsidRPr="004F7879">
        <w:rPr>
          <w:rFonts w:ascii="Verdana" w:hAnsi="Verdana"/>
          <w:lang w:val="pt-BR"/>
        </w:rPr>
        <w:t>Ciclo escolar 20</w:t>
      </w:r>
      <w:r w:rsidR="0028700C">
        <w:rPr>
          <w:rFonts w:ascii="Verdana" w:hAnsi="Verdana"/>
          <w:lang w:val="pt-BR"/>
        </w:rPr>
        <w:t>10 – 2011</w:t>
      </w:r>
    </w:p>
    <w:p w:rsidR="00534557" w:rsidRPr="003E2C3F" w:rsidRDefault="00534557" w:rsidP="00534557">
      <w:pPr>
        <w:jc w:val="center"/>
        <w:rPr>
          <w:rFonts w:ascii="Verdana" w:hAnsi="Verdana"/>
          <w:b/>
          <w:sz w:val="28"/>
          <w:szCs w:val="28"/>
          <w:lang w:val="pt-BR"/>
        </w:rPr>
      </w:pPr>
      <w:r w:rsidRPr="003E2C3F">
        <w:rPr>
          <w:rFonts w:ascii="Verdana" w:hAnsi="Verdana"/>
          <w:b/>
          <w:sz w:val="28"/>
          <w:szCs w:val="28"/>
          <w:lang w:val="pt-BR"/>
        </w:rPr>
        <w:t>Ficha Técnica</w:t>
      </w:r>
    </w:p>
    <w:p w:rsidR="00534557" w:rsidRPr="0004198E" w:rsidRDefault="00EC71E0" w:rsidP="00996183">
      <w:pPr>
        <w:rPr>
          <w:rFonts w:ascii="Verdana" w:hAnsi="Verdana"/>
          <w:u w:val="single"/>
        </w:rPr>
      </w:pPr>
      <w:r w:rsidRPr="0004198E">
        <w:rPr>
          <w:rFonts w:ascii="Verdana" w:hAnsi="Verdana"/>
        </w:rPr>
        <w:t xml:space="preserve">Área: </w:t>
      </w:r>
      <w:r w:rsidR="00996183" w:rsidRPr="00996183">
        <w:rPr>
          <w:rFonts w:ascii="Verdana" w:hAnsi="Verdana"/>
          <w:u w:val="single"/>
        </w:rPr>
        <w:t>Desarrollo Humano</w:t>
      </w:r>
    </w:p>
    <w:p w:rsidR="00534557" w:rsidRPr="00996183" w:rsidRDefault="00996183" w:rsidP="004F7879">
      <w:pPr>
        <w:rPr>
          <w:rFonts w:ascii="Verdana" w:hAnsi="Verdana"/>
          <w:u w:val="single"/>
        </w:rPr>
      </w:pPr>
      <w:r>
        <w:rPr>
          <w:rFonts w:ascii="Verdana" w:hAnsi="Verdana"/>
        </w:rPr>
        <w:t xml:space="preserve">Responsable: </w:t>
      </w:r>
      <w:r>
        <w:rPr>
          <w:rFonts w:ascii="Verdana" w:hAnsi="Verdana"/>
          <w:u w:val="single"/>
        </w:rPr>
        <w:t>Lic. Juan José Vigil Obregón</w:t>
      </w:r>
    </w:p>
    <w:p w:rsidR="00534557" w:rsidRPr="0004198E" w:rsidRDefault="0004198E" w:rsidP="004F7879">
      <w:pPr>
        <w:rPr>
          <w:rFonts w:ascii="Verdana" w:hAnsi="Verdana"/>
        </w:rPr>
      </w:pPr>
      <w:r w:rsidRPr="0004198E">
        <w:rPr>
          <w:rFonts w:ascii="Verdana" w:hAnsi="Verdana"/>
        </w:rPr>
        <w:t>Integrantes</w:t>
      </w:r>
      <w:r w:rsidR="005E2CF2">
        <w:rPr>
          <w:rFonts w:ascii="Verdana" w:hAnsi="Verdana"/>
        </w:rPr>
        <w:t>: J</w:t>
      </w:r>
      <w:r w:rsidR="00365543">
        <w:rPr>
          <w:rFonts w:ascii="Verdana" w:hAnsi="Verdana"/>
        </w:rPr>
        <w:t xml:space="preserve">uan José Vigil Obregón, Néstor Tadeo </w:t>
      </w:r>
      <w:r w:rsidR="00953150">
        <w:rPr>
          <w:rFonts w:ascii="Verdana" w:hAnsi="Verdana"/>
        </w:rPr>
        <w:t xml:space="preserve">Mancillas Flores </w:t>
      </w:r>
      <w:r w:rsidRPr="0004198E">
        <w:rPr>
          <w:rFonts w:ascii="Verdana" w:hAnsi="Verdana"/>
        </w:rPr>
        <w:t>_______________</w:t>
      </w:r>
    </w:p>
    <w:p w:rsidR="004F7879" w:rsidRPr="003E2C3F" w:rsidRDefault="00534557" w:rsidP="004F7879">
      <w:pPr>
        <w:rPr>
          <w:rFonts w:ascii="Verdana" w:hAnsi="Verdana"/>
          <w:b/>
          <w:sz w:val="22"/>
          <w:szCs w:val="22"/>
          <w:u w:val="single"/>
        </w:rPr>
      </w:pPr>
      <w:r w:rsidRPr="0004198E">
        <w:rPr>
          <w:rFonts w:ascii="Verdana" w:hAnsi="Verdana"/>
        </w:rPr>
        <w:t>Acciones realizadas</w:t>
      </w:r>
      <w:r w:rsidR="0004198E" w:rsidRPr="0004198E">
        <w:rPr>
          <w:rFonts w:ascii="Verdana" w:hAnsi="Verdana"/>
        </w:rPr>
        <w:t xml:space="preserve"> por el área durante el período: </w:t>
      </w:r>
      <w:r w:rsidR="0004198E" w:rsidRPr="0004198E">
        <w:rPr>
          <w:rFonts w:ascii="Verdana" w:hAnsi="Verdana"/>
        </w:rPr>
        <w:softHyphen/>
      </w:r>
      <w:r w:rsidR="0004198E" w:rsidRPr="0004198E">
        <w:rPr>
          <w:rFonts w:ascii="Verdana" w:hAnsi="Verdana"/>
        </w:rPr>
        <w:softHyphen/>
      </w:r>
      <w:r w:rsidR="0004198E" w:rsidRPr="0004198E">
        <w:rPr>
          <w:rFonts w:ascii="Verdana" w:hAnsi="Verdana"/>
        </w:rPr>
        <w:softHyphen/>
      </w:r>
      <w:r w:rsidR="0004198E">
        <w:rPr>
          <w:rFonts w:ascii="Verdana" w:hAnsi="Verdana"/>
        </w:rPr>
        <w:softHyphen/>
      </w:r>
      <w:r w:rsidR="0004198E">
        <w:rPr>
          <w:rFonts w:ascii="Verdana" w:hAnsi="Verdana"/>
        </w:rPr>
        <w:softHyphen/>
      </w:r>
      <w:r w:rsidR="0004198E">
        <w:rPr>
          <w:rFonts w:ascii="Verdana" w:hAnsi="Verdana"/>
        </w:rPr>
        <w:softHyphen/>
      </w:r>
      <w:r w:rsidR="0004198E">
        <w:rPr>
          <w:rFonts w:ascii="Verdana" w:hAnsi="Verdana"/>
        </w:rPr>
        <w:softHyphen/>
      </w:r>
      <w:r w:rsidR="0004198E">
        <w:rPr>
          <w:rFonts w:ascii="Verdana" w:hAnsi="Verdana"/>
        </w:rPr>
        <w:softHyphen/>
      </w:r>
      <w:r w:rsidR="0004198E">
        <w:rPr>
          <w:rFonts w:ascii="Verdana" w:hAnsi="Verdana"/>
        </w:rPr>
        <w:softHyphen/>
      </w:r>
      <w:r w:rsidR="0004198E">
        <w:rPr>
          <w:rFonts w:ascii="Verdana" w:hAnsi="Verdana"/>
        </w:rPr>
        <w:softHyphen/>
      </w:r>
      <w:r w:rsidR="0004198E">
        <w:rPr>
          <w:rFonts w:ascii="Verdana" w:hAnsi="Verdana"/>
        </w:rPr>
        <w:softHyphen/>
      </w:r>
      <w:r w:rsidR="0004198E">
        <w:rPr>
          <w:rFonts w:ascii="Verdana" w:hAnsi="Verdana"/>
        </w:rPr>
        <w:softHyphen/>
      </w:r>
      <w:r w:rsidR="0004198E">
        <w:rPr>
          <w:rFonts w:ascii="Verdana" w:hAnsi="Verdana"/>
        </w:rPr>
        <w:softHyphen/>
      </w:r>
      <w:r w:rsidR="0004198E">
        <w:rPr>
          <w:rFonts w:ascii="Verdana" w:hAnsi="Verdana"/>
        </w:rPr>
        <w:softHyphen/>
      </w:r>
      <w:r w:rsidR="0004198E">
        <w:rPr>
          <w:rFonts w:ascii="Verdana" w:hAnsi="Verdana"/>
        </w:rPr>
        <w:softHyphen/>
      </w:r>
      <w:r w:rsidR="004F7879" w:rsidRPr="004F7879">
        <w:rPr>
          <w:rFonts w:ascii="Verdana" w:hAnsi="Verdana"/>
        </w:rPr>
        <w:t xml:space="preserve"> </w:t>
      </w:r>
      <w:r w:rsidR="00365543">
        <w:rPr>
          <w:rFonts w:ascii="Verdana" w:hAnsi="Verdana"/>
          <w:b/>
          <w:sz w:val="22"/>
          <w:szCs w:val="22"/>
          <w:u w:val="single"/>
        </w:rPr>
        <w:t xml:space="preserve">del </w:t>
      </w:r>
      <w:r w:rsidR="0028700C">
        <w:rPr>
          <w:rFonts w:ascii="Verdana" w:hAnsi="Verdana"/>
          <w:b/>
          <w:sz w:val="22"/>
          <w:szCs w:val="22"/>
          <w:u w:val="single"/>
        </w:rPr>
        <w:t>1</w:t>
      </w:r>
      <w:r w:rsidR="005E2CF2">
        <w:rPr>
          <w:rFonts w:ascii="Verdana" w:hAnsi="Verdana"/>
          <w:b/>
          <w:sz w:val="22"/>
          <w:szCs w:val="22"/>
          <w:u w:val="single"/>
        </w:rPr>
        <w:t xml:space="preserve"> de </w:t>
      </w:r>
      <w:r w:rsidR="0028700C">
        <w:rPr>
          <w:rFonts w:ascii="Verdana" w:hAnsi="Verdana"/>
          <w:b/>
          <w:sz w:val="22"/>
          <w:szCs w:val="22"/>
          <w:u w:val="single"/>
        </w:rPr>
        <w:t>Noviembre</w:t>
      </w:r>
      <w:r w:rsidR="005E2CF2">
        <w:rPr>
          <w:rFonts w:ascii="Verdana" w:hAnsi="Verdana"/>
          <w:b/>
          <w:sz w:val="22"/>
          <w:szCs w:val="22"/>
          <w:u w:val="single"/>
        </w:rPr>
        <w:t xml:space="preserve"> al </w:t>
      </w:r>
      <w:r w:rsidR="0028700C">
        <w:rPr>
          <w:rFonts w:ascii="Verdana" w:hAnsi="Verdana"/>
          <w:b/>
          <w:sz w:val="22"/>
          <w:szCs w:val="22"/>
          <w:u w:val="single"/>
        </w:rPr>
        <w:t>6</w:t>
      </w:r>
      <w:r w:rsidR="005E2CF2">
        <w:rPr>
          <w:rFonts w:ascii="Verdana" w:hAnsi="Verdana"/>
          <w:b/>
          <w:sz w:val="22"/>
          <w:szCs w:val="22"/>
          <w:u w:val="single"/>
        </w:rPr>
        <w:t xml:space="preserve"> de </w:t>
      </w:r>
      <w:r w:rsidR="0028700C">
        <w:rPr>
          <w:rFonts w:ascii="Verdana" w:hAnsi="Verdana"/>
          <w:b/>
          <w:sz w:val="22"/>
          <w:szCs w:val="22"/>
          <w:u w:val="single"/>
        </w:rPr>
        <w:t xml:space="preserve">Diciembre de </w:t>
      </w:r>
      <w:r w:rsidR="005E2CF2">
        <w:rPr>
          <w:rFonts w:ascii="Verdana" w:hAnsi="Verdana"/>
          <w:b/>
          <w:sz w:val="22"/>
          <w:szCs w:val="22"/>
          <w:u w:val="single"/>
        </w:rPr>
        <w:t>2010</w:t>
      </w:r>
    </w:p>
    <w:p w:rsidR="004F7879" w:rsidRPr="0004198E" w:rsidRDefault="004F7879" w:rsidP="004F7879">
      <w:pPr>
        <w:rPr>
          <w:rFonts w:ascii="Verdana" w:hAnsi="Verdana"/>
        </w:rPr>
      </w:pPr>
    </w:p>
    <w:tbl>
      <w:tblPr>
        <w:tblStyle w:val="Tablaconcuadrcula"/>
        <w:tblW w:w="14640" w:type="dxa"/>
        <w:tblInd w:w="-372" w:type="dxa"/>
        <w:tblLayout w:type="fixed"/>
        <w:tblLook w:val="01E0"/>
      </w:tblPr>
      <w:tblGrid>
        <w:gridCol w:w="6240"/>
        <w:gridCol w:w="1800"/>
        <w:gridCol w:w="6600"/>
      </w:tblGrid>
      <w:tr w:rsidR="004F7879" w:rsidRPr="0004198E">
        <w:trPr>
          <w:trHeight w:val="516"/>
          <w:tblHeader/>
        </w:trPr>
        <w:tc>
          <w:tcPr>
            <w:tcW w:w="6240" w:type="dxa"/>
            <w:vAlign w:val="center"/>
          </w:tcPr>
          <w:p w:rsidR="004F7879" w:rsidRPr="0004198E" w:rsidRDefault="004F7879" w:rsidP="0053455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04198E">
              <w:rPr>
                <w:rFonts w:ascii="Verdana" w:hAnsi="Verdana"/>
                <w:b/>
                <w:sz w:val="20"/>
                <w:szCs w:val="20"/>
              </w:rPr>
              <w:t>ACCIONES REALIZADAS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4F7879" w:rsidRPr="0004198E" w:rsidRDefault="004F7879" w:rsidP="004F787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FECHA DE REALIZACIÓN</w:t>
            </w:r>
          </w:p>
        </w:tc>
        <w:tc>
          <w:tcPr>
            <w:tcW w:w="6600" w:type="dxa"/>
            <w:shd w:val="clear" w:color="auto" w:fill="auto"/>
            <w:vAlign w:val="center"/>
          </w:tcPr>
          <w:p w:rsidR="004F7879" w:rsidRPr="0004198E" w:rsidRDefault="004F7879" w:rsidP="0053455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PRODUCTO / RESULTADOS OBTENIDOS</w:t>
            </w:r>
          </w:p>
        </w:tc>
      </w:tr>
      <w:tr w:rsidR="004F7879" w:rsidRPr="0004198E">
        <w:trPr>
          <w:trHeight w:val="6910"/>
        </w:trPr>
        <w:tc>
          <w:tcPr>
            <w:tcW w:w="6240" w:type="dxa"/>
          </w:tcPr>
          <w:p w:rsidR="003A6CAB" w:rsidRDefault="003A6CAB" w:rsidP="003A6CAB"/>
          <w:p w:rsidR="003A6CAB" w:rsidRDefault="0028700C" w:rsidP="003A6CAB">
            <w:r>
              <w:t>2</w:t>
            </w:r>
            <w:r w:rsidR="00213F32">
              <w:t>4</w:t>
            </w:r>
            <w:r w:rsidR="003A6CAB">
              <w:t xml:space="preserve"> </w:t>
            </w:r>
            <w:r w:rsidR="00953150">
              <w:t xml:space="preserve">Sesiones </w:t>
            </w:r>
            <w:r w:rsidR="003A6CAB">
              <w:t>de Orientación y/o consejería Psicológica.</w:t>
            </w:r>
          </w:p>
          <w:p w:rsidR="006E4336" w:rsidRPr="00234455" w:rsidRDefault="006E4336">
            <w:pPr>
              <w:rPr>
                <w:rFonts w:ascii="Arial" w:hAnsi="Arial" w:cs="Arial"/>
              </w:rPr>
            </w:pPr>
          </w:p>
          <w:p w:rsidR="006E4336" w:rsidRDefault="00234455" w:rsidP="006E4336">
            <w:r>
              <w:t xml:space="preserve">Aplicación de </w:t>
            </w:r>
            <w:r w:rsidR="0047246A">
              <w:t>4</w:t>
            </w:r>
            <w:r w:rsidR="006E4336">
              <w:t xml:space="preserve">7 cuestionarios a alumnas de primer grado a través de ENEP digital, para evaluar autoestima. </w:t>
            </w:r>
          </w:p>
          <w:p w:rsidR="00AF6DAD" w:rsidRPr="006E4336" w:rsidRDefault="00AF6DAD"/>
          <w:p w:rsidR="006E4336" w:rsidRDefault="00234455" w:rsidP="006E4336">
            <w:r>
              <w:t xml:space="preserve">Aplicación de </w:t>
            </w:r>
            <w:r w:rsidR="0047246A">
              <w:t>49</w:t>
            </w:r>
            <w:r w:rsidR="006E4336">
              <w:t xml:space="preserve"> cuestionarios a alumnas de primer grado a través de ENEP digital, para </w:t>
            </w:r>
            <w:r w:rsidR="007C0570">
              <w:t>identificar violencia intrafamiliar</w:t>
            </w:r>
            <w:r w:rsidR="006E4336">
              <w:t xml:space="preserve">. </w:t>
            </w:r>
          </w:p>
          <w:p w:rsidR="00F25491" w:rsidRDefault="00F25491">
            <w:pPr>
              <w:rPr>
                <w:rFonts w:ascii="Verdana" w:hAnsi="Verdana"/>
              </w:rPr>
            </w:pPr>
          </w:p>
          <w:p w:rsidR="007C0570" w:rsidRDefault="00FE672B" w:rsidP="007C0570">
            <w:r>
              <w:t xml:space="preserve">Aplicación de </w:t>
            </w:r>
            <w:r w:rsidR="0047246A">
              <w:t>56</w:t>
            </w:r>
            <w:r w:rsidR="007C0570">
              <w:t xml:space="preserve">escalas a alumnas de primer grado a través de ENEP digital, para identificación de ansiedad y depresión. </w:t>
            </w:r>
          </w:p>
          <w:p w:rsidR="0074203A" w:rsidRDefault="0074203A" w:rsidP="007C0570"/>
          <w:p w:rsidR="0074203A" w:rsidRDefault="00FE672B" w:rsidP="0074203A">
            <w:r>
              <w:t xml:space="preserve">Aplicación de </w:t>
            </w:r>
            <w:r w:rsidR="0047246A">
              <w:t>46</w:t>
            </w:r>
            <w:r w:rsidR="0074203A">
              <w:t xml:space="preserve"> cuestionarios a alumnas de primer grado a través de ENEP digital, para identificación de estilos de aprendizaje.</w:t>
            </w:r>
          </w:p>
          <w:p w:rsidR="00652758" w:rsidRDefault="00652758" w:rsidP="0074203A"/>
          <w:p w:rsidR="0074203A" w:rsidRDefault="00213F32" w:rsidP="0074203A">
            <w:r>
              <w:t xml:space="preserve">Aplicación de </w:t>
            </w:r>
            <w:r w:rsidR="0047246A">
              <w:t>55</w:t>
            </w:r>
            <w:r w:rsidR="0074203A">
              <w:t xml:space="preserve"> cuestionarios a alumnas de primer grado a través de ENEP digital, para identificación de inteligencias múltiples.</w:t>
            </w:r>
          </w:p>
          <w:p w:rsidR="006157FC" w:rsidRDefault="0074203A" w:rsidP="0074203A">
            <w:r>
              <w:t xml:space="preserve"> </w:t>
            </w:r>
          </w:p>
          <w:p w:rsidR="00F25491" w:rsidRDefault="0047246A" w:rsidP="00F25491">
            <w:r>
              <w:t>Aplicación de 43</w:t>
            </w:r>
            <w:r w:rsidR="00F25491">
              <w:t xml:space="preserve"> cuestionarios a alumnas de primer grado a través de ENEP digital, para identificación de rasgos de personalidad. </w:t>
            </w:r>
          </w:p>
          <w:p w:rsidR="008E0D96" w:rsidRPr="00D440EC" w:rsidRDefault="008E0D96"/>
        </w:tc>
        <w:tc>
          <w:tcPr>
            <w:tcW w:w="1800" w:type="dxa"/>
            <w:shd w:val="clear" w:color="auto" w:fill="auto"/>
          </w:tcPr>
          <w:p w:rsidR="004F7879" w:rsidRDefault="004F7879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B4372B" w:rsidRDefault="00B4372B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De </w:t>
            </w:r>
            <w:r w:rsidR="0047246A">
              <w:rPr>
                <w:rFonts w:ascii="Verdana" w:hAnsi="Verdana" w:cs="Arial"/>
                <w:sz w:val="20"/>
                <w:szCs w:val="20"/>
              </w:rPr>
              <w:t>noviembre</w:t>
            </w:r>
            <w:r w:rsidR="00953150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47246A">
              <w:rPr>
                <w:rFonts w:ascii="Verdana" w:hAnsi="Verdana" w:cs="Arial"/>
                <w:sz w:val="20"/>
                <w:szCs w:val="20"/>
              </w:rPr>
              <w:t xml:space="preserve">a diciembre de </w:t>
            </w:r>
            <w:r w:rsidR="00953150">
              <w:rPr>
                <w:rFonts w:ascii="Verdana" w:hAnsi="Verdana" w:cs="Arial"/>
                <w:sz w:val="20"/>
                <w:szCs w:val="20"/>
              </w:rPr>
              <w:t>2010</w:t>
            </w:r>
          </w:p>
          <w:p w:rsidR="00213F32" w:rsidRDefault="00213F32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B4372B" w:rsidRDefault="0047246A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Noviembre</w:t>
            </w:r>
            <w:r w:rsidR="00FE672B">
              <w:rPr>
                <w:rFonts w:ascii="Verdana" w:hAnsi="Verdana" w:cs="Arial"/>
                <w:sz w:val="20"/>
                <w:szCs w:val="20"/>
              </w:rPr>
              <w:t xml:space="preserve"> 2010</w:t>
            </w:r>
            <w:r w:rsidR="00B4372B">
              <w:rPr>
                <w:rFonts w:ascii="Verdana" w:hAnsi="Verdana" w:cs="Arial"/>
                <w:sz w:val="20"/>
                <w:szCs w:val="20"/>
              </w:rPr>
              <w:t xml:space="preserve"> </w:t>
            </w:r>
          </w:p>
          <w:p w:rsidR="006E4336" w:rsidRDefault="006E4336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6E4336" w:rsidRDefault="006E4336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6E4336" w:rsidRDefault="006E4336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6E4336" w:rsidRDefault="006E4336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6157FC" w:rsidRDefault="006157FC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6157FC" w:rsidRDefault="006157FC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D440EC" w:rsidRDefault="00D440EC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D440EC" w:rsidRDefault="00D440EC" w:rsidP="00D440EC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D440EC" w:rsidRDefault="00D440EC" w:rsidP="00D440EC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6157FC" w:rsidRPr="0004198E" w:rsidRDefault="00D440EC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</w:p>
        </w:tc>
        <w:tc>
          <w:tcPr>
            <w:tcW w:w="6600" w:type="dxa"/>
            <w:shd w:val="clear" w:color="auto" w:fill="auto"/>
          </w:tcPr>
          <w:p w:rsidR="004F7879" w:rsidRDefault="004F7879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8E0D96" w:rsidRDefault="008E0D96" w:rsidP="008E0D96">
            <w:r>
              <w:t>Mejora en la estabilidad emocional.</w:t>
            </w:r>
          </w:p>
          <w:p w:rsidR="008E0D96" w:rsidRDefault="008E0D96" w:rsidP="008E0D96"/>
          <w:p w:rsidR="00350BE6" w:rsidRDefault="00350BE6" w:rsidP="008E0D96"/>
          <w:p w:rsidR="00350BE6" w:rsidRPr="0004198E" w:rsidRDefault="00350BE6" w:rsidP="008E0D96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:rsidR="00534557" w:rsidRPr="0004198E" w:rsidRDefault="00534557">
      <w:pPr>
        <w:rPr>
          <w:rFonts w:ascii="Verdana" w:hAnsi="Verdana"/>
        </w:rPr>
      </w:pPr>
      <w:r w:rsidRPr="0004198E">
        <w:rPr>
          <w:rFonts w:ascii="Verdana" w:hAnsi="Verdana"/>
        </w:rPr>
        <w:br w:type="page"/>
      </w:r>
    </w:p>
    <w:tbl>
      <w:tblPr>
        <w:tblStyle w:val="Tablaconcuadrcula"/>
        <w:tblW w:w="14640" w:type="dxa"/>
        <w:tblInd w:w="-372" w:type="dxa"/>
        <w:tblLook w:val="01E0"/>
      </w:tblPr>
      <w:tblGrid>
        <w:gridCol w:w="4880"/>
        <w:gridCol w:w="4880"/>
        <w:gridCol w:w="4880"/>
      </w:tblGrid>
      <w:tr w:rsidR="00534557" w:rsidRPr="0004198E">
        <w:trPr>
          <w:trHeight w:val="625"/>
        </w:trPr>
        <w:tc>
          <w:tcPr>
            <w:tcW w:w="4880" w:type="dxa"/>
            <w:vAlign w:val="center"/>
          </w:tcPr>
          <w:p w:rsidR="00534557" w:rsidRPr="0004198E" w:rsidRDefault="00534557" w:rsidP="00534557">
            <w:pPr>
              <w:jc w:val="center"/>
              <w:rPr>
                <w:rFonts w:ascii="Verdana" w:hAnsi="Verdana"/>
                <w:b/>
              </w:rPr>
            </w:pPr>
            <w:r w:rsidRPr="0004198E">
              <w:rPr>
                <w:rFonts w:ascii="Verdana" w:hAnsi="Verdana"/>
                <w:b/>
              </w:rPr>
              <w:t>LOGROS / FORTALEZAS</w:t>
            </w:r>
          </w:p>
        </w:tc>
        <w:tc>
          <w:tcPr>
            <w:tcW w:w="4880" w:type="dxa"/>
            <w:vAlign w:val="center"/>
          </w:tcPr>
          <w:p w:rsidR="00534557" w:rsidRPr="0004198E" w:rsidRDefault="00534557" w:rsidP="00534557">
            <w:pPr>
              <w:jc w:val="center"/>
              <w:rPr>
                <w:rFonts w:ascii="Verdana" w:hAnsi="Verdana"/>
                <w:b/>
              </w:rPr>
            </w:pPr>
            <w:r w:rsidRPr="0004198E">
              <w:rPr>
                <w:rFonts w:ascii="Verdana" w:hAnsi="Verdana"/>
                <w:b/>
              </w:rPr>
              <w:t>DIFICULTADES / DEBILIDADES</w:t>
            </w:r>
          </w:p>
        </w:tc>
        <w:tc>
          <w:tcPr>
            <w:tcW w:w="4880" w:type="dxa"/>
            <w:vAlign w:val="center"/>
          </w:tcPr>
          <w:p w:rsidR="00534557" w:rsidRPr="0004198E" w:rsidRDefault="00534557" w:rsidP="00534557">
            <w:pPr>
              <w:jc w:val="center"/>
              <w:rPr>
                <w:rFonts w:ascii="Verdana" w:hAnsi="Verdana"/>
                <w:b/>
              </w:rPr>
            </w:pPr>
            <w:r w:rsidRPr="0004198E">
              <w:rPr>
                <w:rFonts w:ascii="Verdana" w:hAnsi="Verdana"/>
                <w:b/>
              </w:rPr>
              <w:t>RETOS</w:t>
            </w:r>
          </w:p>
        </w:tc>
      </w:tr>
      <w:tr w:rsidR="00534557" w:rsidRPr="0004198E">
        <w:trPr>
          <w:trHeight w:val="9118"/>
        </w:trPr>
        <w:tc>
          <w:tcPr>
            <w:tcW w:w="4880" w:type="dxa"/>
          </w:tcPr>
          <w:p w:rsidR="00341564" w:rsidRDefault="00341564">
            <w:pPr>
              <w:rPr>
                <w:rFonts w:ascii="Verdana" w:hAnsi="Verdana"/>
              </w:rPr>
            </w:pPr>
          </w:p>
          <w:p w:rsidR="0047246A" w:rsidRDefault="0047246A" w:rsidP="0047246A">
            <w:r>
              <w:t xml:space="preserve">Revisión  de 54 cuestionarios a alumnas de primer grado a través de ENEP digital, para evaluar autoestima. </w:t>
            </w:r>
          </w:p>
          <w:p w:rsidR="0047246A" w:rsidRPr="006E4336" w:rsidRDefault="0047246A" w:rsidP="0047246A"/>
          <w:p w:rsidR="0047246A" w:rsidRDefault="0047246A" w:rsidP="0047246A">
            <w:r>
              <w:t xml:space="preserve">Revisión  de 56 cuestionarios a alumnas de primer grado a través de ENEP digital, para identificar violencia intrafamiliar. </w:t>
            </w:r>
          </w:p>
          <w:p w:rsidR="0047246A" w:rsidRPr="0047246A" w:rsidRDefault="0047246A" w:rsidP="0047246A">
            <w:pPr>
              <w:rPr>
                <w:rFonts w:ascii="Verdana" w:hAnsi="Verdana"/>
              </w:rPr>
            </w:pPr>
          </w:p>
          <w:p w:rsidR="0047246A" w:rsidRDefault="0047246A" w:rsidP="0047246A">
            <w:r>
              <w:t xml:space="preserve">Revisión  de 63 escalas a alumnas de primer grado a través de ENEP digital, para identificación de ansiedad y depresión. </w:t>
            </w:r>
          </w:p>
          <w:p w:rsidR="0047246A" w:rsidRDefault="0047246A" w:rsidP="0047246A"/>
          <w:p w:rsidR="0047246A" w:rsidRDefault="0047246A" w:rsidP="0047246A">
            <w:r>
              <w:t>Revisión de 53 cuestionarios a alumnas de primer grado a través de ENEP digital, para identificación de estilos de aprendizaje.</w:t>
            </w:r>
          </w:p>
          <w:p w:rsidR="0047246A" w:rsidRDefault="0047246A" w:rsidP="0047246A"/>
          <w:p w:rsidR="0047246A" w:rsidRDefault="0047246A" w:rsidP="0047246A">
            <w:r>
              <w:t>Revisión  de 62 cuestionarios a alumnas de primer grado a través de ENEP digital, para identificación de inteligencias múltiples.</w:t>
            </w:r>
          </w:p>
          <w:p w:rsidR="0047246A" w:rsidRDefault="0047246A" w:rsidP="0047246A">
            <w:r>
              <w:t xml:space="preserve"> </w:t>
            </w:r>
          </w:p>
          <w:p w:rsidR="0047246A" w:rsidRDefault="0047246A" w:rsidP="0047246A">
            <w:r>
              <w:t xml:space="preserve">Revisión  de 50 cuestionarios a alumnas de primer grado a través de ENEP digital, para identificación de rasgos de personalidad. </w:t>
            </w:r>
          </w:p>
          <w:p w:rsidR="0047246A" w:rsidRDefault="0047246A" w:rsidP="005B25AE"/>
          <w:p w:rsidR="0047246A" w:rsidRDefault="0047246A" w:rsidP="005B25AE"/>
          <w:p w:rsidR="005B25AE" w:rsidRPr="00DB7ADB" w:rsidRDefault="005B25AE" w:rsidP="005B25AE">
            <w:r w:rsidRPr="00DB7ADB">
              <w:t>Se atendió al 100 % de las personas que solicitaron atención.</w:t>
            </w:r>
          </w:p>
          <w:p w:rsidR="005B25AE" w:rsidRDefault="005B25AE">
            <w:pPr>
              <w:rPr>
                <w:rFonts w:ascii="Verdana" w:hAnsi="Verdana"/>
              </w:rPr>
            </w:pPr>
          </w:p>
          <w:p w:rsidR="005B25AE" w:rsidRDefault="005B25AE">
            <w:pPr>
              <w:rPr>
                <w:rFonts w:ascii="Verdana" w:hAnsi="Verdana"/>
              </w:rPr>
            </w:pPr>
          </w:p>
          <w:p w:rsidR="005B25AE" w:rsidRPr="005B25AE" w:rsidRDefault="005B25AE"/>
          <w:p w:rsidR="005B25AE" w:rsidRPr="0004198E" w:rsidRDefault="005B25AE">
            <w:pPr>
              <w:rPr>
                <w:rFonts w:ascii="Verdana" w:hAnsi="Verdana"/>
              </w:rPr>
            </w:pPr>
          </w:p>
        </w:tc>
        <w:tc>
          <w:tcPr>
            <w:tcW w:w="4880" w:type="dxa"/>
          </w:tcPr>
          <w:p w:rsidR="00DC7EFD" w:rsidRPr="0004198E" w:rsidRDefault="00DC7EFD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80" w:type="dxa"/>
          </w:tcPr>
          <w:p w:rsidR="00DC7EFD" w:rsidRDefault="00DC7EFD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B7150F" w:rsidRDefault="00B7150F" w:rsidP="005B25AE"/>
          <w:p w:rsidR="00B7150F" w:rsidRDefault="00B7150F" w:rsidP="005B25AE"/>
          <w:p w:rsidR="00B7150F" w:rsidRDefault="00B7150F" w:rsidP="005B25AE"/>
          <w:p w:rsidR="00B7150F" w:rsidRDefault="00B7150F" w:rsidP="005B25AE"/>
          <w:p w:rsidR="00B7150F" w:rsidRDefault="00B7150F" w:rsidP="005B25AE"/>
          <w:p w:rsidR="00B7150F" w:rsidRDefault="00B7150F" w:rsidP="005B25AE"/>
          <w:p w:rsidR="00B7150F" w:rsidRDefault="00B7150F" w:rsidP="005B25AE"/>
          <w:p w:rsidR="00B7150F" w:rsidRDefault="00B7150F" w:rsidP="005B25AE"/>
          <w:p w:rsidR="00B7150F" w:rsidRDefault="00B7150F" w:rsidP="005B25AE"/>
          <w:p w:rsidR="00B7150F" w:rsidRDefault="00B7150F" w:rsidP="005B25AE"/>
          <w:p w:rsidR="00B7150F" w:rsidRDefault="00B7150F" w:rsidP="005B25AE"/>
          <w:p w:rsidR="00B7150F" w:rsidRDefault="00B7150F" w:rsidP="005B25AE"/>
          <w:p w:rsidR="00B7150F" w:rsidRDefault="00B7150F" w:rsidP="005B25AE"/>
          <w:p w:rsidR="00B7150F" w:rsidRDefault="00B7150F" w:rsidP="005B25AE"/>
          <w:p w:rsidR="00B7150F" w:rsidRDefault="00B7150F" w:rsidP="005B25AE"/>
          <w:p w:rsidR="00B7150F" w:rsidRDefault="00B7150F" w:rsidP="005B25AE"/>
          <w:p w:rsidR="00B7150F" w:rsidRDefault="00B7150F" w:rsidP="005B25AE"/>
          <w:p w:rsidR="00B7150F" w:rsidRDefault="00B7150F" w:rsidP="005B25AE"/>
          <w:p w:rsidR="00B7150F" w:rsidRDefault="00B7150F" w:rsidP="005B25AE"/>
          <w:p w:rsidR="00B7150F" w:rsidRDefault="00B7150F" w:rsidP="005B25AE"/>
          <w:p w:rsidR="00B7150F" w:rsidRDefault="00B7150F" w:rsidP="005B25AE"/>
          <w:p w:rsidR="00B7150F" w:rsidRDefault="00B7150F" w:rsidP="005B25AE"/>
          <w:p w:rsidR="00B7150F" w:rsidRDefault="00B7150F" w:rsidP="005B25AE"/>
          <w:p w:rsidR="00B7150F" w:rsidRDefault="00B7150F" w:rsidP="005B25AE"/>
          <w:p w:rsidR="00B7150F" w:rsidRDefault="00B7150F" w:rsidP="005B25AE"/>
          <w:p w:rsidR="005B25AE" w:rsidRDefault="005B25AE" w:rsidP="005B25AE">
            <w:r>
              <w:t>Continuar proporcionando Orientación y Consejería Psicológica a las alumnas que lo requieran.</w:t>
            </w:r>
          </w:p>
          <w:p w:rsidR="005B25AE" w:rsidRDefault="005B25AE" w:rsidP="005B25AE"/>
          <w:p w:rsidR="005B25AE" w:rsidRDefault="005B25AE" w:rsidP="005B25AE"/>
          <w:p w:rsidR="005B25AE" w:rsidRPr="0004198E" w:rsidRDefault="005B25AE" w:rsidP="00213F32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:rsidR="00534557" w:rsidRPr="00534557" w:rsidRDefault="00534557" w:rsidP="00C92AE6"/>
    <w:sectPr w:rsidR="00534557" w:rsidRPr="00534557" w:rsidSect="00534557">
      <w:pgSz w:w="15842" w:h="12242" w:orient="landscape" w:code="1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4734D3"/>
    <w:multiLevelType w:val="hybridMultilevel"/>
    <w:tmpl w:val="E74874AA"/>
    <w:lvl w:ilvl="0" w:tplc="212A8BD4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C00295C"/>
    <w:multiLevelType w:val="hybridMultilevel"/>
    <w:tmpl w:val="2FA899C2"/>
    <w:lvl w:ilvl="0" w:tplc="9F3AE768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534557"/>
    <w:rsid w:val="0000238C"/>
    <w:rsid w:val="0004198E"/>
    <w:rsid w:val="00177F60"/>
    <w:rsid w:val="001A4FA2"/>
    <w:rsid w:val="001D2E9E"/>
    <w:rsid w:val="00213C92"/>
    <w:rsid w:val="00213F32"/>
    <w:rsid w:val="00234455"/>
    <w:rsid w:val="0028700C"/>
    <w:rsid w:val="00341564"/>
    <w:rsid w:val="00350BE6"/>
    <w:rsid w:val="00365543"/>
    <w:rsid w:val="003A6CAB"/>
    <w:rsid w:val="003D3424"/>
    <w:rsid w:val="003E2C3F"/>
    <w:rsid w:val="00471646"/>
    <w:rsid w:val="0047246A"/>
    <w:rsid w:val="004F7879"/>
    <w:rsid w:val="00534557"/>
    <w:rsid w:val="005B25AE"/>
    <w:rsid w:val="005E2CF2"/>
    <w:rsid w:val="005E51CD"/>
    <w:rsid w:val="005F3F0D"/>
    <w:rsid w:val="00600532"/>
    <w:rsid w:val="006157FC"/>
    <w:rsid w:val="00652758"/>
    <w:rsid w:val="006E4336"/>
    <w:rsid w:val="0074203A"/>
    <w:rsid w:val="007C0570"/>
    <w:rsid w:val="00816817"/>
    <w:rsid w:val="008A4736"/>
    <w:rsid w:val="008E0D96"/>
    <w:rsid w:val="008E6874"/>
    <w:rsid w:val="00921A7B"/>
    <w:rsid w:val="00921B36"/>
    <w:rsid w:val="009500B1"/>
    <w:rsid w:val="00953150"/>
    <w:rsid w:val="00996183"/>
    <w:rsid w:val="009F7357"/>
    <w:rsid w:val="00AF6DAD"/>
    <w:rsid w:val="00B12DC0"/>
    <w:rsid w:val="00B4372B"/>
    <w:rsid w:val="00B7150F"/>
    <w:rsid w:val="00C0100B"/>
    <w:rsid w:val="00C92AE6"/>
    <w:rsid w:val="00CD4E84"/>
    <w:rsid w:val="00D440EC"/>
    <w:rsid w:val="00DC7EFD"/>
    <w:rsid w:val="00E77FD0"/>
    <w:rsid w:val="00E82AFB"/>
    <w:rsid w:val="00EC71E0"/>
    <w:rsid w:val="00F120F6"/>
    <w:rsid w:val="00F25491"/>
    <w:rsid w:val="00FA2C12"/>
    <w:rsid w:val="00FD2655"/>
    <w:rsid w:val="00FE672B"/>
    <w:rsid w:val="00FF5EBF"/>
    <w:rsid w:val="00FF6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table" w:styleId="Tablaconcuadrcula">
    <w:name w:val="Table Grid"/>
    <w:basedOn w:val="Tablanormal"/>
    <w:rsid w:val="005345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ESCUELA NORMAL DE EDUCACIÓN PREESCOLAR</vt:lpstr>
    </vt:vector>
  </TitlesOfParts>
  <Company>SEPC</Company>
  <LinksUpToDate>false</LinksUpToDate>
  <CharactersWithSpaces>2329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NORMAL DE EDUCACIÓN PREESCOLAR</dc:title>
  <dc:subject/>
  <dc:creator>Celia</dc:creator>
  <cp:keywords/>
  <dc:description/>
  <cp:lastModifiedBy>Usuario</cp:lastModifiedBy>
  <cp:revision>2</cp:revision>
  <cp:lastPrinted>2009-10-27T15:26:00Z</cp:lastPrinted>
  <dcterms:created xsi:type="dcterms:W3CDTF">2010-12-06T14:25:00Z</dcterms:created>
  <dcterms:modified xsi:type="dcterms:W3CDTF">2010-12-06T14:25:00Z</dcterms:modified>
</cp:coreProperties>
</file>