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FE" w:rsidRPr="007F5DFE" w:rsidRDefault="007F5DFE" w:rsidP="007F5DFE">
      <w:pPr>
        <w:jc w:val="center"/>
        <w:rPr>
          <w:b/>
          <w:color w:val="00B0F0"/>
          <w:sz w:val="56"/>
        </w:rPr>
      </w:pPr>
      <w:r w:rsidRPr="007F5DFE">
        <w:rPr>
          <w:b/>
          <w:noProof/>
          <w:color w:val="00B0F0"/>
          <w:sz w:val="56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6906724</wp:posOffset>
            </wp:positionH>
            <wp:positionV relativeFrom="margin">
              <wp:posOffset>-70201</wp:posOffset>
            </wp:positionV>
            <wp:extent cx="1023582" cy="764275"/>
            <wp:effectExtent l="0" t="0" r="0" b="0"/>
            <wp:wrapNone/>
            <wp:docPr id="1" name="centro" descr="http://www.escuelaenred.ws/sistema/data/Tareas/diccionariocompartido/_BibDig/PABLO%20ROLANDO%20DE%20LEON%20DAVILA/00000000/4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o" descr="http://www.escuelaenred.ws/sistema/data/Tareas/diccionariocompartido/_BibDig/PABLO%20ROLANDO%20DE%20LEON%20DAVILA/00000000/49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82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DFE">
        <w:rPr>
          <w:b/>
          <w:color w:val="00B0F0"/>
          <w:sz w:val="56"/>
        </w:rPr>
        <w:t>Escuela Normal de Educación Preescolar</w:t>
      </w:r>
    </w:p>
    <w:p w:rsidR="00BE3089" w:rsidRPr="007F5DFE" w:rsidRDefault="00820BFC" w:rsidP="007F5DFE">
      <w:pPr>
        <w:jc w:val="center"/>
        <w:rPr>
          <w:rFonts w:ascii="Kristen ITC" w:hAnsi="Kristen ITC"/>
          <w:b/>
          <w:color w:val="F79646" w:themeColor="accent6"/>
          <w:sz w:val="96"/>
        </w:rPr>
      </w:pPr>
      <w:r>
        <w:rPr>
          <w:rFonts w:ascii="Kristen ITC" w:hAnsi="Kristen ITC"/>
          <w:b/>
          <w:noProof/>
          <w:color w:val="F79646" w:themeColor="accent6"/>
          <w:sz w:val="96"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832238</wp:posOffset>
            </wp:positionV>
            <wp:extent cx="6142137" cy="2183641"/>
            <wp:effectExtent l="19050" t="0" r="0" b="0"/>
            <wp:wrapNone/>
            <wp:docPr id="5" name="4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137" cy="218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F5DFE">
        <w:rPr>
          <w:rFonts w:ascii="Kristen ITC" w:hAnsi="Kristen ITC"/>
          <w:b/>
          <w:color w:val="F79646" w:themeColor="accent6"/>
          <w:sz w:val="96"/>
        </w:rPr>
        <w:t>Work</w:t>
      </w:r>
      <w:r>
        <w:rPr>
          <w:rFonts w:ascii="Kristen ITC" w:hAnsi="Kristen ITC"/>
          <w:b/>
          <w:color w:val="F79646" w:themeColor="accent6"/>
          <w:sz w:val="96"/>
        </w:rPr>
        <w:t>´s</w:t>
      </w:r>
      <w:proofErr w:type="spellEnd"/>
      <w:r w:rsidR="007F5DFE" w:rsidRPr="007F5DFE">
        <w:rPr>
          <w:rFonts w:ascii="Kristen ITC" w:hAnsi="Kristen ITC"/>
          <w:b/>
          <w:color w:val="F79646" w:themeColor="accent6"/>
          <w:sz w:val="96"/>
        </w:rPr>
        <w:t xml:space="preserve"> Plan</w:t>
      </w:r>
    </w:p>
    <w:p w:rsidR="007F5DFE" w:rsidRDefault="007F5DFE" w:rsidP="007F5DFE">
      <w:pPr>
        <w:jc w:val="center"/>
        <w:rPr>
          <w:b/>
          <w:color w:val="FF0000"/>
          <w:sz w:val="40"/>
        </w:rPr>
      </w:pPr>
    </w:p>
    <w:p w:rsidR="007F5DFE" w:rsidRDefault="007F5DFE" w:rsidP="007F5DFE">
      <w:pPr>
        <w:jc w:val="center"/>
        <w:rPr>
          <w:b/>
          <w:color w:val="FF0000"/>
          <w:sz w:val="40"/>
        </w:rPr>
      </w:pPr>
    </w:p>
    <w:p w:rsidR="00820BFC" w:rsidRDefault="00820BFC" w:rsidP="007F5DFE">
      <w:pPr>
        <w:jc w:val="center"/>
        <w:rPr>
          <w:b/>
          <w:color w:val="FF0000"/>
          <w:sz w:val="40"/>
        </w:rPr>
      </w:pPr>
    </w:p>
    <w:p w:rsidR="007F5DFE" w:rsidRPr="007F5DFE" w:rsidRDefault="007F5DFE" w:rsidP="007F5DFE">
      <w:pPr>
        <w:rPr>
          <w:b/>
          <w:color w:val="FF0000"/>
          <w:sz w:val="40"/>
        </w:rPr>
      </w:pPr>
    </w:p>
    <w:p w:rsidR="007F5DFE" w:rsidRPr="00820BFC" w:rsidRDefault="007F5DFE" w:rsidP="007F5DFE">
      <w:pPr>
        <w:spacing w:after="0"/>
        <w:rPr>
          <w:b/>
          <w:color w:val="00B0F0"/>
          <w:sz w:val="40"/>
        </w:rPr>
      </w:pPr>
      <w:proofErr w:type="spellStart"/>
      <w:r w:rsidRPr="00820BFC">
        <w:rPr>
          <w:b/>
          <w:color w:val="00B0F0"/>
          <w:sz w:val="44"/>
        </w:rPr>
        <w:t>Student</w:t>
      </w:r>
      <w:proofErr w:type="spellEnd"/>
      <w:r w:rsidRPr="00820BFC">
        <w:rPr>
          <w:b/>
          <w:color w:val="00B0F0"/>
          <w:sz w:val="40"/>
        </w:rPr>
        <w:t xml:space="preserve">: </w:t>
      </w:r>
      <w:r w:rsidRPr="00820BFC">
        <w:rPr>
          <w:color w:val="00B0F0"/>
          <w:sz w:val="40"/>
        </w:rPr>
        <w:t>Olga Cecilia Navarro Medina.</w:t>
      </w:r>
    </w:p>
    <w:p w:rsidR="007F5DFE" w:rsidRPr="00820BFC" w:rsidRDefault="007F5DFE" w:rsidP="007F5DFE">
      <w:pPr>
        <w:rPr>
          <w:color w:val="92D050"/>
          <w:sz w:val="40"/>
        </w:rPr>
      </w:pPr>
      <w:proofErr w:type="spellStart"/>
      <w:r w:rsidRPr="00820BFC">
        <w:rPr>
          <w:b/>
          <w:color w:val="92D050"/>
          <w:sz w:val="44"/>
        </w:rPr>
        <w:t>Teacher</w:t>
      </w:r>
      <w:proofErr w:type="spellEnd"/>
      <w:r w:rsidRPr="00820BFC">
        <w:rPr>
          <w:b/>
          <w:color w:val="92D050"/>
          <w:sz w:val="40"/>
        </w:rPr>
        <w:t xml:space="preserve">: </w:t>
      </w:r>
      <w:r w:rsidRPr="00820BFC">
        <w:rPr>
          <w:color w:val="92D050"/>
          <w:sz w:val="40"/>
        </w:rPr>
        <w:t xml:space="preserve">Marlene </w:t>
      </w:r>
      <w:proofErr w:type="spellStart"/>
      <w:r w:rsidRPr="00820BFC">
        <w:rPr>
          <w:color w:val="92D050"/>
          <w:sz w:val="40"/>
        </w:rPr>
        <w:t>Muzquiz</w:t>
      </w:r>
      <w:proofErr w:type="spellEnd"/>
      <w:r w:rsidRPr="00820BFC">
        <w:rPr>
          <w:color w:val="92D050"/>
          <w:sz w:val="40"/>
        </w:rPr>
        <w:t xml:space="preserve"> Flores.</w:t>
      </w:r>
    </w:p>
    <w:p w:rsidR="007F5DFE" w:rsidRPr="00820BFC" w:rsidRDefault="007F5DFE" w:rsidP="007F5DFE">
      <w:pPr>
        <w:spacing w:after="0"/>
        <w:jc w:val="center"/>
        <w:rPr>
          <w:b/>
          <w:color w:val="FF0000"/>
          <w:sz w:val="40"/>
        </w:rPr>
      </w:pPr>
      <w:r w:rsidRPr="00820BFC">
        <w:rPr>
          <w:b/>
          <w:color w:val="FF0000"/>
          <w:sz w:val="40"/>
        </w:rPr>
        <w:t>3°C  #19</w:t>
      </w:r>
    </w:p>
    <w:p w:rsidR="007F5DFE" w:rsidRDefault="00820BFC" w:rsidP="007F5DFE">
      <w:pPr>
        <w:spacing w:after="0"/>
        <w:jc w:val="right"/>
        <w:rPr>
          <w:b/>
          <w:i/>
          <w:color w:val="FF7C80"/>
          <w:sz w:val="36"/>
        </w:rPr>
      </w:pPr>
      <w:r>
        <w:rPr>
          <w:b/>
          <w:i/>
          <w:noProof/>
          <w:color w:val="FF7C80"/>
          <w:sz w:val="36"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4783076</wp:posOffset>
            </wp:positionH>
            <wp:positionV relativeFrom="paragraph">
              <wp:posOffset>180103</wp:posOffset>
            </wp:positionV>
            <wp:extent cx="1809750" cy="177421"/>
            <wp:effectExtent l="19050" t="0" r="0" b="0"/>
            <wp:wrapNone/>
            <wp:docPr id="4" name="1 Imagen" descr="colores_lineas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es_lineas (1).gif"/>
                    <pic:cNvPicPr/>
                  </pic:nvPicPr>
                  <pic:blipFill>
                    <a:blip r:embed="rId6" cstate="print"/>
                    <a:srcRect r="2405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0BFC">
        <w:rPr>
          <w:b/>
          <w:i/>
          <w:color w:val="FF7C80"/>
          <w:sz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2367422</wp:posOffset>
            </wp:positionH>
            <wp:positionV relativeFrom="paragraph">
              <wp:posOffset>180103</wp:posOffset>
            </wp:positionV>
            <wp:extent cx="2382956" cy="177421"/>
            <wp:effectExtent l="19050" t="0" r="0" b="0"/>
            <wp:wrapNone/>
            <wp:docPr id="3" name="1 Imagen" descr="colores_lineas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es_lineas (1)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956" cy="17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FF7C80"/>
          <w:sz w:val="36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-34584</wp:posOffset>
            </wp:positionH>
            <wp:positionV relativeFrom="paragraph">
              <wp:posOffset>166455</wp:posOffset>
            </wp:positionV>
            <wp:extent cx="2382956" cy="177421"/>
            <wp:effectExtent l="19050" t="0" r="0" b="0"/>
            <wp:wrapNone/>
            <wp:docPr id="2" name="1 Imagen" descr="colores_lineas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es_lineas (1)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956" cy="17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F5DFE" w:rsidRPr="00820BFC">
        <w:rPr>
          <w:b/>
          <w:i/>
          <w:color w:val="FF7C80"/>
          <w:sz w:val="36"/>
        </w:rPr>
        <w:t>January</w:t>
      </w:r>
      <w:proofErr w:type="spellEnd"/>
      <w:r w:rsidR="007F5DFE" w:rsidRPr="00820BFC">
        <w:rPr>
          <w:b/>
          <w:i/>
          <w:color w:val="FF7C80"/>
          <w:sz w:val="36"/>
        </w:rPr>
        <w:t xml:space="preserve"> 2012</w:t>
      </w:r>
    </w:p>
    <w:p w:rsidR="00820BFC" w:rsidRDefault="00820BFC" w:rsidP="007F5DFE">
      <w:pPr>
        <w:spacing w:after="0"/>
        <w:jc w:val="right"/>
        <w:rPr>
          <w:b/>
          <w:i/>
          <w:color w:val="FF7C80"/>
          <w:sz w:val="36"/>
        </w:rPr>
      </w:pPr>
    </w:p>
    <w:p w:rsidR="00820BFC" w:rsidRPr="00164241" w:rsidRDefault="00820BFC" w:rsidP="00164241">
      <w:pPr>
        <w:spacing w:after="0"/>
        <w:jc w:val="center"/>
        <w:rPr>
          <w:rFonts w:ascii="Arial" w:hAnsi="Arial" w:cs="Arial"/>
          <w:b/>
          <w:color w:val="7030A0"/>
          <w:sz w:val="44"/>
        </w:rPr>
      </w:pPr>
      <w:r w:rsidRPr="00164241">
        <w:rPr>
          <w:rFonts w:ascii="Arial" w:hAnsi="Arial" w:cs="Arial"/>
          <w:b/>
          <w:color w:val="7030A0"/>
          <w:sz w:val="44"/>
          <w:lang w:val="en-US"/>
        </w:rPr>
        <w:lastRenderedPageBreak/>
        <w:t>Information</w:t>
      </w:r>
      <w:r w:rsidRPr="00164241">
        <w:rPr>
          <w:rFonts w:ascii="Arial" w:hAnsi="Arial" w:cs="Arial"/>
          <w:b/>
          <w:color w:val="7030A0"/>
          <w:sz w:val="44"/>
        </w:rPr>
        <w:t>:</w:t>
      </w:r>
    </w:p>
    <w:p w:rsidR="00164241" w:rsidRPr="00164241" w:rsidRDefault="00164241" w:rsidP="00164241">
      <w:pPr>
        <w:spacing w:after="0"/>
        <w:jc w:val="center"/>
        <w:rPr>
          <w:rFonts w:ascii="Arial" w:hAnsi="Arial" w:cs="Arial"/>
          <w:b/>
          <w:color w:val="7030A0"/>
          <w:sz w:val="44"/>
        </w:rPr>
      </w:pPr>
    </w:p>
    <w:p w:rsidR="00820BFC" w:rsidRPr="00164241" w:rsidRDefault="00820BFC" w:rsidP="00820BFC">
      <w:pPr>
        <w:spacing w:after="0"/>
        <w:rPr>
          <w:rFonts w:ascii="Arial" w:hAnsi="Arial" w:cs="Arial"/>
          <w:sz w:val="28"/>
        </w:rPr>
      </w:pPr>
      <w:r w:rsidRPr="00164241">
        <w:rPr>
          <w:rFonts w:ascii="Arial" w:hAnsi="Arial" w:cs="Arial"/>
          <w:b/>
          <w:sz w:val="28"/>
        </w:rPr>
        <w:t>Kindergarten:</w:t>
      </w:r>
      <w:r w:rsidRPr="00164241">
        <w:rPr>
          <w:rFonts w:ascii="Arial" w:hAnsi="Arial" w:cs="Arial"/>
          <w:sz w:val="28"/>
        </w:rPr>
        <w:t xml:space="preserve"> “Constituyentes de 1917”</w:t>
      </w:r>
    </w:p>
    <w:p w:rsidR="00820BFC" w:rsidRPr="00164241" w:rsidRDefault="00820BFC" w:rsidP="00820BFC">
      <w:pPr>
        <w:spacing w:after="0"/>
        <w:rPr>
          <w:rFonts w:ascii="Arial" w:hAnsi="Arial" w:cs="Arial"/>
          <w:sz w:val="28"/>
        </w:rPr>
      </w:pPr>
      <w:r w:rsidRPr="00164241">
        <w:rPr>
          <w:rFonts w:ascii="Arial" w:hAnsi="Arial" w:cs="Arial"/>
          <w:b/>
          <w:sz w:val="28"/>
          <w:lang w:val="en-US"/>
        </w:rPr>
        <w:t>Group</w:t>
      </w:r>
      <w:r w:rsidRPr="00164241">
        <w:rPr>
          <w:rFonts w:ascii="Arial" w:hAnsi="Arial" w:cs="Arial"/>
          <w:b/>
          <w:sz w:val="28"/>
        </w:rPr>
        <w:t>:</w:t>
      </w:r>
      <w:r w:rsidRPr="00164241">
        <w:rPr>
          <w:rFonts w:ascii="Arial" w:hAnsi="Arial" w:cs="Arial"/>
          <w:sz w:val="28"/>
        </w:rPr>
        <w:t xml:space="preserve"> 1°C</w:t>
      </w:r>
    </w:p>
    <w:p w:rsidR="00820BFC" w:rsidRPr="00164241" w:rsidRDefault="00820BFC" w:rsidP="00820BFC">
      <w:pPr>
        <w:spacing w:after="0"/>
        <w:rPr>
          <w:rStyle w:val="hps"/>
          <w:rFonts w:ascii="Arial" w:hAnsi="Arial" w:cs="Arial"/>
          <w:color w:val="333333"/>
          <w:sz w:val="28"/>
          <w:szCs w:val="24"/>
          <w:lang/>
        </w:rPr>
      </w:pPr>
      <w:r w:rsidRPr="00164241">
        <w:rPr>
          <w:rFonts w:ascii="Arial" w:hAnsi="Arial" w:cs="Arial"/>
          <w:b/>
          <w:sz w:val="28"/>
          <w:szCs w:val="24"/>
          <w:lang w:val="en-US"/>
        </w:rPr>
        <w:t xml:space="preserve">Age of children: </w:t>
      </w:r>
      <w:r w:rsidRPr="00164241">
        <w:rPr>
          <w:rStyle w:val="hps"/>
          <w:rFonts w:ascii="Arial" w:hAnsi="Arial" w:cs="Arial"/>
          <w:color w:val="333333"/>
          <w:sz w:val="28"/>
          <w:szCs w:val="24"/>
          <w:lang/>
        </w:rPr>
        <w:t>between</w:t>
      </w:r>
      <w:r w:rsidRPr="00164241">
        <w:rPr>
          <w:rStyle w:val="shorttext"/>
          <w:rFonts w:ascii="Arial" w:hAnsi="Arial" w:cs="Arial"/>
          <w:color w:val="333333"/>
          <w:sz w:val="28"/>
          <w:szCs w:val="24"/>
          <w:lang/>
        </w:rPr>
        <w:t xml:space="preserve"> </w:t>
      </w:r>
      <w:r w:rsidRPr="00164241">
        <w:rPr>
          <w:rStyle w:val="hps"/>
          <w:rFonts w:ascii="Arial" w:hAnsi="Arial" w:cs="Arial"/>
          <w:color w:val="333333"/>
          <w:sz w:val="28"/>
          <w:szCs w:val="24"/>
          <w:lang/>
        </w:rPr>
        <w:t>two and</w:t>
      </w:r>
      <w:r w:rsidRPr="00164241">
        <w:rPr>
          <w:rStyle w:val="shorttext"/>
          <w:rFonts w:ascii="Arial" w:hAnsi="Arial" w:cs="Arial"/>
          <w:color w:val="333333"/>
          <w:sz w:val="28"/>
          <w:szCs w:val="24"/>
          <w:lang/>
        </w:rPr>
        <w:t xml:space="preserve"> </w:t>
      </w:r>
      <w:r w:rsidRPr="00164241">
        <w:rPr>
          <w:rStyle w:val="hps"/>
          <w:rFonts w:ascii="Arial" w:hAnsi="Arial" w:cs="Arial"/>
          <w:color w:val="333333"/>
          <w:sz w:val="28"/>
          <w:szCs w:val="24"/>
          <w:lang/>
        </w:rPr>
        <w:t>three years</w:t>
      </w:r>
      <w:r w:rsidR="00055F2E" w:rsidRPr="00164241">
        <w:rPr>
          <w:rStyle w:val="hps"/>
          <w:rFonts w:ascii="Arial" w:hAnsi="Arial" w:cs="Arial"/>
          <w:color w:val="333333"/>
          <w:sz w:val="28"/>
          <w:szCs w:val="24"/>
          <w:lang/>
        </w:rPr>
        <w:t>.</w:t>
      </w:r>
    </w:p>
    <w:p w:rsidR="00055F2E" w:rsidRPr="00164241" w:rsidRDefault="00055F2E" w:rsidP="00820BFC">
      <w:pPr>
        <w:spacing w:after="0"/>
        <w:rPr>
          <w:rStyle w:val="hps"/>
          <w:rFonts w:ascii="Arial" w:hAnsi="Arial" w:cs="Arial"/>
          <w:color w:val="333333"/>
          <w:sz w:val="28"/>
          <w:szCs w:val="27"/>
          <w:lang/>
        </w:rPr>
      </w:pPr>
    </w:p>
    <w:p w:rsidR="00055F2E" w:rsidRPr="00164241" w:rsidRDefault="00055F2E" w:rsidP="00820BFC">
      <w:pPr>
        <w:spacing w:after="0"/>
        <w:rPr>
          <w:rStyle w:val="hps"/>
          <w:rFonts w:ascii="Arial" w:hAnsi="Arial" w:cs="Arial"/>
          <w:b/>
          <w:i/>
          <w:color w:val="FF7C80"/>
          <w:sz w:val="32"/>
          <w:szCs w:val="27"/>
          <w:lang/>
        </w:rPr>
      </w:pPr>
      <w:r w:rsidRPr="00164241">
        <w:rPr>
          <w:rStyle w:val="hps"/>
          <w:rFonts w:ascii="Arial" w:hAnsi="Arial" w:cs="Arial"/>
          <w:b/>
          <w:i/>
          <w:color w:val="FF7C80"/>
          <w:sz w:val="32"/>
          <w:szCs w:val="27"/>
          <w:lang/>
        </w:rPr>
        <w:t>Problem:</w:t>
      </w:r>
    </w:p>
    <w:p w:rsidR="00055F2E" w:rsidRPr="00164241" w:rsidRDefault="00323DD6" w:rsidP="00323DD6">
      <w:pPr>
        <w:spacing w:after="0"/>
        <w:jc w:val="both"/>
        <w:rPr>
          <w:rStyle w:val="hps"/>
          <w:rFonts w:ascii="Arial" w:hAnsi="Arial" w:cs="Arial"/>
          <w:sz w:val="28"/>
          <w:szCs w:val="24"/>
          <w:lang/>
        </w:rPr>
      </w:pPr>
      <w:r w:rsidRPr="00164241">
        <w:rPr>
          <w:rFonts w:ascii="Arial" w:hAnsi="Arial" w:cs="Arial"/>
          <w:sz w:val="28"/>
          <w:szCs w:val="24"/>
          <w:lang w:val="en-US"/>
        </w:rPr>
        <w:t xml:space="preserve">The children have difficulty identifying the numbers; </w:t>
      </w:r>
      <w:r w:rsidRPr="00164241">
        <w:rPr>
          <w:rStyle w:val="hps"/>
          <w:rFonts w:ascii="Arial" w:hAnsi="Arial" w:cs="Arial"/>
          <w:sz w:val="28"/>
          <w:szCs w:val="24"/>
          <w:lang/>
        </w:rPr>
        <w:t>because</w:t>
      </w:r>
      <w:r w:rsidRPr="00164241">
        <w:rPr>
          <w:rFonts w:ascii="Arial" w:hAnsi="Arial" w:cs="Arial"/>
          <w:sz w:val="28"/>
          <w:szCs w:val="24"/>
          <w:lang/>
        </w:rPr>
        <w:t xml:space="preserve"> </w:t>
      </w:r>
      <w:r w:rsidRPr="00164241">
        <w:rPr>
          <w:rStyle w:val="hps"/>
          <w:rFonts w:ascii="Arial" w:hAnsi="Arial" w:cs="Arial"/>
          <w:sz w:val="28"/>
          <w:szCs w:val="24"/>
          <w:lang/>
        </w:rPr>
        <w:t>of their age</w:t>
      </w:r>
      <w:r w:rsidRPr="00164241">
        <w:rPr>
          <w:rFonts w:ascii="Arial" w:hAnsi="Arial" w:cs="Arial"/>
          <w:sz w:val="28"/>
          <w:szCs w:val="24"/>
          <w:lang/>
        </w:rPr>
        <w:t xml:space="preserve"> </w:t>
      </w:r>
      <w:r w:rsidRPr="00164241">
        <w:rPr>
          <w:rStyle w:val="hps"/>
          <w:rFonts w:ascii="Arial" w:hAnsi="Arial" w:cs="Arial"/>
          <w:sz w:val="28"/>
          <w:szCs w:val="24"/>
          <w:lang/>
        </w:rPr>
        <w:t>have not yet mastered</w:t>
      </w:r>
      <w:r w:rsidRPr="00164241">
        <w:rPr>
          <w:rFonts w:ascii="Arial" w:hAnsi="Arial" w:cs="Arial"/>
          <w:sz w:val="28"/>
          <w:szCs w:val="24"/>
          <w:lang/>
        </w:rPr>
        <w:t xml:space="preserve"> </w:t>
      </w:r>
      <w:r w:rsidRPr="00164241">
        <w:rPr>
          <w:rStyle w:val="hps"/>
          <w:rFonts w:ascii="Arial" w:hAnsi="Arial" w:cs="Arial"/>
          <w:sz w:val="28"/>
          <w:szCs w:val="24"/>
          <w:lang/>
        </w:rPr>
        <w:t>these aspects.</w:t>
      </w:r>
    </w:p>
    <w:p w:rsidR="00322BCF" w:rsidRPr="00164241" w:rsidRDefault="00322BCF" w:rsidP="00323DD6">
      <w:pPr>
        <w:spacing w:after="0"/>
        <w:jc w:val="both"/>
        <w:rPr>
          <w:rStyle w:val="hps"/>
          <w:rFonts w:ascii="Arial" w:hAnsi="Arial" w:cs="Arial"/>
          <w:sz w:val="28"/>
          <w:szCs w:val="24"/>
          <w:lang/>
        </w:rPr>
      </w:pPr>
    </w:p>
    <w:p w:rsidR="00322BCF" w:rsidRPr="00164241" w:rsidRDefault="00322BCF" w:rsidP="00323DD6">
      <w:pPr>
        <w:spacing w:after="0"/>
        <w:jc w:val="both"/>
        <w:rPr>
          <w:rStyle w:val="hps"/>
          <w:rFonts w:ascii="Arial" w:hAnsi="Arial" w:cs="Arial"/>
          <w:b/>
          <w:i/>
          <w:color w:val="FF7C80"/>
          <w:sz w:val="32"/>
          <w:szCs w:val="27"/>
          <w:lang/>
        </w:rPr>
      </w:pPr>
      <w:r w:rsidRPr="00164241">
        <w:rPr>
          <w:rStyle w:val="hps"/>
          <w:rFonts w:ascii="Arial" w:hAnsi="Arial" w:cs="Arial"/>
          <w:b/>
          <w:i/>
          <w:color w:val="FF7C80"/>
          <w:sz w:val="32"/>
          <w:szCs w:val="27"/>
          <w:lang/>
        </w:rPr>
        <w:t>Purpose:</w:t>
      </w:r>
    </w:p>
    <w:p w:rsidR="00F7076D" w:rsidRPr="00164241" w:rsidRDefault="00164241" w:rsidP="00323DD6">
      <w:pPr>
        <w:spacing w:after="0"/>
        <w:jc w:val="both"/>
        <w:rPr>
          <w:rFonts w:ascii="Arial" w:hAnsi="Arial" w:cs="Arial"/>
          <w:sz w:val="28"/>
          <w:szCs w:val="24"/>
          <w:lang w:val="en-US"/>
        </w:rPr>
      </w:pPr>
      <w:r>
        <w:rPr>
          <w:rFonts w:ascii="Arial" w:hAnsi="Arial" w:cs="Arial"/>
          <w:noProof/>
          <w:sz w:val="28"/>
          <w:szCs w:val="24"/>
          <w:lang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5128169</wp:posOffset>
            </wp:positionH>
            <wp:positionV relativeFrom="paragraph">
              <wp:posOffset>165834</wp:posOffset>
            </wp:positionV>
            <wp:extent cx="3222914" cy="2968831"/>
            <wp:effectExtent l="19050" t="0" r="0" b="0"/>
            <wp:wrapNone/>
            <wp:docPr id="6" name="5 Imagen" descr="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914" cy="2968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076D" w:rsidRPr="00164241">
        <w:rPr>
          <w:rFonts w:ascii="Arial" w:hAnsi="Arial" w:cs="Arial"/>
          <w:sz w:val="28"/>
          <w:szCs w:val="24"/>
          <w:lang w:val="en-US"/>
        </w:rPr>
        <w:t>To achieve that children know the numbers and the numerical order of the series.</w:t>
      </w:r>
    </w:p>
    <w:p w:rsidR="00F7076D" w:rsidRPr="00164241" w:rsidRDefault="00F7076D" w:rsidP="00323DD6">
      <w:pPr>
        <w:spacing w:after="0"/>
        <w:jc w:val="both"/>
        <w:rPr>
          <w:rFonts w:ascii="Arial" w:hAnsi="Arial" w:cs="Arial"/>
          <w:sz w:val="28"/>
          <w:szCs w:val="24"/>
          <w:lang w:val="en-US"/>
        </w:rPr>
      </w:pPr>
    </w:p>
    <w:p w:rsidR="00F7076D" w:rsidRPr="00164241" w:rsidRDefault="00F7076D" w:rsidP="00323DD6">
      <w:pPr>
        <w:spacing w:after="0"/>
        <w:jc w:val="both"/>
        <w:rPr>
          <w:rFonts w:ascii="Arial" w:hAnsi="Arial" w:cs="Arial"/>
          <w:b/>
          <w:i/>
          <w:color w:val="FF7C80"/>
          <w:sz w:val="32"/>
          <w:szCs w:val="24"/>
          <w:lang w:val="en-US"/>
        </w:rPr>
      </w:pPr>
      <w:r w:rsidRPr="00164241">
        <w:rPr>
          <w:rFonts w:ascii="Arial" w:hAnsi="Arial" w:cs="Arial"/>
          <w:b/>
          <w:i/>
          <w:color w:val="FF7C80"/>
          <w:sz w:val="32"/>
          <w:szCs w:val="24"/>
          <w:lang w:val="en-US"/>
        </w:rPr>
        <w:t>Topic:</w:t>
      </w:r>
    </w:p>
    <w:p w:rsidR="00F7076D" w:rsidRPr="00712326" w:rsidRDefault="00F7076D" w:rsidP="00323DD6">
      <w:pPr>
        <w:spacing w:after="0"/>
        <w:jc w:val="both"/>
        <w:rPr>
          <w:rFonts w:ascii="Arial" w:hAnsi="Arial" w:cs="Arial"/>
          <w:i/>
          <w:color w:val="333333"/>
          <w:sz w:val="40"/>
          <w:szCs w:val="27"/>
          <w:lang/>
        </w:rPr>
      </w:pPr>
      <w:r w:rsidRPr="00712326">
        <w:rPr>
          <w:rStyle w:val="hps"/>
          <w:rFonts w:ascii="Arial" w:hAnsi="Arial" w:cs="Arial"/>
          <w:i/>
          <w:color w:val="333333"/>
          <w:sz w:val="40"/>
          <w:szCs w:val="27"/>
          <w:lang/>
        </w:rPr>
        <w:t>What are the numbers and their order?</w:t>
      </w:r>
    </w:p>
    <w:p w:rsidR="00F7076D" w:rsidRDefault="00F7076D" w:rsidP="00323D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712326" w:rsidRDefault="00712326" w:rsidP="00323D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712326" w:rsidRDefault="00712326" w:rsidP="00323D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712326" w:rsidRDefault="00712326" w:rsidP="00323D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712326" w:rsidRDefault="00712326" w:rsidP="00323D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712326" w:rsidRDefault="00712326" w:rsidP="00323D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712326" w:rsidRDefault="00712326" w:rsidP="00323D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712326" w:rsidRDefault="00712326" w:rsidP="00323D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3286"/>
        <w:gridCol w:w="3286"/>
        <w:gridCol w:w="3287"/>
        <w:gridCol w:w="3287"/>
      </w:tblGrid>
      <w:tr w:rsidR="00712326" w:rsidRPr="00997C41" w:rsidTr="00712326">
        <w:tc>
          <w:tcPr>
            <w:tcW w:w="3286" w:type="dxa"/>
            <w:shd w:val="clear" w:color="auto" w:fill="F79646" w:themeFill="accent6"/>
          </w:tcPr>
          <w:p w:rsidR="00712326" w:rsidRPr="00997C41" w:rsidRDefault="00712326" w:rsidP="00712326">
            <w:pPr>
              <w:jc w:val="center"/>
              <w:rPr>
                <w:rStyle w:val="hps"/>
                <w:rFonts w:ascii="Arial" w:hAnsi="Arial" w:cs="Arial"/>
                <w:b/>
                <w:color w:val="FFFFFF" w:themeColor="background1"/>
                <w:sz w:val="36"/>
                <w:szCs w:val="30"/>
                <w:lang/>
              </w:rPr>
            </w:pPr>
          </w:p>
          <w:p w:rsidR="00712326" w:rsidRPr="00997C41" w:rsidRDefault="00712326" w:rsidP="00712326">
            <w:pPr>
              <w:jc w:val="center"/>
              <w:rPr>
                <w:rStyle w:val="hps"/>
                <w:rFonts w:ascii="Arial" w:hAnsi="Arial" w:cs="Arial"/>
                <w:b/>
                <w:color w:val="FFFFFF" w:themeColor="background1"/>
                <w:sz w:val="32"/>
                <w:szCs w:val="30"/>
                <w:lang/>
              </w:rPr>
            </w:pPr>
            <w:r w:rsidRPr="00997C41">
              <w:rPr>
                <w:rStyle w:val="hps"/>
                <w:rFonts w:ascii="Arial" w:hAnsi="Arial" w:cs="Arial"/>
                <w:b/>
                <w:color w:val="FFFFFF" w:themeColor="background1"/>
                <w:sz w:val="32"/>
                <w:szCs w:val="30"/>
                <w:lang/>
              </w:rPr>
              <w:t>Name of the activity</w:t>
            </w:r>
          </w:p>
          <w:p w:rsidR="00712326" w:rsidRPr="00997C41" w:rsidRDefault="00712326" w:rsidP="00712326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24"/>
                <w:lang w:val="en-US"/>
              </w:rPr>
            </w:pPr>
          </w:p>
        </w:tc>
        <w:tc>
          <w:tcPr>
            <w:tcW w:w="3286" w:type="dxa"/>
            <w:shd w:val="clear" w:color="auto" w:fill="92D050"/>
          </w:tcPr>
          <w:p w:rsidR="00712326" w:rsidRPr="00997C41" w:rsidRDefault="00712326" w:rsidP="00712326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24"/>
                <w:lang w:val="en-US"/>
              </w:rPr>
            </w:pPr>
          </w:p>
          <w:p w:rsidR="00712326" w:rsidRPr="00997C41" w:rsidRDefault="00712326" w:rsidP="00712326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24"/>
                <w:lang w:val="en-US"/>
              </w:rPr>
            </w:pPr>
            <w:r w:rsidRPr="00997C41">
              <w:rPr>
                <w:rFonts w:ascii="Arial" w:hAnsi="Arial" w:cs="Arial"/>
                <w:b/>
                <w:color w:val="FFFFFF" w:themeColor="background1"/>
                <w:sz w:val="36"/>
                <w:szCs w:val="24"/>
                <w:lang w:val="en-US"/>
              </w:rPr>
              <w:t>Objectives</w:t>
            </w:r>
          </w:p>
        </w:tc>
        <w:tc>
          <w:tcPr>
            <w:tcW w:w="3287" w:type="dxa"/>
            <w:shd w:val="clear" w:color="auto" w:fill="00B0F0"/>
          </w:tcPr>
          <w:p w:rsidR="00712326" w:rsidRPr="00997C41" w:rsidRDefault="00712326" w:rsidP="00712326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24"/>
                <w:lang w:val="en-US"/>
              </w:rPr>
            </w:pPr>
          </w:p>
          <w:p w:rsidR="00712326" w:rsidRPr="00997C41" w:rsidRDefault="00712326" w:rsidP="00712326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24"/>
                <w:lang w:val="en-US"/>
              </w:rPr>
            </w:pPr>
            <w:r w:rsidRPr="00997C41">
              <w:rPr>
                <w:rFonts w:ascii="Arial" w:hAnsi="Arial" w:cs="Arial"/>
                <w:b/>
                <w:color w:val="FFFFFF" w:themeColor="background1"/>
                <w:sz w:val="36"/>
                <w:szCs w:val="24"/>
                <w:lang w:val="en-US"/>
              </w:rPr>
              <w:t>Activity</w:t>
            </w:r>
          </w:p>
        </w:tc>
        <w:tc>
          <w:tcPr>
            <w:tcW w:w="3287" w:type="dxa"/>
            <w:shd w:val="clear" w:color="auto" w:fill="FF7C80"/>
          </w:tcPr>
          <w:p w:rsidR="00712326" w:rsidRPr="00997C41" w:rsidRDefault="00712326" w:rsidP="00712326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24"/>
                <w:lang w:val="en-US"/>
              </w:rPr>
            </w:pPr>
          </w:p>
          <w:p w:rsidR="00712326" w:rsidRPr="00997C41" w:rsidRDefault="00712326" w:rsidP="00712326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24"/>
                <w:lang w:val="en-US"/>
              </w:rPr>
            </w:pPr>
            <w:r w:rsidRPr="00997C41">
              <w:rPr>
                <w:rFonts w:ascii="Arial" w:hAnsi="Arial" w:cs="Arial"/>
                <w:b/>
                <w:color w:val="FFFFFF" w:themeColor="background1"/>
                <w:sz w:val="36"/>
                <w:szCs w:val="24"/>
                <w:lang w:val="en-US"/>
              </w:rPr>
              <w:t>Materials</w:t>
            </w:r>
          </w:p>
        </w:tc>
      </w:tr>
      <w:tr w:rsidR="00712326" w:rsidTr="00712326">
        <w:tc>
          <w:tcPr>
            <w:tcW w:w="3286" w:type="dxa"/>
          </w:tcPr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12326" w:rsidRPr="00997C41" w:rsidRDefault="00997C41" w:rsidP="00997C41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  <w:lang w:val="en-US"/>
              </w:rPr>
            </w:pPr>
            <w:r>
              <w:rPr>
                <w:rStyle w:val="hps"/>
                <w:rFonts w:ascii="Arial" w:hAnsi="Arial" w:cs="Arial"/>
                <w:color w:val="7030A0"/>
                <w:sz w:val="36"/>
                <w:szCs w:val="34"/>
                <w:lang/>
              </w:rPr>
              <w:t>“</w:t>
            </w:r>
            <w:r w:rsidRPr="00997C41">
              <w:rPr>
                <w:rStyle w:val="hps"/>
                <w:rFonts w:ascii="Arial" w:hAnsi="Arial" w:cs="Arial"/>
                <w:color w:val="7030A0"/>
                <w:sz w:val="36"/>
                <w:szCs w:val="34"/>
                <w:lang/>
              </w:rPr>
              <w:t>The</w:t>
            </w:r>
            <w:r w:rsidRPr="00997C41">
              <w:rPr>
                <w:rStyle w:val="shorttext"/>
                <w:rFonts w:ascii="Arial" w:hAnsi="Arial" w:cs="Arial"/>
                <w:color w:val="7030A0"/>
                <w:sz w:val="36"/>
                <w:szCs w:val="34"/>
                <w:lang/>
              </w:rPr>
              <w:t xml:space="preserve"> </w:t>
            </w:r>
            <w:r w:rsidRPr="00997C41">
              <w:rPr>
                <w:rStyle w:val="hps"/>
                <w:rFonts w:ascii="Arial" w:hAnsi="Arial" w:cs="Arial"/>
                <w:color w:val="7030A0"/>
                <w:sz w:val="36"/>
                <w:szCs w:val="34"/>
                <w:lang/>
              </w:rPr>
              <w:t>numbers from</w:t>
            </w:r>
            <w:r w:rsidRPr="00997C41">
              <w:rPr>
                <w:rStyle w:val="shorttext"/>
                <w:rFonts w:ascii="Arial" w:hAnsi="Arial" w:cs="Arial"/>
                <w:color w:val="7030A0"/>
                <w:sz w:val="36"/>
                <w:szCs w:val="34"/>
                <w:lang/>
              </w:rPr>
              <w:t xml:space="preserve"> </w:t>
            </w:r>
            <w:r w:rsidRPr="00997C41">
              <w:rPr>
                <w:rStyle w:val="hps"/>
                <w:rFonts w:ascii="Arial" w:hAnsi="Arial" w:cs="Arial"/>
                <w:color w:val="7030A0"/>
                <w:sz w:val="36"/>
                <w:szCs w:val="34"/>
                <w:lang/>
              </w:rPr>
              <w:t>1 to 10</w:t>
            </w:r>
            <w:r>
              <w:rPr>
                <w:rStyle w:val="hps"/>
                <w:rFonts w:ascii="Arial" w:hAnsi="Arial" w:cs="Arial"/>
                <w:color w:val="7030A0"/>
                <w:sz w:val="36"/>
                <w:szCs w:val="34"/>
                <w:lang/>
              </w:rPr>
              <w:t>”</w:t>
            </w:r>
          </w:p>
        </w:tc>
        <w:tc>
          <w:tcPr>
            <w:tcW w:w="3286" w:type="dxa"/>
          </w:tcPr>
          <w:p w:rsidR="00D476EF" w:rsidRDefault="00D476EF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D476EF">
              <w:rPr>
                <w:lang w:val="en-US"/>
              </w:rPr>
              <w:t xml:space="preserve"> </w:t>
            </w:r>
            <w:r w:rsidRPr="00712326">
              <w:rPr>
                <w:rFonts w:ascii="Arial" w:hAnsi="Arial" w:cs="Arial"/>
                <w:sz w:val="24"/>
                <w:szCs w:val="24"/>
                <w:lang w:val="en-US"/>
              </w:rPr>
              <w:t>To identify the numbers</w:t>
            </w:r>
            <w:r w:rsidR="00D476E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D476EF" w:rsidRDefault="00D476EF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6EF" w:rsidRDefault="00D476EF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6915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476EF">
              <w:rPr>
                <w:rFonts w:ascii="Arial" w:hAnsi="Arial" w:cs="Arial"/>
                <w:sz w:val="24"/>
                <w:szCs w:val="24"/>
                <w:lang w:val="en-US"/>
              </w:rPr>
              <w:t>To rank lower or higher amount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D476EF" w:rsidRDefault="00D476EF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6EF" w:rsidRDefault="00D476EF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D476EF">
              <w:rPr>
                <w:rFonts w:ascii="Arial" w:hAnsi="Arial" w:cs="Arial"/>
                <w:sz w:val="24"/>
                <w:szCs w:val="24"/>
                <w:lang w:val="en-US"/>
              </w:rPr>
              <w:t>o set number amount</w:t>
            </w:r>
            <w:r w:rsidR="0069156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D476EF" w:rsidRDefault="00D476EF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7" w:type="dxa"/>
          </w:tcPr>
          <w:p w:rsidR="0066040E" w:rsidRDefault="0066040E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12326" w:rsidRDefault="0066040E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0E">
              <w:rPr>
                <w:rFonts w:ascii="Arial" w:hAnsi="Arial" w:cs="Arial"/>
                <w:sz w:val="24"/>
                <w:szCs w:val="24"/>
                <w:lang w:val="en-US"/>
              </w:rPr>
              <w:t>I'll show the kids a card with a number,</w:t>
            </w:r>
            <w:r w:rsidRPr="0066040E">
              <w:rPr>
                <w:lang w:val="en-US"/>
              </w:rPr>
              <w:t xml:space="preserve"> </w:t>
            </w:r>
            <w:r w:rsidRPr="0066040E">
              <w:rPr>
                <w:rFonts w:ascii="Arial" w:hAnsi="Arial" w:cs="Arial"/>
                <w:sz w:val="24"/>
                <w:szCs w:val="24"/>
                <w:lang w:val="en-US"/>
              </w:rPr>
              <w:t>a child mentions the number of the card and will give you a place in the series of 1 to 10.</w:t>
            </w:r>
          </w:p>
        </w:tc>
        <w:tc>
          <w:tcPr>
            <w:tcW w:w="3287" w:type="dxa"/>
          </w:tcPr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97C41" w:rsidRDefault="00A95B6C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A95B6C">
              <w:rPr>
                <w:lang w:val="en-US"/>
              </w:rPr>
              <w:t xml:space="preserve"> </w:t>
            </w:r>
            <w:r w:rsidRPr="00A95B6C">
              <w:rPr>
                <w:rFonts w:ascii="Arial" w:hAnsi="Arial" w:cs="Arial"/>
                <w:sz w:val="24"/>
                <w:szCs w:val="24"/>
                <w:lang w:val="en-US"/>
              </w:rPr>
              <w:t>Cards with numbers from 1 to 10.</w:t>
            </w:r>
          </w:p>
          <w:p w:rsidR="00A95B6C" w:rsidRDefault="00A95B6C" w:rsidP="00A95B6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95B6C" w:rsidRPr="00A95B6C" w:rsidRDefault="00A95B6C" w:rsidP="00751422">
            <w:pPr>
              <w:rPr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A95B6C">
              <w:rPr>
                <w:lang w:val="en-US"/>
              </w:rPr>
              <w:t xml:space="preserve"> </w:t>
            </w:r>
            <w:r w:rsidRPr="00A95B6C">
              <w:rPr>
                <w:rFonts w:ascii="Arial" w:hAnsi="Arial" w:cs="Arial"/>
                <w:sz w:val="24"/>
                <w:szCs w:val="24"/>
                <w:lang w:val="en-US"/>
              </w:rPr>
              <w:t>Drawing of a train of ten cars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A95B6C">
              <w:rPr>
                <w:rFonts w:ascii="Arial" w:hAnsi="Arial" w:cs="Arial"/>
                <w:sz w:val="24"/>
                <w:szCs w:val="24"/>
                <w:lang w:val="en-US"/>
              </w:rPr>
              <w:t>each car has a number</w:t>
            </w:r>
            <w:r w:rsidR="00751422">
              <w:rPr>
                <w:rFonts w:ascii="Arial" w:hAnsi="Arial" w:cs="Arial"/>
                <w:sz w:val="24"/>
                <w:szCs w:val="24"/>
                <w:lang w:val="en-US"/>
              </w:rPr>
              <w:t>).</w:t>
            </w:r>
          </w:p>
        </w:tc>
      </w:tr>
      <w:tr w:rsidR="00712326" w:rsidTr="00712326">
        <w:tc>
          <w:tcPr>
            <w:tcW w:w="3286" w:type="dxa"/>
          </w:tcPr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12326" w:rsidRPr="00ED6903" w:rsidRDefault="00ED6903" w:rsidP="00ED6903">
            <w:pPr>
              <w:jc w:val="center"/>
              <w:rPr>
                <w:rFonts w:ascii="Arial" w:hAnsi="Arial" w:cs="Arial"/>
                <w:color w:val="7030A0"/>
                <w:sz w:val="28"/>
                <w:szCs w:val="24"/>
                <w:lang w:val="en-US"/>
              </w:rPr>
            </w:pPr>
            <w:r>
              <w:rPr>
                <w:rStyle w:val="hps"/>
                <w:rFonts w:ascii="Arial" w:hAnsi="Arial" w:cs="Arial"/>
                <w:color w:val="7030A0"/>
                <w:sz w:val="36"/>
                <w:szCs w:val="34"/>
                <w:lang/>
              </w:rPr>
              <w:t>“W</w:t>
            </w:r>
            <w:r w:rsidRPr="00ED6903">
              <w:rPr>
                <w:rStyle w:val="hps"/>
                <w:rFonts w:ascii="Arial" w:hAnsi="Arial" w:cs="Arial"/>
                <w:color w:val="7030A0"/>
                <w:sz w:val="36"/>
                <w:szCs w:val="34"/>
                <w:lang/>
              </w:rPr>
              <w:t>hich</w:t>
            </w:r>
            <w:r w:rsidRPr="00ED6903">
              <w:rPr>
                <w:rStyle w:val="shorttext"/>
                <w:rFonts w:ascii="Arial" w:hAnsi="Arial" w:cs="Arial"/>
                <w:color w:val="7030A0"/>
                <w:sz w:val="36"/>
                <w:szCs w:val="34"/>
                <w:lang/>
              </w:rPr>
              <w:t xml:space="preserve"> </w:t>
            </w:r>
            <w:r w:rsidRPr="00ED6903">
              <w:rPr>
                <w:rStyle w:val="hps"/>
                <w:rFonts w:ascii="Arial" w:hAnsi="Arial" w:cs="Arial"/>
                <w:color w:val="7030A0"/>
                <w:sz w:val="36"/>
                <w:szCs w:val="34"/>
                <w:lang/>
              </w:rPr>
              <w:t>number is missing</w:t>
            </w:r>
            <w:r>
              <w:rPr>
                <w:rStyle w:val="hps"/>
                <w:rFonts w:ascii="Arial" w:hAnsi="Arial" w:cs="Arial"/>
                <w:color w:val="7030A0"/>
                <w:sz w:val="36"/>
                <w:szCs w:val="34"/>
                <w:lang/>
              </w:rPr>
              <w:t>?”</w:t>
            </w:r>
          </w:p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6" w:type="dxa"/>
          </w:tcPr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91562" w:rsidRDefault="00691562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691562">
              <w:rPr>
                <w:rFonts w:ascii="Arial" w:hAnsi="Arial" w:cs="Arial"/>
                <w:sz w:val="24"/>
                <w:szCs w:val="24"/>
                <w:lang w:val="en-US"/>
              </w:rPr>
              <w:t>o set numerical order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691562" w:rsidRDefault="00691562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91562" w:rsidRDefault="00691562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691562">
              <w:rPr>
                <w:rFonts w:ascii="Arial" w:hAnsi="Arial" w:cs="Arial"/>
                <w:sz w:val="24"/>
                <w:szCs w:val="24"/>
                <w:lang w:val="en-US"/>
              </w:rPr>
              <w:t>o identify the amount.</w:t>
            </w:r>
          </w:p>
          <w:p w:rsidR="00691562" w:rsidRDefault="00691562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91562" w:rsidRDefault="00691562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691562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691562">
              <w:rPr>
                <w:rFonts w:ascii="Arial" w:hAnsi="Arial" w:cs="Arial"/>
                <w:sz w:val="24"/>
                <w:szCs w:val="24"/>
                <w:lang w:val="en-US"/>
              </w:rPr>
              <w:t>o extend the concept of number and quantity.</w:t>
            </w:r>
          </w:p>
          <w:p w:rsidR="00691562" w:rsidRDefault="00691562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7" w:type="dxa"/>
          </w:tcPr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F209C" w:rsidRDefault="00ED2454" w:rsidP="00ED245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454">
              <w:rPr>
                <w:rFonts w:ascii="Arial" w:hAnsi="Arial" w:cs="Arial"/>
                <w:sz w:val="24"/>
                <w:szCs w:val="24"/>
                <w:lang w:val="en-US"/>
              </w:rPr>
              <w:t>I'll show you a series of 1 to 10 incomplete; they identify the missing numbers and comment about the outcome.</w:t>
            </w:r>
          </w:p>
        </w:tc>
        <w:tc>
          <w:tcPr>
            <w:tcW w:w="3287" w:type="dxa"/>
          </w:tcPr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4420E" w:rsidRDefault="0074420E" w:rsidP="007442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74420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1147C" w:rsidRPr="0074420E">
              <w:rPr>
                <w:rFonts w:ascii="Arial" w:hAnsi="Arial" w:cs="Arial"/>
                <w:sz w:val="24"/>
                <w:szCs w:val="24"/>
                <w:lang w:val="en-US"/>
              </w:rPr>
              <w:t>Series</w:t>
            </w:r>
            <w:r w:rsidRPr="0074420E">
              <w:rPr>
                <w:rFonts w:ascii="Arial" w:hAnsi="Arial" w:cs="Arial"/>
                <w:sz w:val="24"/>
                <w:szCs w:val="24"/>
                <w:lang w:val="en-US"/>
              </w:rPr>
              <w:t xml:space="preserve"> with missing numbers from 1 to 10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12326" w:rsidRPr="0071147C" w:rsidTr="00712326">
        <w:tc>
          <w:tcPr>
            <w:tcW w:w="3286" w:type="dxa"/>
          </w:tcPr>
          <w:p w:rsidR="00712326" w:rsidRDefault="00712326" w:rsidP="00543D0E">
            <w:pPr>
              <w:jc w:val="center"/>
              <w:rPr>
                <w:rFonts w:ascii="Arial" w:hAnsi="Arial" w:cs="Arial"/>
                <w:color w:val="7030A0"/>
                <w:sz w:val="40"/>
                <w:szCs w:val="24"/>
                <w:lang w:val="en-US"/>
              </w:rPr>
            </w:pPr>
          </w:p>
          <w:p w:rsidR="00543D0E" w:rsidRPr="00543D0E" w:rsidRDefault="00543D0E" w:rsidP="00543D0E">
            <w:pPr>
              <w:jc w:val="center"/>
              <w:rPr>
                <w:rFonts w:ascii="Arial" w:hAnsi="Arial" w:cs="Arial"/>
                <w:color w:val="7030A0"/>
                <w:sz w:val="40"/>
                <w:szCs w:val="24"/>
                <w:lang w:val="en-US"/>
              </w:rPr>
            </w:pPr>
          </w:p>
          <w:p w:rsidR="00712326" w:rsidRDefault="00543D0E" w:rsidP="00543D0E">
            <w:pPr>
              <w:jc w:val="center"/>
              <w:rPr>
                <w:rStyle w:val="hps"/>
                <w:rFonts w:ascii="Arial" w:hAnsi="Arial" w:cs="Arial"/>
                <w:color w:val="7030A0"/>
                <w:sz w:val="36"/>
                <w:lang/>
              </w:rPr>
            </w:pPr>
            <w:r>
              <w:rPr>
                <w:rStyle w:val="hps"/>
                <w:rFonts w:ascii="Arial" w:hAnsi="Arial" w:cs="Arial"/>
                <w:color w:val="7030A0"/>
                <w:sz w:val="36"/>
                <w:lang/>
              </w:rPr>
              <w:t>“P</w:t>
            </w:r>
            <w:r w:rsidRPr="00543D0E">
              <w:rPr>
                <w:rStyle w:val="hps"/>
                <w:rFonts w:ascii="Arial" w:hAnsi="Arial" w:cs="Arial"/>
                <w:color w:val="7030A0"/>
                <w:sz w:val="36"/>
                <w:lang/>
              </w:rPr>
              <w:t>airs of</w:t>
            </w:r>
            <w:r w:rsidRPr="00543D0E">
              <w:rPr>
                <w:rStyle w:val="shorttext"/>
                <w:rFonts w:ascii="Arial" w:hAnsi="Arial" w:cs="Arial"/>
                <w:color w:val="7030A0"/>
                <w:sz w:val="36"/>
                <w:lang/>
              </w:rPr>
              <w:t xml:space="preserve"> </w:t>
            </w:r>
            <w:r w:rsidRPr="00543D0E">
              <w:rPr>
                <w:rStyle w:val="hps"/>
                <w:rFonts w:ascii="Arial" w:hAnsi="Arial" w:cs="Arial"/>
                <w:color w:val="7030A0"/>
                <w:sz w:val="36"/>
                <w:lang/>
              </w:rPr>
              <w:t>numbers</w:t>
            </w:r>
            <w:r>
              <w:rPr>
                <w:rStyle w:val="hps"/>
                <w:rFonts w:ascii="Arial" w:hAnsi="Arial" w:cs="Arial"/>
                <w:color w:val="7030A0"/>
                <w:sz w:val="36"/>
                <w:lang/>
              </w:rPr>
              <w:t>”</w:t>
            </w:r>
          </w:p>
          <w:p w:rsidR="00543D0E" w:rsidRDefault="00543D0E" w:rsidP="00543D0E">
            <w:pPr>
              <w:jc w:val="center"/>
              <w:rPr>
                <w:rStyle w:val="hps"/>
                <w:rFonts w:ascii="Arial" w:hAnsi="Arial" w:cs="Arial"/>
                <w:color w:val="7030A0"/>
                <w:sz w:val="36"/>
                <w:lang/>
              </w:rPr>
            </w:pPr>
          </w:p>
          <w:p w:rsidR="00543D0E" w:rsidRPr="00543D0E" w:rsidRDefault="00543D0E" w:rsidP="00543D0E">
            <w:pPr>
              <w:jc w:val="center"/>
              <w:rPr>
                <w:rFonts w:ascii="Arial" w:hAnsi="Arial" w:cs="Arial"/>
                <w:color w:val="7030A0"/>
                <w:sz w:val="40"/>
                <w:szCs w:val="24"/>
                <w:lang w:val="en-US"/>
              </w:rPr>
            </w:pPr>
          </w:p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6" w:type="dxa"/>
          </w:tcPr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3D0E" w:rsidRDefault="00543D0E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To set number-</w:t>
            </w:r>
            <w:r w:rsidRPr="00543D0E">
              <w:rPr>
                <w:rFonts w:ascii="Arial" w:hAnsi="Arial" w:cs="Arial"/>
                <w:sz w:val="24"/>
                <w:szCs w:val="24"/>
                <w:lang w:val="en-US"/>
              </w:rPr>
              <w:t>amount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543D0E" w:rsidRDefault="00543D0E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3D0E" w:rsidRDefault="00543D0E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543D0E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543D0E">
              <w:rPr>
                <w:rFonts w:ascii="Arial" w:hAnsi="Arial" w:cs="Arial"/>
                <w:sz w:val="24"/>
                <w:szCs w:val="24"/>
                <w:lang w:val="en-US"/>
              </w:rPr>
              <w:t>o associate numbers with quantities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543D0E" w:rsidRDefault="00543D0E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3D0E" w:rsidRDefault="00543D0E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543D0E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543D0E">
              <w:rPr>
                <w:rFonts w:ascii="Arial" w:hAnsi="Arial" w:cs="Arial"/>
                <w:sz w:val="24"/>
                <w:szCs w:val="24"/>
                <w:lang w:val="en-US"/>
              </w:rPr>
              <w:t>o give real meaning to the numbers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287" w:type="dxa"/>
          </w:tcPr>
          <w:p w:rsidR="0071147C" w:rsidRDefault="0071147C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1147C" w:rsidRDefault="0071147C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47C">
              <w:rPr>
                <w:rFonts w:ascii="Arial" w:hAnsi="Arial" w:cs="Arial"/>
                <w:sz w:val="24"/>
                <w:szCs w:val="24"/>
                <w:lang w:val="en-US"/>
              </w:rPr>
              <w:t xml:space="preserve">s an activity in which children play at </w:t>
            </w:r>
            <w:proofErr w:type="spellStart"/>
            <w:r w:rsidRPr="0071147C">
              <w:rPr>
                <w:rFonts w:ascii="Arial" w:hAnsi="Arial" w:cs="Arial"/>
                <w:sz w:val="24"/>
                <w:szCs w:val="24"/>
                <w:lang w:val="en-US"/>
              </w:rPr>
              <w:t>memorama</w:t>
            </w:r>
            <w:proofErr w:type="spellEnd"/>
            <w:r w:rsidRPr="0071147C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71147C">
              <w:rPr>
                <w:lang w:val="en-US"/>
              </w:rPr>
              <w:t xml:space="preserve"> </w:t>
            </w:r>
            <w:r w:rsidRPr="0071147C">
              <w:rPr>
                <w:rFonts w:ascii="Arial" w:hAnsi="Arial" w:cs="Arial"/>
                <w:sz w:val="24"/>
                <w:szCs w:val="24"/>
                <w:lang w:val="en-US"/>
              </w:rPr>
              <w:t>the variable of the game is that cards are a number and a quantity.</w:t>
            </w:r>
          </w:p>
        </w:tc>
        <w:tc>
          <w:tcPr>
            <w:tcW w:w="3287" w:type="dxa"/>
          </w:tcPr>
          <w:p w:rsidR="00712326" w:rsidRDefault="00712326" w:rsidP="00323DD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1147C" w:rsidRDefault="0071147C" w:rsidP="0071147C">
            <w:pPr>
              <w:rPr>
                <w:rFonts w:ascii="Arial" w:hAnsi="Arial" w:cs="Arial"/>
                <w:sz w:val="24"/>
                <w:lang w:val="en-US"/>
              </w:rPr>
            </w:pPr>
            <w:r w:rsidRPr="0071147C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71147C">
              <w:rPr>
                <w:lang w:val="en-US"/>
              </w:rPr>
              <w:t xml:space="preserve"> </w:t>
            </w:r>
            <w:r w:rsidRPr="0071147C">
              <w:rPr>
                <w:rFonts w:ascii="Arial" w:hAnsi="Arial" w:cs="Arial"/>
                <w:sz w:val="24"/>
                <w:lang w:val="en-US"/>
              </w:rPr>
              <w:t>10 cards with numbers from 1 to 10</w:t>
            </w:r>
            <w:r>
              <w:rPr>
                <w:rFonts w:ascii="Arial" w:hAnsi="Arial" w:cs="Arial"/>
                <w:sz w:val="24"/>
                <w:lang w:val="en-US"/>
              </w:rPr>
              <w:t>.</w:t>
            </w:r>
          </w:p>
          <w:p w:rsidR="0071147C" w:rsidRDefault="0071147C" w:rsidP="0071147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147C" w:rsidRPr="0071147C" w:rsidRDefault="0071147C" w:rsidP="007114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-</w:t>
            </w:r>
            <w:r w:rsidRPr="0071147C">
              <w:rPr>
                <w:lang w:val="en-US"/>
              </w:rPr>
              <w:t xml:space="preserve"> </w:t>
            </w:r>
            <w:r w:rsidRPr="0071147C">
              <w:rPr>
                <w:rFonts w:ascii="Arial" w:hAnsi="Arial" w:cs="Arial"/>
                <w:sz w:val="24"/>
                <w:lang w:val="en-US"/>
              </w:rPr>
              <w:t>10 cards with pictures of the sums of the numbers from 1 to 10.</w:t>
            </w:r>
          </w:p>
        </w:tc>
      </w:tr>
    </w:tbl>
    <w:p w:rsidR="00712326" w:rsidRPr="0071147C" w:rsidRDefault="00712326" w:rsidP="00323D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sectPr w:rsidR="00712326" w:rsidRPr="0071147C" w:rsidSect="007F5DF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5DFE"/>
    <w:rsid w:val="00055F2E"/>
    <w:rsid w:val="00164241"/>
    <w:rsid w:val="00322BCF"/>
    <w:rsid w:val="00323DD6"/>
    <w:rsid w:val="00543D0E"/>
    <w:rsid w:val="0066040E"/>
    <w:rsid w:val="00691562"/>
    <w:rsid w:val="0071147C"/>
    <w:rsid w:val="00712326"/>
    <w:rsid w:val="0074420E"/>
    <w:rsid w:val="00751422"/>
    <w:rsid w:val="007F5DFE"/>
    <w:rsid w:val="00820BFC"/>
    <w:rsid w:val="008F209C"/>
    <w:rsid w:val="00997C41"/>
    <w:rsid w:val="00A95B6C"/>
    <w:rsid w:val="00BE3089"/>
    <w:rsid w:val="00D476EF"/>
    <w:rsid w:val="00ED2454"/>
    <w:rsid w:val="00ED6903"/>
    <w:rsid w:val="00F7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DF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820BFC"/>
  </w:style>
  <w:style w:type="character" w:customStyle="1" w:styleId="hps">
    <w:name w:val="hps"/>
    <w:basedOn w:val="Fuentedeprrafopredeter"/>
    <w:rsid w:val="00820BFC"/>
  </w:style>
  <w:style w:type="table" w:styleId="Tablaconcuadrcula">
    <w:name w:val="Table Grid"/>
    <w:basedOn w:val="Tablanormal"/>
    <w:uiPriority w:val="59"/>
    <w:rsid w:val="00712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1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OlgaNm</dc:creator>
  <cp:lastModifiedBy>OlgaNm</cp:lastModifiedBy>
  <cp:revision>10</cp:revision>
  <dcterms:created xsi:type="dcterms:W3CDTF">2012-01-19T01:03:00Z</dcterms:created>
  <dcterms:modified xsi:type="dcterms:W3CDTF">2012-01-19T03:50:00Z</dcterms:modified>
</cp:coreProperties>
</file>