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43" w:rsidRPr="00927243" w:rsidRDefault="00927243" w:rsidP="00927243">
      <w:pPr>
        <w:spacing w:before="20" w:after="20"/>
        <w:ind w:left="-283" w:right="283"/>
        <w:jc w:val="center"/>
        <w:rPr>
          <w:rFonts w:ascii="Broadway" w:hAnsi="Broadway" w:cs="Arial"/>
          <w:sz w:val="36"/>
          <w:szCs w:val="36"/>
        </w:rPr>
      </w:pPr>
      <w:r w:rsidRPr="00927243">
        <w:rPr>
          <w:rFonts w:ascii="Broadway" w:hAnsi="Broadway" w:cs="Arial"/>
          <w:sz w:val="36"/>
          <w:szCs w:val="36"/>
        </w:rPr>
        <w:t>Escuela Normal en Educación Preescolar.</w:t>
      </w:r>
    </w:p>
    <w:p w:rsidR="00927243" w:rsidRPr="00927243" w:rsidRDefault="00927243" w:rsidP="00927243">
      <w:pPr>
        <w:spacing w:before="20" w:after="20"/>
        <w:ind w:left="-283" w:right="283"/>
        <w:jc w:val="center"/>
        <w:rPr>
          <w:rFonts w:ascii="Broadway" w:hAnsi="Broadway" w:cs="Arial"/>
          <w:sz w:val="36"/>
          <w:szCs w:val="36"/>
        </w:rPr>
      </w:pPr>
    </w:p>
    <w:p w:rsidR="00927243" w:rsidRPr="00927243" w:rsidRDefault="00927243" w:rsidP="00927243">
      <w:pPr>
        <w:spacing w:before="20" w:after="20"/>
        <w:ind w:right="283"/>
        <w:jc w:val="center"/>
        <w:rPr>
          <w:rFonts w:ascii="Broadway" w:hAnsi="Broadway" w:cs="Arial"/>
          <w:sz w:val="36"/>
          <w:szCs w:val="36"/>
        </w:rPr>
      </w:pPr>
    </w:p>
    <w:p w:rsidR="00927243" w:rsidRPr="00927243" w:rsidRDefault="00927243" w:rsidP="00927243">
      <w:pPr>
        <w:spacing w:before="20" w:after="20"/>
        <w:ind w:left="-283" w:right="283"/>
        <w:jc w:val="center"/>
        <w:rPr>
          <w:rFonts w:ascii="Broadway" w:hAnsi="Broadway" w:cs="Arial"/>
          <w:sz w:val="36"/>
          <w:szCs w:val="36"/>
        </w:rPr>
      </w:pPr>
      <w:r w:rsidRPr="00927243">
        <w:rPr>
          <w:rFonts w:ascii="Broadway" w:hAnsi="Broadway" w:cs="Arial"/>
          <w:noProof/>
          <w:sz w:val="36"/>
          <w:szCs w:val="36"/>
          <w:lang w:eastAsia="es-MX"/>
        </w:rPr>
        <w:drawing>
          <wp:inline distT="0" distB="0" distL="0" distR="0">
            <wp:extent cx="2777067" cy="1749778"/>
            <wp:effectExtent l="0" t="0" r="0" b="3175"/>
            <wp:docPr id="1" name="Imagen 2" descr="C:\Users\lorena\Pictures\escud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rena\Pictures\escudo ene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208" cy="174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243" w:rsidRPr="00927243" w:rsidRDefault="00927243" w:rsidP="00927243">
      <w:pPr>
        <w:spacing w:before="20" w:after="20"/>
        <w:ind w:right="283"/>
        <w:jc w:val="center"/>
        <w:rPr>
          <w:rFonts w:ascii="Broadway" w:hAnsi="Broadway" w:cs="Arial"/>
          <w:sz w:val="36"/>
          <w:szCs w:val="36"/>
        </w:rPr>
      </w:pPr>
    </w:p>
    <w:p w:rsidR="00927243" w:rsidRPr="00927243" w:rsidRDefault="00927243" w:rsidP="00927243">
      <w:pPr>
        <w:spacing w:before="20" w:after="20"/>
        <w:ind w:left="-283" w:right="283"/>
        <w:jc w:val="center"/>
        <w:rPr>
          <w:rFonts w:ascii="Broadway" w:hAnsi="Broadway" w:cs="Arial"/>
          <w:sz w:val="36"/>
          <w:szCs w:val="36"/>
        </w:rPr>
      </w:pPr>
      <w:r w:rsidRPr="00927243">
        <w:rPr>
          <w:rFonts w:ascii="Broadway" w:hAnsi="Broadway" w:cs="Arial"/>
          <w:sz w:val="36"/>
          <w:szCs w:val="36"/>
        </w:rPr>
        <w:t>Siomara Berenice Aguirre Rodríguez</w:t>
      </w:r>
    </w:p>
    <w:p w:rsidR="00927243" w:rsidRPr="00927243" w:rsidRDefault="00927243" w:rsidP="00927243">
      <w:pPr>
        <w:spacing w:before="20" w:after="20"/>
        <w:ind w:left="-283" w:right="283"/>
        <w:jc w:val="center"/>
        <w:rPr>
          <w:rFonts w:ascii="Broadway" w:hAnsi="Broadway" w:cs="Arial"/>
          <w:sz w:val="36"/>
          <w:szCs w:val="36"/>
        </w:rPr>
      </w:pPr>
    </w:p>
    <w:p w:rsidR="00927243" w:rsidRPr="00927243" w:rsidRDefault="00927243" w:rsidP="00927243">
      <w:pPr>
        <w:spacing w:before="20" w:after="20"/>
        <w:ind w:left="-283" w:right="283"/>
        <w:jc w:val="center"/>
        <w:rPr>
          <w:rFonts w:ascii="Broadway" w:hAnsi="Broadway" w:cs="Arial"/>
          <w:sz w:val="36"/>
          <w:szCs w:val="36"/>
        </w:rPr>
      </w:pPr>
    </w:p>
    <w:p w:rsidR="00927243" w:rsidRPr="00927243" w:rsidRDefault="00927243" w:rsidP="00927243">
      <w:pPr>
        <w:spacing w:before="20" w:after="20"/>
        <w:ind w:left="-283" w:right="283"/>
        <w:jc w:val="center"/>
        <w:rPr>
          <w:rFonts w:ascii="Broadway" w:hAnsi="Broadway" w:cs="Arial"/>
          <w:sz w:val="36"/>
          <w:szCs w:val="36"/>
        </w:rPr>
      </w:pPr>
      <w:r w:rsidRPr="00927243">
        <w:rPr>
          <w:rFonts w:ascii="Broadway" w:hAnsi="Broadway" w:cs="Arial"/>
          <w:sz w:val="36"/>
          <w:szCs w:val="36"/>
        </w:rPr>
        <w:t>1°C</w:t>
      </w:r>
    </w:p>
    <w:p w:rsidR="00927243" w:rsidRPr="00927243" w:rsidRDefault="00927243" w:rsidP="00927243">
      <w:pPr>
        <w:spacing w:before="20" w:after="20"/>
        <w:ind w:left="-283" w:right="283"/>
        <w:jc w:val="center"/>
        <w:rPr>
          <w:rFonts w:ascii="Broadway" w:hAnsi="Broadway" w:cs="Arial"/>
          <w:sz w:val="36"/>
          <w:szCs w:val="36"/>
        </w:rPr>
      </w:pPr>
    </w:p>
    <w:p w:rsidR="00927243" w:rsidRPr="00927243" w:rsidRDefault="00927243" w:rsidP="00927243">
      <w:pPr>
        <w:spacing w:before="20" w:after="20"/>
        <w:ind w:left="-283" w:right="283"/>
        <w:jc w:val="center"/>
        <w:rPr>
          <w:rFonts w:ascii="Broadway" w:hAnsi="Broadway" w:cs="Arial"/>
          <w:sz w:val="36"/>
          <w:szCs w:val="36"/>
        </w:rPr>
      </w:pPr>
    </w:p>
    <w:p w:rsidR="00A148ED" w:rsidRPr="00927243" w:rsidRDefault="00927243" w:rsidP="00927243">
      <w:pPr>
        <w:jc w:val="center"/>
        <w:rPr>
          <w:rFonts w:ascii="Broadway" w:hAnsi="Broadway" w:cs="Arial"/>
          <w:sz w:val="36"/>
          <w:szCs w:val="36"/>
        </w:rPr>
      </w:pPr>
      <w:r w:rsidRPr="00927243">
        <w:rPr>
          <w:rFonts w:ascii="Broadway" w:hAnsi="Broadway" w:cs="Arial"/>
          <w:sz w:val="36"/>
          <w:szCs w:val="36"/>
        </w:rPr>
        <w:t>Propósitos</w:t>
      </w:r>
    </w:p>
    <w:p w:rsidR="00927243" w:rsidRPr="00927243" w:rsidRDefault="00927243" w:rsidP="00927243">
      <w:pPr>
        <w:jc w:val="center"/>
        <w:rPr>
          <w:rFonts w:ascii="Broadway" w:hAnsi="Broadway" w:cs="Arial"/>
          <w:sz w:val="36"/>
          <w:szCs w:val="36"/>
        </w:rPr>
      </w:pPr>
    </w:p>
    <w:p w:rsidR="00927243" w:rsidRPr="00927243" w:rsidRDefault="00927243" w:rsidP="00927243">
      <w:pPr>
        <w:jc w:val="center"/>
        <w:rPr>
          <w:rFonts w:ascii="Broadway" w:hAnsi="Broadway" w:cs="Arial"/>
          <w:sz w:val="36"/>
          <w:szCs w:val="36"/>
        </w:rPr>
      </w:pPr>
      <w:r w:rsidRPr="00927243">
        <w:rPr>
          <w:rFonts w:ascii="Broadway" w:hAnsi="Broadway" w:cs="Arial"/>
          <w:sz w:val="36"/>
          <w:szCs w:val="36"/>
        </w:rPr>
        <w:t>“Familia y escuela: padres y profesores”</w:t>
      </w:r>
    </w:p>
    <w:p w:rsidR="00927243" w:rsidRPr="00927243" w:rsidRDefault="00927243" w:rsidP="00927243">
      <w:pPr>
        <w:jc w:val="center"/>
        <w:rPr>
          <w:rFonts w:ascii="Broadway" w:hAnsi="Broadway" w:cs="Arial"/>
          <w:sz w:val="36"/>
          <w:szCs w:val="36"/>
        </w:rPr>
      </w:pPr>
    </w:p>
    <w:p w:rsidR="00927243" w:rsidRDefault="00F84BA9" w:rsidP="00927243">
      <w:pPr>
        <w:jc w:val="center"/>
        <w:rPr>
          <w:rFonts w:ascii="Broadway" w:hAnsi="Broadway" w:cs="Arial"/>
          <w:sz w:val="36"/>
          <w:szCs w:val="36"/>
        </w:rPr>
      </w:pPr>
      <w:r w:rsidRPr="00927243">
        <w:rPr>
          <w:rFonts w:ascii="Broadway" w:hAnsi="Broadway" w:cs="Arial"/>
          <w:sz w:val="36"/>
          <w:szCs w:val="36"/>
        </w:rPr>
        <w:t>P</w:t>
      </w:r>
      <w:r>
        <w:rPr>
          <w:rFonts w:ascii="Broadway" w:hAnsi="Broadway" w:cs="Arial"/>
          <w:sz w:val="36"/>
          <w:szCs w:val="36"/>
        </w:rPr>
        <w:t>rof.</w:t>
      </w:r>
      <w:r w:rsidR="00927243" w:rsidRPr="00927243">
        <w:rPr>
          <w:rFonts w:ascii="Broadway" w:hAnsi="Broadway" w:cs="Arial"/>
          <w:sz w:val="36"/>
          <w:szCs w:val="36"/>
        </w:rPr>
        <w:t xml:space="preserve">: </w:t>
      </w:r>
      <w:r w:rsidRPr="00927243">
        <w:rPr>
          <w:rFonts w:ascii="Broadway" w:hAnsi="Broadway" w:cs="Arial"/>
          <w:sz w:val="36"/>
          <w:szCs w:val="36"/>
        </w:rPr>
        <w:t>Laura</w:t>
      </w:r>
      <w:r w:rsidR="00927243" w:rsidRPr="00927243">
        <w:rPr>
          <w:rFonts w:ascii="Broadway" w:hAnsi="Broadway" w:cs="Arial"/>
          <w:sz w:val="36"/>
          <w:szCs w:val="36"/>
        </w:rPr>
        <w:t xml:space="preserve"> Echavarría.</w:t>
      </w:r>
    </w:p>
    <w:p w:rsidR="00927243" w:rsidRDefault="00927243" w:rsidP="00927243">
      <w:pPr>
        <w:jc w:val="center"/>
        <w:rPr>
          <w:rFonts w:ascii="Broadway" w:hAnsi="Broadway" w:cs="Arial"/>
          <w:sz w:val="36"/>
          <w:szCs w:val="36"/>
        </w:rPr>
      </w:pPr>
    </w:p>
    <w:p w:rsidR="00927243" w:rsidRDefault="00927243" w:rsidP="00927243">
      <w:pPr>
        <w:jc w:val="center"/>
        <w:rPr>
          <w:rFonts w:ascii="Broadway" w:hAnsi="Broadway" w:cs="Arial"/>
          <w:sz w:val="36"/>
          <w:szCs w:val="36"/>
        </w:rPr>
      </w:pPr>
    </w:p>
    <w:p w:rsidR="00927243" w:rsidRDefault="00927243" w:rsidP="00927243">
      <w:pPr>
        <w:jc w:val="center"/>
        <w:rPr>
          <w:rFonts w:ascii="Broadway" w:hAnsi="Broadway" w:cs="Arial"/>
          <w:sz w:val="36"/>
          <w:szCs w:val="36"/>
        </w:rPr>
      </w:pPr>
    </w:p>
    <w:p w:rsidR="00927243" w:rsidRDefault="00F84BA9" w:rsidP="00927243">
      <w:pPr>
        <w:jc w:val="center"/>
        <w:rPr>
          <w:rFonts w:ascii="Broadway" w:hAnsi="Broadway" w:cs="Arial"/>
          <w:sz w:val="36"/>
          <w:szCs w:val="36"/>
        </w:rPr>
      </w:pPr>
      <w:r>
        <w:rPr>
          <w:rFonts w:ascii="Broadway" w:hAnsi="Broadway" w:cs="Arial"/>
          <w:noProof/>
          <w:sz w:val="36"/>
          <w:szCs w:val="36"/>
          <w:lang w:eastAsia="es-MX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7.4pt;margin-top:3.65pt;width:205.15pt;height:298.9pt;z-index:251662336">
            <v:textbox>
              <w:txbxContent>
                <w:p w:rsidR="00225EBF" w:rsidRPr="00F84BA9" w:rsidRDefault="00225EBF" w:rsidP="00F84BA9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F84BA9">
                    <w:rPr>
                      <w:sz w:val="28"/>
                      <w:szCs w:val="28"/>
                    </w:rPr>
                    <w:t>Su meta es la educación, estimulación, desarrollo de cada niño.</w:t>
                  </w:r>
                </w:p>
                <w:p w:rsidR="00225EBF" w:rsidRPr="00F84BA9" w:rsidRDefault="00225EBF" w:rsidP="00F84BA9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F84BA9">
                    <w:rPr>
                      <w:sz w:val="28"/>
                      <w:szCs w:val="28"/>
                    </w:rPr>
                    <w:t>Debe cuidar y proteger a los niños cuando están en peligro.</w:t>
                  </w:r>
                </w:p>
                <w:p w:rsidR="00225EBF" w:rsidRPr="00F84BA9" w:rsidRDefault="00225EBF" w:rsidP="00F84BA9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F84BA9">
                    <w:rPr>
                      <w:sz w:val="28"/>
                      <w:szCs w:val="28"/>
                    </w:rPr>
                    <w:t>Hay roles muy marcados en profesores y alumnos.</w:t>
                  </w:r>
                </w:p>
                <w:p w:rsidR="00225EBF" w:rsidRDefault="00225EBF" w:rsidP="00F84BA9">
                  <w:pPr>
                    <w:pStyle w:val="Prrafodelista"/>
                    <w:numPr>
                      <w:ilvl w:val="0"/>
                      <w:numId w:val="2"/>
                    </w:numPr>
                  </w:pPr>
                  <w:r w:rsidRPr="00F84BA9">
                    <w:rPr>
                      <w:sz w:val="28"/>
                      <w:szCs w:val="28"/>
                    </w:rPr>
                    <w:t>Son iguales los métodos de comunicación y comportamiento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rFonts w:ascii="Broadway" w:hAnsi="Broadway" w:cs="Arial"/>
          <w:noProof/>
          <w:sz w:val="36"/>
          <w:szCs w:val="36"/>
          <w:lang w:eastAsia="es-MX"/>
        </w:rPr>
        <w:pict>
          <v:shape id="_x0000_s1029" type="#_x0000_t202" style="position:absolute;left:0;text-align:left;margin-left:82.4pt;margin-top:3.65pt;width:185pt;height:298.9pt;z-index:251661312">
            <v:textbox>
              <w:txbxContent>
                <w:p w:rsidR="00225EBF" w:rsidRPr="00F84BA9" w:rsidRDefault="00927243" w:rsidP="00F84BA9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F84BA9">
                    <w:rPr>
                      <w:sz w:val="28"/>
                      <w:szCs w:val="28"/>
                    </w:rPr>
                    <w:t>Tiene como meta la educación, estimulación, desarrollo  y estimulación de los niños.</w:t>
                  </w:r>
                </w:p>
                <w:p w:rsidR="00927243" w:rsidRPr="00F84BA9" w:rsidRDefault="00927243" w:rsidP="00F84BA9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F84BA9">
                    <w:rPr>
                      <w:sz w:val="28"/>
                      <w:szCs w:val="28"/>
                    </w:rPr>
                    <w:t>Tiene la función de cuidar y proteger a los niños en riesgos.</w:t>
                  </w:r>
                </w:p>
                <w:p w:rsidR="00225EBF" w:rsidRPr="00F84BA9" w:rsidRDefault="00225EBF" w:rsidP="00F84BA9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F84BA9">
                    <w:rPr>
                      <w:sz w:val="28"/>
                      <w:szCs w:val="28"/>
                    </w:rPr>
                    <w:t>Impone</w:t>
                  </w:r>
                  <w:r w:rsidR="00927243" w:rsidRPr="00F84BA9">
                    <w:rPr>
                      <w:sz w:val="28"/>
                      <w:szCs w:val="28"/>
                    </w:rPr>
                    <w:t xml:space="preserve"> roles en la </w:t>
                  </w:r>
                  <w:r w:rsidRPr="00F84BA9">
                    <w:rPr>
                      <w:sz w:val="28"/>
                      <w:szCs w:val="28"/>
                    </w:rPr>
                    <w:t>familia</w:t>
                  </w:r>
                  <w:r w:rsidR="00927243" w:rsidRPr="00F84BA9">
                    <w:rPr>
                      <w:sz w:val="28"/>
                      <w:szCs w:val="28"/>
                    </w:rPr>
                    <w:t>.</w:t>
                  </w:r>
                </w:p>
                <w:p w:rsidR="00927243" w:rsidRDefault="00927243" w:rsidP="00F84BA9">
                  <w:pPr>
                    <w:pStyle w:val="Prrafodelista"/>
                    <w:numPr>
                      <w:ilvl w:val="0"/>
                      <w:numId w:val="1"/>
                    </w:numPr>
                  </w:pPr>
                  <w:r w:rsidRPr="00F84BA9">
                    <w:rPr>
                      <w:sz w:val="28"/>
                      <w:szCs w:val="28"/>
                    </w:rPr>
                    <w:t xml:space="preserve">Los métodos de </w:t>
                  </w:r>
                  <w:r w:rsidR="00225EBF" w:rsidRPr="00F84BA9">
                    <w:rPr>
                      <w:sz w:val="28"/>
                      <w:szCs w:val="28"/>
                    </w:rPr>
                    <w:t>comunicación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rFonts w:ascii="Broadway" w:hAnsi="Broadway" w:cs="Arial"/>
          <w:noProof/>
          <w:sz w:val="36"/>
          <w:szCs w:val="36"/>
          <w:lang w:eastAsia="es-MX"/>
        </w:rPr>
        <w:pict>
          <v:shape id="_x0000_s1026" type="#_x0000_t202" style="position:absolute;left:0;text-align:left;margin-left:-34pt;margin-top:-29.85pt;width:116.4pt;height:332.4pt;z-index:251658240">
            <v:textbox>
              <w:txbxContent>
                <w:p w:rsidR="00927243" w:rsidRPr="00225EBF" w:rsidRDefault="00927243" w:rsidP="00927243">
                  <w:pPr>
                    <w:jc w:val="center"/>
                    <w:rPr>
                      <w:rFonts w:ascii="Broadway" w:hAnsi="Broadway"/>
                      <w:sz w:val="24"/>
                      <w:szCs w:val="24"/>
                    </w:rPr>
                  </w:pPr>
                  <w:r w:rsidRPr="00225EBF">
                    <w:rPr>
                      <w:rFonts w:ascii="Broadway" w:hAnsi="Broadway"/>
                      <w:sz w:val="24"/>
                      <w:szCs w:val="24"/>
                    </w:rPr>
                    <w:t>S</w:t>
                  </w:r>
                </w:p>
                <w:p w:rsidR="00927243" w:rsidRPr="00225EBF" w:rsidRDefault="00927243" w:rsidP="00927243">
                  <w:pPr>
                    <w:jc w:val="center"/>
                    <w:rPr>
                      <w:rFonts w:ascii="Broadway" w:hAnsi="Broadway"/>
                      <w:sz w:val="24"/>
                      <w:szCs w:val="24"/>
                    </w:rPr>
                  </w:pPr>
                  <w:r w:rsidRPr="00225EBF">
                    <w:rPr>
                      <w:rFonts w:ascii="Broadway" w:hAnsi="Broadway"/>
                      <w:sz w:val="24"/>
                      <w:szCs w:val="24"/>
                    </w:rPr>
                    <w:t>E</w:t>
                  </w:r>
                </w:p>
                <w:p w:rsidR="00927243" w:rsidRPr="00225EBF" w:rsidRDefault="00927243" w:rsidP="00927243">
                  <w:pPr>
                    <w:jc w:val="center"/>
                    <w:rPr>
                      <w:rFonts w:ascii="Broadway" w:hAnsi="Broadway"/>
                      <w:sz w:val="24"/>
                      <w:szCs w:val="24"/>
                    </w:rPr>
                  </w:pPr>
                  <w:r w:rsidRPr="00225EBF">
                    <w:rPr>
                      <w:rFonts w:ascii="Broadway" w:hAnsi="Broadway"/>
                      <w:sz w:val="24"/>
                      <w:szCs w:val="24"/>
                    </w:rPr>
                    <w:t>M</w:t>
                  </w:r>
                </w:p>
                <w:p w:rsidR="00927243" w:rsidRPr="00225EBF" w:rsidRDefault="00927243" w:rsidP="00927243">
                  <w:pPr>
                    <w:jc w:val="center"/>
                    <w:rPr>
                      <w:rFonts w:ascii="Broadway" w:hAnsi="Broadway"/>
                      <w:sz w:val="24"/>
                      <w:szCs w:val="24"/>
                    </w:rPr>
                  </w:pPr>
                  <w:r w:rsidRPr="00225EBF">
                    <w:rPr>
                      <w:rFonts w:ascii="Broadway" w:hAnsi="Broadway"/>
                      <w:sz w:val="24"/>
                      <w:szCs w:val="24"/>
                    </w:rPr>
                    <w:t>E</w:t>
                  </w:r>
                </w:p>
                <w:p w:rsidR="00927243" w:rsidRPr="00225EBF" w:rsidRDefault="00927243" w:rsidP="00927243">
                  <w:pPr>
                    <w:jc w:val="center"/>
                    <w:rPr>
                      <w:rFonts w:ascii="Broadway" w:hAnsi="Broadway"/>
                      <w:sz w:val="24"/>
                      <w:szCs w:val="24"/>
                    </w:rPr>
                  </w:pPr>
                  <w:r w:rsidRPr="00225EBF">
                    <w:rPr>
                      <w:rFonts w:ascii="Broadway" w:hAnsi="Broadway"/>
                      <w:sz w:val="24"/>
                      <w:szCs w:val="24"/>
                    </w:rPr>
                    <w:t>J</w:t>
                  </w:r>
                </w:p>
                <w:p w:rsidR="00927243" w:rsidRPr="00225EBF" w:rsidRDefault="00927243" w:rsidP="00927243">
                  <w:pPr>
                    <w:jc w:val="center"/>
                    <w:rPr>
                      <w:rFonts w:ascii="Broadway" w:hAnsi="Broadway"/>
                      <w:sz w:val="24"/>
                      <w:szCs w:val="24"/>
                    </w:rPr>
                  </w:pPr>
                  <w:r w:rsidRPr="00225EBF">
                    <w:rPr>
                      <w:rFonts w:ascii="Broadway" w:hAnsi="Broadway"/>
                      <w:sz w:val="24"/>
                      <w:szCs w:val="24"/>
                    </w:rPr>
                    <w:t>A</w:t>
                  </w:r>
                </w:p>
                <w:p w:rsidR="00927243" w:rsidRPr="00225EBF" w:rsidRDefault="00927243" w:rsidP="00927243">
                  <w:pPr>
                    <w:jc w:val="center"/>
                    <w:rPr>
                      <w:rFonts w:ascii="Broadway" w:hAnsi="Broadway"/>
                      <w:sz w:val="24"/>
                      <w:szCs w:val="24"/>
                    </w:rPr>
                  </w:pPr>
                  <w:r w:rsidRPr="00225EBF">
                    <w:rPr>
                      <w:rFonts w:ascii="Broadway" w:hAnsi="Broadway"/>
                      <w:sz w:val="24"/>
                      <w:szCs w:val="24"/>
                    </w:rPr>
                    <w:t>N</w:t>
                  </w:r>
                </w:p>
                <w:p w:rsidR="00927243" w:rsidRPr="00225EBF" w:rsidRDefault="00927243" w:rsidP="00927243">
                  <w:pPr>
                    <w:jc w:val="center"/>
                    <w:rPr>
                      <w:rFonts w:ascii="Broadway" w:hAnsi="Broadway"/>
                      <w:sz w:val="24"/>
                      <w:szCs w:val="24"/>
                    </w:rPr>
                  </w:pPr>
                  <w:r w:rsidRPr="00225EBF">
                    <w:rPr>
                      <w:rFonts w:ascii="Broadway" w:hAnsi="Broadway"/>
                      <w:sz w:val="24"/>
                      <w:szCs w:val="24"/>
                    </w:rPr>
                    <w:t>Z</w:t>
                  </w:r>
                </w:p>
                <w:p w:rsidR="00927243" w:rsidRPr="00225EBF" w:rsidRDefault="00927243" w:rsidP="00927243">
                  <w:pPr>
                    <w:jc w:val="center"/>
                    <w:rPr>
                      <w:rFonts w:ascii="Broadway" w:hAnsi="Broadway"/>
                      <w:sz w:val="24"/>
                      <w:szCs w:val="24"/>
                    </w:rPr>
                  </w:pPr>
                  <w:r w:rsidRPr="00225EBF">
                    <w:rPr>
                      <w:rFonts w:ascii="Broadway" w:hAnsi="Broadway"/>
                      <w:sz w:val="24"/>
                      <w:szCs w:val="24"/>
                    </w:rPr>
                    <w:t>A</w:t>
                  </w:r>
                </w:p>
                <w:p w:rsidR="00927243" w:rsidRPr="00225EBF" w:rsidRDefault="00927243" w:rsidP="00927243">
                  <w:pPr>
                    <w:jc w:val="center"/>
                    <w:rPr>
                      <w:sz w:val="24"/>
                      <w:szCs w:val="24"/>
                    </w:rPr>
                  </w:pPr>
                  <w:r w:rsidRPr="00225EBF">
                    <w:rPr>
                      <w:rFonts w:ascii="Broadway" w:hAnsi="Broadway"/>
                      <w:sz w:val="24"/>
                      <w:szCs w:val="24"/>
                    </w:rPr>
                    <w:t>S</w:t>
                  </w:r>
                </w:p>
                <w:p w:rsidR="00927243" w:rsidRDefault="00927243"/>
              </w:txbxContent>
            </v:textbox>
          </v:shape>
        </w:pict>
      </w:r>
      <w:r w:rsidR="00927243">
        <w:rPr>
          <w:rFonts w:ascii="Broadway" w:hAnsi="Broadway" w:cs="Arial"/>
          <w:noProof/>
          <w:sz w:val="36"/>
          <w:szCs w:val="36"/>
          <w:lang w:eastAsia="es-MX"/>
        </w:rPr>
        <w:pict>
          <v:shape id="_x0000_s1028" type="#_x0000_t202" style="position:absolute;left:0;text-align:left;margin-left:267.4pt;margin-top:-29.85pt;width:205.15pt;height:33.5pt;z-index:251660288">
            <v:textbox>
              <w:txbxContent>
                <w:p w:rsidR="00927243" w:rsidRPr="00927243" w:rsidRDefault="00927243" w:rsidP="00927243">
                  <w:pPr>
                    <w:jc w:val="center"/>
                    <w:rPr>
                      <w:rFonts w:ascii="Broadway" w:hAnsi="Broadway"/>
                      <w:sz w:val="28"/>
                      <w:szCs w:val="28"/>
                    </w:rPr>
                  </w:pPr>
                  <w:r w:rsidRPr="00927243">
                    <w:rPr>
                      <w:rFonts w:ascii="Broadway" w:hAnsi="Broadway"/>
                      <w:sz w:val="28"/>
                      <w:szCs w:val="28"/>
                    </w:rPr>
                    <w:t>ESCUELA</w:t>
                  </w:r>
                </w:p>
              </w:txbxContent>
            </v:textbox>
          </v:shape>
        </w:pict>
      </w:r>
      <w:r w:rsidR="00927243">
        <w:rPr>
          <w:rFonts w:ascii="Broadway" w:hAnsi="Broadway" w:cs="Arial"/>
          <w:noProof/>
          <w:sz w:val="36"/>
          <w:szCs w:val="36"/>
          <w:lang w:eastAsia="es-MX"/>
        </w:rPr>
        <w:pict>
          <v:shape id="_x0000_s1027" type="#_x0000_t202" style="position:absolute;left:0;text-align:left;margin-left:82.4pt;margin-top:-29.85pt;width:185pt;height:33.5pt;z-index:251659264">
            <v:textbox>
              <w:txbxContent>
                <w:p w:rsidR="00927243" w:rsidRPr="00927243" w:rsidRDefault="00927243" w:rsidP="00927243">
                  <w:pPr>
                    <w:jc w:val="center"/>
                    <w:rPr>
                      <w:rFonts w:ascii="Broadway" w:hAnsi="Broadway"/>
                      <w:sz w:val="28"/>
                      <w:szCs w:val="28"/>
                    </w:rPr>
                  </w:pPr>
                  <w:r w:rsidRPr="00927243">
                    <w:rPr>
                      <w:rFonts w:ascii="Broadway" w:hAnsi="Broadway"/>
                      <w:sz w:val="28"/>
                      <w:szCs w:val="28"/>
                    </w:rPr>
                    <w:t>FAMILA</w:t>
                  </w:r>
                </w:p>
              </w:txbxContent>
            </v:textbox>
          </v:shape>
        </w:pict>
      </w:r>
    </w:p>
    <w:p w:rsidR="00927243" w:rsidRPr="00927243" w:rsidRDefault="00F84BA9" w:rsidP="00927243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w:pict>
          <v:shape id="_x0000_s1033" type="#_x0000_t202" style="position:absolute;left:0;text-align:left;margin-left:267.4pt;margin-top:269.1pt;width:205.15pt;height:366.7pt;z-index:251665408">
            <v:textbox>
              <w:txbxContent>
                <w:p w:rsidR="00225EBF" w:rsidRPr="00F84BA9" w:rsidRDefault="00225EBF" w:rsidP="00225EBF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F84BA9">
                    <w:rPr>
                      <w:sz w:val="28"/>
                      <w:szCs w:val="28"/>
                    </w:rPr>
                    <w:t xml:space="preserve">Las actividades están </w:t>
                  </w:r>
                  <w:r w:rsidR="00F84BA9" w:rsidRPr="00F84BA9">
                    <w:rPr>
                      <w:sz w:val="28"/>
                      <w:szCs w:val="28"/>
                    </w:rPr>
                    <w:t>inciertas</w:t>
                  </w:r>
                  <w:r w:rsidRPr="00F84BA9">
                    <w:rPr>
                      <w:sz w:val="28"/>
                      <w:szCs w:val="28"/>
                    </w:rPr>
                    <w:t xml:space="preserve"> en contexto </w:t>
                  </w:r>
                  <w:r w:rsidR="00F84BA9" w:rsidRPr="00F84BA9">
                    <w:rPr>
                      <w:sz w:val="28"/>
                      <w:szCs w:val="28"/>
                    </w:rPr>
                    <w:t>ajeno</w:t>
                  </w:r>
                  <w:r w:rsidRPr="00F84BA9">
                    <w:rPr>
                      <w:sz w:val="28"/>
                      <w:szCs w:val="28"/>
                    </w:rPr>
                    <w:t xml:space="preserve"> al mundo del niño.</w:t>
                  </w:r>
                </w:p>
                <w:p w:rsidR="00225EBF" w:rsidRPr="00F84BA9" w:rsidRDefault="00225EBF" w:rsidP="00225EBF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F84BA9">
                    <w:rPr>
                      <w:sz w:val="28"/>
                      <w:szCs w:val="28"/>
                    </w:rPr>
                    <w:t>Las actividades tiene fines muy alejados a las necesidades e intereses del niño.</w:t>
                  </w:r>
                </w:p>
                <w:p w:rsidR="00225EBF" w:rsidRPr="00F84BA9" w:rsidRDefault="00225EBF" w:rsidP="00225EBF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F84BA9">
                    <w:rPr>
                      <w:sz w:val="28"/>
                      <w:szCs w:val="28"/>
                    </w:rPr>
                    <w:t xml:space="preserve">Las interacciones son escasas uno a </w:t>
                  </w:r>
                  <w:r w:rsidR="00F84BA9" w:rsidRPr="00F84BA9">
                    <w:rPr>
                      <w:sz w:val="28"/>
                      <w:szCs w:val="28"/>
                    </w:rPr>
                    <w:t>otro</w:t>
                  </w:r>
                  <w:r w:rsidRPr="00F84BA9">
                    <w:rPr>
                      <w:sz w:val="28"/>
                      <w:szCs w:val="28"/>
                    </w:rPr>
                    <w:t xml:space="preserve"> con el niño.</w:t>
                  </w:r>
                </w:p>
                <w:p w:rsidR="00225EBF" w:rsidRPr="00F84BA9" w:rsidRDefault="00F84BA9" w:rsidP="00225EBF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F84BA9">
                    <w:rPr>
                      <w:sz w:val="28"/>
                      <w:szCs w:val="28"/>
                    </w:rPr>
                    <w:t>El aprendizaje es mediante el intercambio verbal.</w:t>
                  </w:r>
                </w:p>
                <w:p w:rsidR="00F84BA9" w:rsidRDefault="00F84BA9" w:rsidP="00225EBF">
                  <w:pPr>
                    <w:pStyle w:val="Prrafodelista"/>
                    <w:numPr>
                      <w:ilvl w:val="0"/>
                      <w:numId w:val="4"/>
                    </w:numPr>
                  </w:pPr>
                  <w:r w:rsidRPr="00F84BA9">
                    <w:rPr>
                      <w:sz w:val="28"/>
                      <w:szCs w:val="28"/>
                    </w:rPr>
                    <w:t>El vocabulario es descontextualizado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es-MX"/>
        </w:rPr>
        <w:pict>
          <v:shape id="_x0000_s1032" type="#_x0000_t202" style="position:absolute;left:0;text-align:left;margin-left:82.4pt;margin-top:269.1pt;width:185pt;height:366.7pt;z-index:251664384">
            <v:textbox>
              <w:txbxContent>
                <w:p w:rsidR="00225EBF" w:rsidRPr="00F84BA9" w:rsidRDefault="00225EBF" w:rsidP="00F84BA9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F84BA9">
                    <w:rPr>
                      <w:sz w:val="28"/>
                      <w:szCs w:val="28"/>
                    </w:rPr>
                    <w:t>Interviene en actividades de la vida cotidiana.</w:t>
                  </w:r>
                </w:p>
                <w:p w:rsidR="00225EBF" w:rsidRPr="00F84BA9" w:rsidRDefault="00225EBF" w:rsidP="00F84BA9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F84BA9">
                    <w:rPr>
                      <w:sz w:val="28"/>
                      <w:szCs w:val="28"/>
                    </w:rPr>
                    <w:t>Las actividades son dependiendo de las capacidades de cada niño.</w:t>
                  </w:r>
                </w:p>
                <w:p w:rsidR="00225EBF" w:rsidRPr="00F84BA9" w:rsidRDefault="00225EBF" w:rsidP="00F84BA9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F84BA9">
                    <w:rPr>
                      <w:sz w:val="28"/>
                      <w:szCs w:val="28"/>
                    </w:rPr>
                    <w:t>Tiene relación didáctica con el niño.</w:t>
                  </w:r>
                </w:p>
                <w:p w:rsidR="00225EBF" w:rsidRPr="00F84BA9" w:rsidRDefault="00225EBF" w:rsidP="00F84BA9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F84BA9">
                    <w:rPr>
                      <w:sz w:val="28"/>
                      <w:szCs w:val="28"/>
                    </w:rPr>
                    <w:t>El aprendizaje es mediante la observación.</w:t>
                  </w:r>
                </w:p>
                <w:p w:rsidR="00225EBF" w:rsidRPr="00F84BA9" w:rsidRDefault="00225EBF" w:rsidP="00F84BA9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F84BA9">
                    <w:rPr>
                      <w:sz w:val="28"/>
                      <w:szCs w:val="28"/>
                    </w:rPr>
                    <w:t>El vocabulario es dependiendo de lo que escuchan en su</w:t>
                  </w:r>
                  <w:r w:rsidR="00F84BA9" w:rsidRPr="00F84BA9">
                    <w:rPr>
                      <w:sz w:val="28"/>
                      <w:szCs w:val="28"/>
                    </w:rPr>
                    <w:t xml:space="preserve"> familia</w:t>
                  </w:r>
                  <w:r w:rsidRPr="00F84BA9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es-MX"/>
        </w:rPr>
        <w:pict>
          <v:shape id="_x0000_s1031" type="#_x0000_t202" style="position:absolute;left:0;text-align:left;margin-left:-34pt;margin-top:269.1pt;width:116.4pt;height:366.7pt;z-index:251663360">
            <v:textbox>
              <w:txbxContent>
                <w:p w:rsidR="00225EBF" w:rsidRPr="00225EBF" w:rsidRDefault="00225EBF" w:rsidP="00225EBF">
                  <w:pPr>
                    <w:jc w:val="center"/>
                    <w:rPr>
                      <w:rFonts w:ascii="Broadway" w:hAnsi="Broadway"/>
                      <w:sz w:val="28"/>
                      <w:szCs w:val="28"/>
                      <w:lang w:val="en-US"/>
                    </w:rPr>
                  </w:pPr>
                  <w:r w:rsidRPr="00225EBF">
                    <w:rPr>
                      <w:rFonts w:ascii="Broadway" w:hAnsi="Broadway"/>
                      <w:sz w:val="28"/>
                      <w:szCs w:val="28"/>
                      <w:lang w:val="en-US"/>
                    </w:rPr>
                    <w:t>D</w:t>
                  </w:r>
                </w:p>
                <w:p w:rsidR="00225EBF" w:rsidRPr="00225EBF" w:rsidRDefault="00225EBF" w:rsidP="00225EBF">
                  <w:pPr>
                    <w:jc w:val="center"/>
                    <w:rPr>
                      <w:rFonts w:ascii="Broadway" w:hAnsi="Broadway"/>
                      <w:sz w:val="28"/>
                      <w:szCs w:val="28"/>
                      <w:lang w:val="en-US"/>
                    </w:rPr>
                  </w:pPr>
                  <w:r w:rsidRPr="00225EBF">
                    <w:rPr>
                      <w:rFonts w:ascii="Broadway" w:hAnsi="Broadway"/>
                      <w:sz w:val="28"/>
                      <w:szCs w:val="28"/>
                      <w:lang w:val="en-US"/>
                    </w:rPr>
                    <w:t>I</w:t>
                  </w:r>
                </w:p>
                <w:p w:rsidR="00225EBF" w:rsidRPr="00225EBF" w:rsidRDefault="00225EBF" w:rsidP="00225EBF">
                  <w:pPr>
                    <w:jc w:val="center"/>
                    <w:rPr>
                      <w:rFonts w:ascii="Broadway" w:hAnsi="Broadway"/>
                      <w:sz w:val="28"/>
                      <w:szCs w:val="28"/>
                      <w:lang w:val="en-US"/>
                    </w:rPr>
                  </w:pPr>
                  <w:r w:rsidRPr="00225EBF">
                    <w:rPr>
                      <w:rFonts w:ascii="Broadway" w:hAnsi="Broadway"/>
                      <w:sz w:val="28"/>
                      <w:szCs w:val="28"/>
                      <w:lang w:val="en-US"/>
                    </w:rPr>
                    <w:t>F</w:t>
                  </w:r>
                </w:p>
                <w:p w:rsidR="00225EBF" w:rsidRPr="00225EBF" w:rsidRDefault="00225EBF" w:rsidP="00225EBF">
                  <w:pPr>
                    <w:jc w:val="center"/>
                    <w:rPr>
                      <w:rFonts w:ascii="Broadway" w:hAnsi="Broadway"/>
                      <w:sz w:val="28"/>
                      <w:szCs w:val="28"/>
                      <w:lang w:val="en-US"/>
                    </w:rPr>
                  </w:pPr>
                  <w:r w:rsidRPr="00225EBF">
                    <w:rPr>
                      <w:rFonts w:ascii="Broadway" w:hAnsi="Broadway"/>
                      <w:sz w:val="28"/>
                      <w:szCs w:val="28"/>
                      <w:lang w:val="en-US"/>
                    </w:rPr>
                    <w:t>E</w:t>
                  </w:r>
                </w:p>
                <w:p w:rsidR="00225EBF" w:rsidRPr="00225EBF" w:rsidRDefault="00225EBF" w:rsidP="00225EBF">
                  <w:pPr>
                    <w:jc w:val="center"/>
                    <w:rPr>
                      <w:rFonts w:ascii="Broadway" w:hAnsi="Broadway"/>
                      <w:sz w:val="28"/>
                      <w:szCs w:val="28"/>
                      <w:lang w:val="en-US"/>
                    </w:rPr>
                  </w:pPr>
                  <w:r w:rsidRPr="00225EBF">
                    <w:rPr>
                      <w:rFonts w:ascii="Broadway" w:hAnsi="Broadway"/>
                      <w:sz w:val="28"/>
                      <w:szCs w:val="28"/>
                      <w:lang w:val="en-US"/>
                    </w:rPr>
                    <w:t>R</w:t>
                  </w:r>
                </w:p>
                <w:p w:rsidR="00225EBF" w:rsidRPr="00225EBF" w:rsidRDefault="00225EBF" w:rsidP="00225EBF">
                  <w:pPr>
                    <w:jc w:val="center"/>
                    <w:rPr>
                      <w:rFonts w:ascii="Broadway" w:hAnsi="Broadway"/>
                      <w:sz w:val="28"/>
                      <w:szCs w:val="28"/>
                      <w:lang w:val="en-US"/>
                    </w:rPr>
                  </w:pPr>
                  <w:r w:rsidRPr="00225EBF">
                    <w:rPr>
                      <w:rFonts w:ascii="Broadway" w:hAnsi="Broadway"/>
                      <w:sz w:val="28"/>
                      <w:szCs w:val="28"/>
                      <w:lang w:val="en-US"/>
                    </w:rPr>
                    <w:t>E</w:t>
                  </w:r>
                </w:p>
                <w:p w:rsidR="00225EBF" w:rsidRPr="00225EBF" w:rsidRDefault="00225EBF" w:rsidP="00225EBF">
                  <w:pPr>
                    <w:jc w:val="center"/>
                    <w:rPr>
                      <w:rFonts w:ascii="Broadway" w:hAnsi="Broadway"/>
                      <w:sz w:val="28"/>
                      <w:szCs w:val="28"/>
                      <w:lang w:val="en-US"/>
                    </w:rPr>
                  </w:pPr>
                  <w:r w:rsidRPr="00225EBF">
                    <w:rPr>
                      <w:rFonts w:ascii="Broadway" w:hAnsi="Broadway"/>
                      <w:sz w:val="28"/>
                      <w:szCs w:val="28"/>
                      <w:lang w:val="en-US"/>
                    </w:rPr>
                    <w:t>N</w:t>
                  </w:r>
                </w:p>
                <w:p w:rsidR="00225EBF" w:rsidRPr="00225EBF" w:rsidRDefault="00225EBF" w:rsidP="00225EBF">
                  <w:pPr>
                    <w:jc w:val="center"/>
                    <w:rPr>
                      <w:rFonts w:ascii="Broadway" w:hAnsi="Broadway"/>
                      <w:sz w:val="28"/>
                      <w:szCs w:val="28"/>
                      <w:lang w:val="en-US"/>
                    </w:rPr>
                  </w:pPr>
                  <w:r w:rsidRPr="00225EBF">
                    <w:rPr>
                      <w:rFonts w:ascii="Broadway" w:hAnsi="Broadway"/>
                      <w:sz w:val="28"/>
                      <w:szCs w:val="28"/>
                      <w:lang w:val="en-US"/>
                    </w:rPr>
                    <w:t>C</w:t>
                  </w:r>
                </w:p>
                <w:p w:rsidR="00225EBF" w:rsidRPr="00225EBF" w:rsidRDefault="00225EBF" w:rsidP="00225EBF">
                  <w:pPr>
                    <w:jc w:val="center"/>
                    <w:rPr>
                      <w:rFonts w:ascii="Broadway" w:hAnsi="Broadway"/>
                      <w:sz w:val="28"/>
                      <w:szCs w:val="28"/>
                      <w:lang w:val="en-US"/>
                    </w:rPr>
                  </w:pPr>
                  <w:r w:rsidRPr="00225EBF">
                    <w:rPr>
                      <w:rFonts w:ascii="Broadway" w:hAnsi="Broadway"/>
                      <w:sz w:val="28"/>
                      <w:szCs w:val="28"/>
                      <w:lang w:val="en-US"/>
                    </w:rPr>
                    <w:t>I</w:t>
                  </w:r>
                </w:p>
                <w:p w:rsidR="00225EBF" w:rsidRPr="00225EBF" w:rsidRDefault="00225EBF" w:rsidP="00225EBF">
                  <w:pPr>
                    <w:jc w:val="center"/>
                    <w:rPr>
                      <w:rFonts w:ascii="Broadway" w:hAnsi="Broadway"/>
                      <w:sz w:val="28"/>
                      <w:szCs w:val="28"/>
                      <w:lang w:val="en-US"/>
                    </w:rPr>
                  </w:pPr>
                  <w:r w:rsidRPr="00225EBF">
                    <w:rPr>
                      <w:rFonts w:ascii="Broadway" w:hAnsi="Broadway"/>
                      <w:sz w:val="28"/>
                      <w:szCs w:val="28"/>
                      <w:lang w:val="en-US"/>
                    </w:rPr>
                    <w:t>A</w:t>
                  </w:r>
                </w:p>
                <w:p w:rsidR="00225EBF" w:rsidRPr="00225EBF" w:rsidRDefault="00225EBF" w:rsidP="00225EBF">
                  <w:pPr>
                    <w:jc w:val="center"/>
                    <w:rPr>
                      <w:rFonts w:ascii="Broadway" w:hAnsi="Broadway"/>
                      <w:sz w:val="28"/>
                      <w:szCs w:val="28"/>
                      <w:lang w:val="en-US"/>
                    </w:rPr>
                  </w:pPr>
                  <w:r w:rsidRPr="00225EBF">
                    <w:rPr>
                      <w:rFonts w:ascii="Broadway" w:hAnsi="Broadway"/>
                      <w:sz w:val="28"/>
                      <w:szCs w:val="28"/>
                      <w:lang w:val="en-US"/>
                    </w:rPr>
                    <w:t>S</w:t>
                  </w:r>
                </w:p>
              </w:txbxContent>
            </v:textbox>
          </v:shape>
        </w:pict>
      </w:r>
    </w:p>
    <w:sectPr w:rsidR="00927243" w:rsidRPr="00927243" w:rsidSect="00A148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65E5"/>
    <w:multiLevelType w:val="hybridMultilevel"/>
    <w:tmpl w:val="91725132"/>
    <w:lvl w:ilvl="0" w:tplc="08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B4620"/>
    <w:multiLevelType w:val="hybridMultilevel"/>
    <w:tmpl w:val="15C8058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F5265"/>
    <w:multiLevelType w:val="hybridMultilevel"/>
    <w:tmpl w:val="4DA06BA8"/>
    <w:lvl w:ilvl="0" w:tplc="08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E4818"/>
    <w:multiLevelType w:val="hybridMultilevel"/>
    <w:tmpl w:val="1436B0C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27243"/>
    <w:rsid w:val="00225EBF"/>
    <w:rsid w:val="00927243"/>
    <w:rsid w:val="00A148ED"/>
    <w:rsid w:val="00F8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2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7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XIOMY</dc:creator>
  <cp:lastModifiedBy>XIOMY</cp:lastModifiedBy>
  <cp:revision>1</cp:revision>
  <dcterms:created xsi:type="dcterms:W3CDTF">2011-11-15T00:36:00Z</dcterms:created>
  <dcterms:modified xsi:type="dcterms:W3CDTF">2011-11-15T01:00:00Z</dcterms:modified>
</cp:coreProperties>
</file>