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F1" w:rsidRDefault="00CF6FF1" w:rsidP="00CF6FF1">
      <w:pPr>
        <w:pStyle w:val="NormalWeb"/>
      </w:pPr>
      <w:r>
        <w:t>1.- Problemas de los sistemas escolares según Rosa María Torres</w:t>
      </w:r>
    </w:p>
    <w:p w:rsidR="00CF6FF1" w:rsidRDefault="00CF6FF1" w:rsidP="00CF6FF1">
      <w:pPr>
        <w:pStyle w:val="NormalWeb"/>
      </w:pPr>
      <w:r>
        <w:t xml:space="preserve">2.- Calidad (Inés </w:t>
      </w:r>
      <w:proofErr w:type="spellStart"/>
      <w:r>
        <w:t>Aguerredondo</w:t>
      </w:r>
      <w:proofErr w:type="spellEnd"/>
      <w:r>
        <w:t>) en preescolar</w:t>
      </w:r>
    </w:p>
    <w:p w:rsidR="00CF6FF1" w:rsidRDefault="00CF6FF1" w:rsidP="00CF6FF1">
      <w:pPr>
        <w:pStyle w:val="NormalWeb"/>
      </w:pPr>
      <w:r>
        <w:t xml:space="preserve">3.- Eficiencia terminal en primaria según </w:t>
      </w:r>
      <w:proofErr w:type="spellStart"/>
      <w:r>
        <w:t>Schmelkes</w:t>
      </w:r>
      <w:proofErr w:type="spellEnd"/>
    </w:p>
    <w:p w:rsidR="00CF6FF1" w:rsidRDefault="00CF6FF1" w:rsidP="00CF6FF1">
      <w:pPr>
        <w:pStyle w:val="NormalWeb"/>
      </w:pPr>
      <w:r>
        <w:t>4.- Categorías en los que se agrupa los factores que inciden en la calidad en ed. primaria</w:t>
      </w:r>
    </w:p>
    <w:p w:rsidR="00CF6FF1" w:rsidRDefault="00CF6FF1" w:rsidP="00CF6FF1">
      <w:pPr>
        <w:pStyle w:val="NormalWeb"/>
      </w:pPr>
      <w:r>
        <w:t>5.- Elemento clave de la educación en la oferta educativa</w:t>
      </w:r>
    </w:p>
    <w:p w:rsidR="00CF6FF1" w:rsidRDefault="00CF6FF1" w:rsidP="00CF6FF1">
      <w:pPr>
        <w:pStyle w:val="NormalWeb"/>
      </w:pPr>
      <w:r>
        <w:t xml:space="preserve">6.- Pruebas de competencias, a qué grados según </w:t>
      </w:r>
      <w:proofErr w:type="spellStart"/>
      <w:r>
        <w:t>Schmelkes</w:t>
      </w:r>
      <w:proofErr w:type="spellEnd"/>
    </w:p>
    <w:p w:rsidR="00CF6FF1" w:rsidRDefault="00CF6FF1" w:rsidP="00CF6FF1">
      <w:pPr>
        <w:pStyle w:val="NormalWeb"/>
      </w:pPr>
      <w:r>
        <w:t>7.- Es un desperdicio de recursos</w:t>
      </w:r>
    </w:p>
    <w:p w:rsidR="00CF6FF1" w:rsidRDefault="00CF6FF1" w:rsidP="00CF6FF1">
      <w:pPr>
        <w:pStyle w:val="NormalWeb"/>
      </w:pPr>
      <w:r>
        <w:t>8.- Cómo es la repetición en América Latina</w:t>
      </w:r>
    </w:p>
    <w:p w:rsidR="00CF6FF1" w:rsidRDefault="00CF6FF1" w:rsidP="00CF6FF1">
      <w:pPr>
        <w:pStyle w:val="NormalWeb"/>
      </w:pPr>
      <w:r>
        <w:t xml:space="preserve">9.- Cómo </w:t>
      </w:r>
      <w:proofErr w:type="spellStart"/>
      <w:r>
        <w:t>esta</w:t>
      </w:r>
      <w:proofErr w:type="spellEnd"/>
      <w:r>
        <w:t xml:space="preserve"> vinculada la repetición en los primeros años</w:t>
      </w:r>
    </w:p>
    <w:p w:rsidR="00CF6FF1" w:rsidRDefault="00CF6FF1" w:rsidP="00CF6FF1">
      <w:pPr>
        <w:pStyle w:val="NormalWeb"/>
      </w:pPr>
      <w:r>
        <w:t>10.- Qué es alfabetización</w:t>
      </w:r>
    </w:p>
    <w:p w:rsidR="00CF6FF1" w:rsidRDefault="00CF6FF1" w:rsidP="00CF6FF1">
      <w:pPr>
        <w:pStyle w:val="NormalWeb"/>
      </w:pPr>
      <w:r>
        <w:t>11.- Poblaciones donde hay abandono de estudios</w:t>
      </w:r>
    </w:p>
    <w:p w:rsidR="00CF6FF1" w:rsidRDefault="00CF6FF1" w:rsidP="00CF6FF1">
      <w:pPr>
        <w:pStyle w:val="NormalWeb"/>
      </w:pPr>
      <w:r>
        <w:t>12.- Es una falsa solución</w:t>
      </w:r>
    </w:p>
    <w:p w:rsidR="00CF6FF1" w:rsidRDefault="00CF6FF1" w:rsidP="00CF6FF1">
      <w:pPr>
        <w:pStyle w:val="NormalWeb"/>
      </w:pPr>
      <w:r>
        <w:t>13.- Qué significa educación</w:t>
      </w:r>
    </w:p>
    <w:p w:rsidR="00CF6FF1" w:rsidRDefault="00CF6FF1" w:rsidP="00CF6FF1">
      <w:pPr>
        <w:pStyle w:val="NormalWeb"/>
      </w:pPr>
      <w:r>
        <w:t>14.- Sectores donde hay menos concurrencia al jardín</w:t>
      </w:r>
    </w:p>
    <w:p w:rsidR="00CF6FF1" w:rsidRDefault="00CF6FF1" w:rsidP="00CF6FF1">
      <w:pPr>
        <w:pStyle w:val="NormalWeb"/>
      </w:pPr>
      <w:r>
        <w:t>15.- Cuando se considera a un alumno repetidor</w:t>
      </w:r>
    </w:p>
    <w:p w:rsidR="00CF6FF1" w:rsidRDefault="00CF6FF1" w:rsidP="00CF6FF1">
      <w:pPr>
        <w:pStyle w:val="NormalWeb"/>
      </w:pPr>
      <w:r>
        <w:t>16.- Qué es marginación en educación</w:t>
      </w:r>
    </w:p>
    <w:p w:rsidR="00CF6FF1" w:rsidRDefault="00CF6FF1" w:rsidP="00CF6FF1">
      <w:pPr>
        <w:pStyle w:val="NormalWeb"/>
      </w:pPr>
      <w:r>
        <w:t xml:space="preserve">17.- Estrategias de la </w:t>
      </w:r>
      <w:proofErr w:type="spellStart"/>
      <w:r>
        <w:t>politica</w:t>
      </w:r>
      <w:proofErr w:type="spellEnd"/>
      <w:r>
        <w:t xml:space="preserve"> educativa</w:t>
      </w:r>
    </w:p>
    <w:p w:rsidR="00CF6FF1" w:rsidRDefault="00CF6FF1" w:rsidP="00CF6FF1">
      <w:pPr>
        <w:pStyle w:val="NormalWeb"/>
      </w:pPr>
      <w:r>
        <w:t xml:space="preserve">18.- Aciertos y limitaciones de la </w:t>
      </w:r>
      <w:proofErr w:type="spellStart"/>
      <w:r>
        <w:t>politica</w:t>
      </w:r>
      <w:proofErr w:type="spellEnd"/>
      <w:r>
        <w:t xml:space="preserve"> educativa</w:t>
      </w:r>
    </w:p>
    <w:p w:rsidR="00CF6FF1" w:rsidRDefault="00CF6FF1" w:rsidP="00CF6FF1">
      <w:pPr>
        <w:pStyle w:val="NormalWeb"/>
      </w:pPr>
      <w:r>
        <w:t xml:space="preserve">19.- Propuestas de la </w:t>
      </w:r>
      <w:proofErr w:type="spellStart"/>
      <w:r>
        <w:t>politica</w:t>
      </w:r>
      <w:proofErr w:type="spellEnd"/>
      <w:r>
        <w:t xml:space="preserve"> financiera PRONAE 2001-2006</w:t>
      </w:r>
    </w:p>
    <w:p w:rsidR="00CF6FF1" w:rsidRDefault="00CF6FF1" w:rsidP="00CF6FF1">
      <w:pPr>
        <w:pStyle w:val="NormalWeb"/>
      </w:pPr>
      <w:r>
        <w:t>20.- Participación Social</w:t>
      </w:r>
    </w:p>
    <w:p w:rsidR="00CF6FF1" w:rsidRDefault="00CF6FF1" w:rsidP="00CF6FF1">
      <w:pPr>
        <w:pStyle w:val="NormalWeb"/>
      </w:pPr>
      <w:r>
        <w:t>21.- Como se constituye le educación básica</w:t>
      </w:r>
    </w:p>
    <w:p w:rsidR="00CF6FF1" w:rsidRDefault="00CF6FF1" w:rsidP="00CF6FF1">
      <w:pPr>
        <w:pStyle w:val="NormalWeb"/>
      </w:pPr>
      <w:r>
        <w:t xml:space="preserve">22.- Indicadores </w:t>
      </w:r>
      <w:proofErr w:type="spellStart"/>
      <w:r>
        <w:t>problematicos</w:t>
      </w:r>
      <w:proofErr w:type="spellEnd"/>
    </w:p>
    <w:p w:rsidR="00CF6FF1" w:rsidRDefault="00CF6FF1" w:rsidP="00CF6FF1">
      <w:pPr>
        <w:pStyle w:val="NormalWeb"/>
      </w:pPr>
      <w:r>
        <w:t>23.- Niños con mayor probabilidad de fracaso escolar</w:t>
      </w:r>
    </w:p>
    <w:p w:rsidR="00CF6FF1" w:rsidRDefault="00CF6FF1" w:rsidP="00CF6FF1">
      <w:pPr>
        <w:pStyle w:val="NormalWeb"/>
      </w:pPr>
      <w:r>
        <w:t xml:space="preserve">24.- Poblaciones con mayor rezago en educación </w:t>
      </w:r>
      <w:proofErr w:type="spellStart"/>
      <w:r>
        <w:t>basica</w:t>
      </w:r>
      <w:proofErr w:type="spellEnd"/>
    </w:p>
    <w:p w:rsidR="00CF6FF1" w:rsidRDefault="00CF6FF1" w:rsidP="00CF6FF1">
      <w:pPr>
        <w:pStyle w:val="NormalWeb"/>
      </w:pPr>
      <w:r>
        <w:t xml:space="preserve">25.- Uso de protocolos en el </w:t>
      </w:r>
      <w:proofErr w:type="spellStart"/>
      <w:r>
        <w:t>jardin</w:t>
      </w:r>
      <w:proofErr w:type="spellEnd"/>
      <w:r>
        <w:t xml:space="preserve"> de niños corresponde a actividades </w:t>
      </w:r>
      <w:proofErr w:type="gramStart"/>
      <w:r>
        <w:t>en..</w:t>
      </w:r>
      <w:proofErr w:type="gramEnd"/>
    </w:p>
    <w:p w:rsidR="00CF6FF1" w:rsidRDefault="00CF6FF1" w:rsidP="00CF6FF1">
      <w:pPr>
        <w:pStyle w:val="NormalWeb"/>
      </w:pPr>
      <w:r>
        <w:t xml:space="preserve">26.-Firma del Acuerdo Nacional </w:t>
      </w:r>
    </w:p>
    <w:p w:rsidR="00CF6FF1" w:rsidRDefault="00CF6FF1" w:rsidP="00CF6FF1">
      <w:pPr>
        <w:pStyle w:val="NormalWeb"/>
      </w:pPr>
      <w:r>
        <w:t xml:space="preserve">27.- </w:t>
      </w:r>
      <w:proofErr w:type="spellStart"/>
      <w:r>
        <w:t>Articulo</w:t>
      </w:r>
      <w:proofErr w:type="spellEnd"/>
      <w:r>
        <w:t xml:space="preserve"> 3° constitucional</w:t>
      </w:r>
    </w:p>
    <w:p w:rsidR="00CF6FF1" w:rsidRDefault="00CF6FF1" w:rsidP="00CF6FF1">
      <w:pPr>
        <w:pStyle w:val="NormalWeb"/>
      </w:pPr>
      <w:r>
        <w:t>28.- Periodo de gobierno</w:t>
      </w:r>
    </w:p>
    <w:p w:rsidR="00CF6FF1" w:rsidRDefault="00CF6FF1" w:rsidP="00CF6FF1">
      <w:pPr>
        <w:pStyle w:val="NormalWeb"/>
      </w:pPr>
      <w:r>
        <w:t>29.- Objetivos que articulan y orientan los proyectos y programas que conforman el sistema educativo mexicano</w:t>
      </w:r>
    </w:p>
    <w:p w:rsidR="00CF6FF1" w:rsidRDefault="00CF6FF1" w:rsidP="00CF6FF1">
      <w:pPr>
        <w:pStyle w:val="NormalWeb"/>
      </w:pPr>
      <w:r>
        <w:t xml:space="preserve">30.- Participantes en el desarrollo de la </w:t>
      </w:r>
      <w:proofErr w:type="spellStart"/>
      <w:r>
        <w:t>educacion</w:t>
      </w:r>
      <w:proofErr w:type="spellEnd"/>
    </w:p>
    <w:p w:rsidR="00CF6FF1" w:rsidRDefault="00CF6FF1" w:rsidP="00CF6FF1">
      <w:pPr>
        <w:pStyle w:val="NormalWeb"/>
      </w:pPr>
      <w:r>
        <w:t>31.- Que es el PIB</w:t>
      </w:r>
    </w:p>
    <w:p w:rsidR="00CF6FF1" w:rsidRDefault="00CF6FF1" w:rsidP="00CF6FF1">
      <w:pPr>
        <w:pStyle w:val="NormalWeb"/>
      </w:pPr>
      <w:r>
        <w:t xml:space="preserve">32.- El estado </w:t>
      </w:r>
      <w:proofErr w:type="spellStart"/>
      <w:r>
        <w:t>esta</w:t>
      </w:r>
      <w:proofErr w:type="spellEnd"/>
      <w:r>
        <w:t xml:space="preserve"> obligado a</w:t>
      </w:r>
      <w:proofErr w:type="gramStart"/>
      <w:r>
        <w:t>..</w:t>
      </w:r>
      <w:proofErr w:type="gramEnd"/>
    </w:p>
    <w:p w:rsidR="00CF6FF1" w:rsidRDefault="00CF6FF1" w:rsidP="00CF6FF1">
      <w:pPr>
        <w:pStyle w:val="NormalWeb"/>
      </w:pPr>
      <w:r>
        <w:t xml:space="preserve">33.- Indicador que proporciona </w:t>
      </w:r>
      <w:proofErr w:type="spellStart"/>
      <w:r>
        <w:t>informacion</w:t>
      </w:r>
      <w:proofErr w:type="spellEnd"/>
      <w:r>
        <w:t xml:space="preserve"> cualitativa</w:t>
      </w:r>
    </w:p>
    <w:p w:rsidR="00CF6FF1" w:rsidRDefault="00CF6FF1" w:rsidP="00CF6FF1">
      <w:pPr>
        <w:pStyle w:val="NormalWeb"/>
      </w:pPr>
      <w:r>
        <w:t>34.- Indicador en el PRONAE que permiten medir avances y logros de las metas</w:t>
      </w:r>
    </w:p>
    <w:p w:rsidR="00CF6FF1" w:rsidRDefault="00CF6FF1" w:rsidP="00CF6FF1">
      <w:pPr>
        <w:pStyle w:val="NormalWeb"/>
      </w:pPr>
      <w:r>
        <w:t xml:space="preserve">35.-Instrumento de </w:t>
      </w:r>
      <w:proofErr w:type="spellStart"/>
      <w:r>
        <w:t>gestion</w:t>
      </w:r>
      <w:proofErr w:type="spellEnd"/>
      <w:r>
        <w:t>. La evaluación y ________</w:t>
      </w:r>
    </w:p>
    <w:p w:rsidR="00CF6FF1" w:rsidRDefault="00CF6FF1" w:rsidP="00CF6FF1">
      <w:pPr>
        <w:pStyle w:val="NormalWeb"/>
      </w:pPr>
      <w:r>
        <w:t xml:space="preserve">36.- </w:t>
      </w:r>
      <w:proofErr w:type="spellStart"/>
      <w:r>
        <w:t>Caracteristicas</w:t>
      </w:r>
      <w:proofErr w:type="spellEnd"/>
      <w:r>
        <w:t xml:space="preserve"> de las </w:t>
      </w:r>
      <w:proofErr w:type="spellStart"/>
      <w:r>
        <w:t>politicas</w:t>
      </w:r>
      <w:proofErr w:type="spellEnd"/>
      <w:r>
        <w:t xml:space="preserve"> compensadoras</w:t>
      </w:r>
    </w:p>
    <w:p w:rsidR="00CF6FF1" w:rsidRDefault="00CF6FF1" w:rsidP="00CF6FF1">
      <w:pPr>
        <w:pStyle w:val="NormalWeb"/>
      </w:pPr>
      <w:r>
        <w:t xml:space="preserve">37.- Que interviene en la baja calidad de la </w:t>
      </w:r>
      <w:proofErr w:type="spellStart"/>
      <w:r>
        <w:t>educacion</w:t>
      </w:r>
      <w:proofErr w:type="spellEnd"/>
    </w:p>
    <w:p w:rsidR="00CF6FF1" w:rsidRDefault="00CF6FF1" w:rsidP="00CF6FF1">
      <w:pPr>
        <w:pStyle w:val="NormalWeb"/>
      </w:pPr>
      <w:r>
        <w:t xml:space="preserve">38.- </w:t>
      </w:r>
      <w:proofErr w:type="spellStart"/>
      <w:r>
        <w:t>Propositos</w:t>
      </w:r>
      <w:proofErr w:type="spellEnd"/>
      <w:r>
        <w:t xml:space="preserve"> y principios que </w:t>
      </w:r>
      <w:proofErr w:type="spellStart"/>
      <w:r>
        <w:t>habran</w:t>
      </w:r>
      <w:proofErr w:type="spellEnd"/>
      <w:r>
        <w:t xml:space="preserve"> de guiar la suma de voluntades en apoyo a la </w:t>
      </w:r>
      <w:proofErr w:type="spellStart"/>
      <w:r>
        <w:t>gestion</w:t>
      </w:r>
      <w:proofErr w:type="spellEnd"/>
    </w:p>
    <w:p w:rsidR="00CF6FF1" w:rsidRDefault="00CF6FF1" w:rsidP="00CF6FF1">
      <w:pPr>
        <w:pStyle w:val="NormalWeb"/>
      </w:pPr>
      <w:r>
        <w:t xml:space="preserve">39.- </w:t>
      </w:r>
      <w:proofErr w:type="spellStart"/>
      <w:r>
        <w:t>Politica</w:t>
      </w:r>
      <w:proofErr w:type="spellEnd"/>
      <w:r>
        <w:t xml:space="preserve"> estatal en </w:t>
      </w:r>
      <w:proofErr w:type="spellStart"/>
      <w:r>
        <w:t>relacion</w:t>
      </w:r>
      <w:proofErr w:type="spellEnd"/>
      <w:r>
        <w:t xml:space="preserve"> con la </w:t>
      </w:r>
      <w:proofErr w:type="spellStart"/>
      <w:r>
        <w:t>educacion</w:t>
      </w:r>
      <w:proofErr w:type="spellEnd"/>
      <w:r>
        <w:t xml:space="preserve"> preescolar</w:t>
      </w:r>
    </w:p>
    <w:p w:rsidR="00CF6FF1" w:rsidRDefault="00CF6FF1" w:rsidP="00CF6FF1">
      <w:pPr>
        <w:pStyle w:val="NormalWeb"/>
      </w:pPr>
      <w:r>
        <w:t xml:space="preserve">40.- Reclamo de la sociedad en nuestro </w:t>
      </w:r>
      <w:proofErr w:type="spellStart"/>
      <w:r>
        <w:t>pais</w:t>
      </w:r>
      <w:proofErr w:type="spellEnd"/>
    </w:p>
    <w:p w:rsidR="00CF6FF1" w:rsidRDefault="00CF6FF1" w:rsidP="00CF6FF1">
      <w:pPr>
        <w:pStyle w:val="NormalWeb"/>
      </w:pPr>
      <w:r>
        <w:t>41.- Destino fundamental del presupuesto estatal</w:t>
      </w:r>
    </w:p>
    <w:p w:rsidR="00CF6FF1" w:rsidRDefault="00CF6FF1" w:rsidP="00CF6FF1">
      <w:pPr>
        <w:pStyle w:val="NormalWeb"/>
      </w:pPr>
      <w:r>
        <w:t xml:space="preserve">42.- Fondo que permite mantener un equilibro </w:t>
      </w:r>
      <w:proofErr w:type="spellStart"/>
      <w:r>
        <w:t>tecnico</w:t>
      </w:r>
      <w:proofErr w:type="spellEnd"/>
      <w:r>
        <w:t xml:space="preserve"> en todo el </w:t>
      </w:r>
      <w:proofErr w:type="spellStart"/>
      <w:r>
        <w:t>pais</w:t>
      </w:r>
      <w:proofErr w:type="spellEnd"/>
    </w:p>
    <w:p w:rsidR="00CF6FF1" w:rsidRDefault="00CF6FF1" w:rsidP="00CF6FF1">
      <w:pPr>
        <w:pStyle w:val="NormalWeb"/>
      </w:pPr>
      <w:r>
        <w:t>43.- La renta nacional es destinada al consumo de la clase_____</w:t>
      </w:r>
    </w:p>
    <w:p w:rsidR="00CF6FF1" w:rsidRDefault="00CF6FF1" w:rsidP="00CF6FF1">
      <w:pPr>
        <w:pStyle w:val="NormalWeb"/>
      </w:pPr>
      <w:r>
        <w:t>44.- Que es el plan nacional de desarrollo</w:t>
      </w:r>
    </w:p>
    <w:p w:rsidR="00CF6FF1" w:rsidRDefault="00CF6FF1" w:rsidP="00CF6FF1">
      <w:pPr>
        <w:pStyle w:val="NormalWeb"/>
      </w:pPr>
      <w:r>
        <w:t>45.- Objetivos particulares que se presientan en el plan nacional de desarrollo</w:t>
      </w:r>
    </w:p>
    <w:p w:rsidR="00CF6FF1" w:rsidRDefault="00CF6FF1" w:rsidP="00CF6FF1">
      <w:pPr>
        <w:pStyle w:val="NormalWeb"/>
      </w:pPr>
      <w:r>
        <w:lastRenderedPageBreak/>
        <w:t xml:space="preserve">46.- Que es </w:t>
      </w:r>
      <w:proofErr w:type="spellStart"/>
      <w:r>
        <w:t>gestion</w:t>
      </w:r>
      <w:proofErr w:type="spellEnd"/>
      <w:r>
        <w:t xml:space="preserve"> educativa</w:t>
      </w:r>
    </w:p>
    <w:p w:rsidR="00CF6FF1" w:rsidRDefault="00CF6FF1" w:rsidP="00CF6FF1">
      <w:pPr>
        <w:pStyle w:val="NormalWeb"/>
      </w:pPr>
      <w:r>
        <w:t xml:space="preserve">47.- Departamento de </w:t>
      </w:r>
      <w:proofErr w:type="spellStart"/>
      <w:r>
        <w:t>intervencion</w:t>
      </w:r>
      <w:proofErr w:type="spellEnd"/>
      <w:r>
        <w:t xml:space="preserve"> educativa (personajes)</w:t>
      </w:r>
    </w:p>
    <w:p w:rsidR="00CF6FF1" w:rsidRDefault="00CF6FF1" w:rsidP="00CF6FF1">
      <w:pPr>
        <w:pStyle w:val="NormalWeb"/>
      </w:pPr>
      <w:r>
        <w:t>48.- Que es el CONEVIT</w:t>
      </w:r>
    </w:p>
    <w:p w:rsidR="00CF6FF1" w:rsidRDefault="00CF6FF1" w:rsidP="00CF6FF1">
      <w:pPr>
        <w:pStyle w:val="NormalWeb"/>
      </w:pPr>
      <w:r>
        <w:t>49.- Que es el PARE</w:t>
      </w:r>
    </w:p>
    <w:p w:rsidR="00CF6FF1" w:rsidRDefault="00CF6FF1" w:rsidP="00CF6FF1">
      <w:pPr>
        <w:pStyle w:val="NormalWeb"/>
      </w:pPr>
      <w:r>
        <w:t xml:space="preserve">50.- Acciones de la </w:t>
      </w:r>
      <w:proofErr w:type="spellStart"/>
      <w:r>
        <w:t>politica</w:t>
      </w:r>
      <w:proofErr w:type="spellEnd"/>
      <w:r>
        <w:t xml:space="preserve"> educativa</w:t>
      </w:r>
    </w:p>
    <w:p w:rsidR="00D74AC7" w:rsidRDefault="00D74AC7"/>
    <w:sectPr w:rsidR="00D74AC7" w:rsidSect="00D74A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F6FF1"/>
    <w:rsid w:val="00CF6FF1"/>
    <w:rsid w:val="00D7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A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6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2012-01-16T21:54:00Z</dcterms:created>
  <dcterms:modified xsi:type="dcterms:W3CDTF">2012-01-16T22:00:00Z</dcterms:modified>
</cp:coreProperties>
</file>