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A40" w:rsidRDefault="00470A40">
      <w:r>
        <w:t>Actividades  para el día 8 de marzo</w:t>
      </w:r>
    </w:p>
    <w:p w:rsidR="00470A40" w:rsidRDefault="00470A40" w:rsidP="00470A40">
      <w:r>
        <w:t>Hola estimados alumnos.  Por medio de este documento envío indicaciones para el día 8 de marzo.</w:t>
      </w:r>
    </w:p>
    <w:p w:rsidR="00470A40" w:rsidRDefault="00470A40" w:rsidP="00470A40">
      <w:pPr>
        <w:pStyle w:val="Prrafodelista"/>
        <w:numPr>
          <w:ilvl w:val="0"/>
          <w:numId w:val="1"/>
        </w:numPr>
      </w:pPr>
      <w:r>
        <w:t xml:space="preserve"> Llevar los indicadores resueltos para su análisis</w:t>
      </w:r>
    </w:p>
    <w:p w:rsidR="00470A40" w:rsidRDefault="00470A40" w:rsidP="00470A40">
      <w:pPr>
        <w:pStyle w:val="Prrafodelista"/>
        <w:numPr>
          <w:ilvl w:val="0"/>
          <w:numId w:val="1"/>
        </w:numPr>
      </w:pPr>
      <w:r>
        <w:t>Contestar la actividad 8 en el cuaderno, investigando  en diversas fuentes y escribir la página de internet o la bibliografía de dónde se realizó la investigación.</w:t>
      </w:r>
    </w:p>
    <w:p w:rsidR="00470A40" w:rsidRDefault="00470A40" w:rsidP="00470A40">
      <w:r>
        <w:t>Gracias y mucha suerte en sus días de práctica</w:t>
      </w:r>
    </w:p>
    <w:p w:rsidR="00470A40" w:rsidRDefault="00470A40"/>
    <w:sectPr w:rsidR="00470A40" w:rsidSect="00D62B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E1215"/>
    <w:multiLevelType w:val="hybridMultilevel"/>
    <w:tmpl w:val="BF4A12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0A40"/>
    <w:rsid w:val="00293294"/>
    <w:rsid w:val="00470A40"/>
    <w:rsid w:val="00D62B5C"/>
    <w:rsid w:val="00F63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B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0A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335</Characters>
  <Application>Microsoft Office Word</Application>
  <DocSecurity>0</DocSecurity>
  <Lines>2</Lines>
  <Paragraphs>1</Paragraphs>
  <ScaleCrop>false</ScaleCrop>
  <Company>Hewlett-Packard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</dc:creator>
  <cp:lastModifiedBy>TERE</cp:lastModifiedBy>
  <cp:revision>3</cp:revision>
  <dcterms:created xsi:type="dcterms:W3CDTF">2010-03-03T21:56:00Z</dcterms:created>
  <dcterms:modified xsi:type="dcterms:W3CDTF">2010-03-03T22:04:00Z</dcterms:modified>
</cp:coreProperties>
</file>