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256" w:rsidRPr="003C157D" w:rsidRDefault="00201256" w:rsidP="002012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C157D">
        <w:rPr>
          <w:rFonts w:ascii="Arial" w:hAnsi="Arial" w:cs="Arial"/>
          <w:b/>
          <w:sz w:val="24"/>
          <w:szCs w:val="24"/>
          <w:u w:val="dotDash"/>
        </w:rPr>
        <w:t>Actividad 3.</w:t>
      </w:r>
      <w:r w:rsidRPr="003C157D">
        <w:rPr>
          <w:rFonts w:ascii="Arial" w:hAnsi="Arial" w:cs="Arial"/>
          <w:sz w:val="24"/>
          <w:szCs w:val="24"/>
        </w:rPr>
        <w:t xml:space="preserve"> Elaborar un cuadro de dos columnas para contestar los puntos de vista de estos autores con los que expresa Van Manen sobre los momentos en que puede darse la reflexión y las características de cada momento.</w:t>
      </w:r>
    </w:p>
    <w:tbl>
      <w:tblPr>
        <w:tblStyle w:val="Tablaconcuadrcula"/>
        <w:tblW w:w="0" w:type="auto"/>
        <w:tblLook w:val="04A0"/>
      </w:tblPr>
      <w:tblGrid>
        <w:gridCol w:w="4442"/>
        <w:gridCol w:w="4442"/>
      </w:tblGrid>
      <w:tr w:rsidR="00201256" w:rsidRPr="003C157D" w:rsidTr="005755FB">
        <w:trPr>
          <w:trHeight w:val="955"/>
        </w:trPr>
        <w:tc>
          <w:tcPr>
            <w:tcW w:w="4442" w:type="dxa"/>
          </w:tcPr>
          <w:p w:rsidR="00201256" w:rsidRPr="003C157D" w:rsidRDefault="00201256" w:rsidP="00201256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3C157D">
              <w:rPr>
                <w:rFonts w:ascii="Arial" w:hAnsi="Arial" w:cs="Arial"/>
                <w:b/>
                <w:sz w:val="28"/>
                <w:szCs w:val="24"/>
              </w:rPr>
              <w:t>LECTURA. LA RELACIÓN ENTRE REFLEXIÓN Y LA ACCIÓN.</w:t>
            </w:r>
          </w:p>
        </w:tc>
        <w:tc>
          <w:tcPr>
            <w:tcW w:w="4442" w:type="dxa"/>
          </w:tcPr>
          <w:p w:rsidR="00201256" w:rsidRPr="003C157D" w:rsidRDefault="00201256" w:rsidP="00201256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3C157D">
              <w:rPr>
                <w:rFonts w:ascii="Arial" w:hAnsi="Arial" w:cs="Arial"/>
                <w:b/>
                <w:sz w:val="28"/>
                <w:szCs w:val="24"/>
              </w:rPr>
              <w:t>LECTURA. RAÍCES DE LA ENSEÑANZA REFLEXIVA.</w:t>
            </w:r>
          </w:p>
          <w:p w:rsidR="00201256" w:rsidRPr="003C157D" w:rsidRDefault="00201256" w:rsidP="00201256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  <w:tr w:rsidR="00201256" w:rsidRPr="003C157D" w:rsidTr="005755FB">
        <w:trPr>
          <w:trHeight w:val="9766"/>
        </w:trPr>
        <w:tc>
          <w:tcPr>
            <w:tcW w:w="4442" w:type="dxa"/>
          </w:tcPr>
          <w:p w:rsidR="001A2C2F" w:rsidRPr="003C157D" w:rsidRDefault="001A2C2F" w:rsidP="00CB7490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3C157D">
              <w:rPr>
                <w:rFonts w:ascii="Arial" w:hAnsi="Arial" w:cs="Arial"/>
                <w:b/>
                <w:sz w:val="24"/>
                <w:szCs w:val="24"/>
              </w:rPr>
              <w:t>La reflexión antes de la acción</w:t>
            </w:r>
            <w:r w:rsidRPr="003C157D">
              <w:rPr>
                <w:rFonts w:ascii="Arial" w:hAnsi="Arial" w:cs="Arial"/>
                <w:sz w:val="24"/>
                <w:szCs w:val="24"/>
              </w:rPr>
              <w:t xml:space="preserve">. En esta existen dos: </w:t>
            </w:r>
          </w:p>
          <w:p w:rsidR="001A2C2F" w:rsidRPr="003C157D" w:rsidRDefault="001A2C2F" w:rsidP="00CB7490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C157D">
              <w:rPr>
                <w:rFonts w:ascii="Arial" w:hAnsi="Arial" w:cs="Arial"/>
                <w:sz w:val="24"/>
                <w:szCs w:val="24"/>
              </w:rPr>
              <w:t>la anticipada: permite deliberar sobre las posibles alternativas y anticipar las experiencias, nos permite afrontar las situaciones o personas de una forma más organizada.</w:t>
            </w:r>
            <w:r w:rsidR="005755FB" w:rsidRPr="003C157D">
              <w:rPr>
                <w:rFonts w:ascii="Arial" w:hAnsi="Arial" w:cs="Arial"/>
                <w:sz w:val="24"/>
                <w:szCs w:val="24"/>
              </w:rPr>
              <w:t xml:space="preserve"> Existen grados o niveles de reflexión anticipada que pueden ir desde un repaso poco controlado y secuencias cuidadosamente planificadas.</w:t>
            </w:r>
          </w:p>
          <w:p w:rsidR="001A2C2F" w:rsidRPr="003C157D" w:rsidRDefault="001A2C2F" w:rsidP="00CB7490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C157D">
              <w:rPr>
                <w:rFonts w:ascii="Arial" w:hAnsi="Arial" w:cs="Arial"/>
                <w:sz w:val="24"/>
                <w:szCs w:val="24"/>
              </w:rPr>
              <w:t>Sistemática: es la planificación de la clase y esto son ejercicios sobre la consolidación anticipada sistemática.</w:t>
            </w:r>
          </w:p>
          <w:p w:rsidR="001A2C2F" w:rsidRPr="003C157D" w:rsidRDefault="001A2C2F" w:rsidP="00CB7490">
            <w:pPr>
              <w:pStyle w:val="Prrafodelista"/>
              <w:spacing w:line="276" w:lineRule="auto"/>
              <w:ind w:left="1080"/>
              <w:rPr>
                <w:rFonts w:ascii="Arial" w:hAnsi="Arial" w:cs="Arial"/>
                <w:sz w:val="24"/>
                <w:szCs w:val="24"/>
              </w:rPr>
            </w:pPr>
            <w:r w:rsidRPr="003C157D">
              <w:rPr>
                <w:rFonts w:ascii="Arial" w:hAnsi="Arial" w:cs="Arial"/>
                <w:sz w:val="24"/>
                <w:szCs w:val="24"/>
              </w:rPr>
              <w:t>La programación de clases que intentan fijar totalmente la situación futura me rodea la libertad necesaria para permanecer abierto a los momentos pedagógicos que puedan surgir (la planeación es flexible).</w:t>
            </w:r>
          </w:p>
          <w:p w:rsidR="005755FB" w:rsidRPr="003C157D" w:rsidRDefault="001A2C2F" w:rsidP="00CB7490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3C157D">
              <w:rPr>
                <w:rFonts w:ascii="Arial" w:hAnsi="Arial" w:cs="Arial"/>
                <w:b/>
                <w:sz w:val="24"/>
                <w:szCs w:val="24"/>
              </w:rPr>
              <w:t>La reflexión durante la acción</w:t>
            </w:r>
            <w:r w:rsidRPr="003C157D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5755FB" w:rsidRPr="003C157D">
              <w:rPr>
                <w:rFonts w:ascii="Arial" w:hAnsi="Arial" w:cs="Arial"/>
                <w:sz w:val="24"/>
                <w:szCs w:val="24"/>
              </w:rPr>
              <w:t xml:space="preserve">el profesor es un ejecutor de una programación pre específica de un programa curricular ha sido la noción del profesor como </w:t>
            </w:r>
            <w:r w:rsidR="005755FB" w:rsidRPr="003C157D">
              <w:rPr>
                <w:rFonts w:ascii="Arial" w:hAnsi="Arial" w:cs="Arial"/>
                <w:sz w:val="24"/>
                <w:szCs w:val="24"/>
              </w:rPr>
              <w:lastRenderedPageBreak/>
              <w:t>profesional reflexivo.</w:t>
            </w:r>
          </w:p>
          <w:p w:rsidR="005755FB" w:rsidRPr="003C157D" w:rsidRDefault="005755FB" w:rsidP="00CB7490">
            <w:pPr>
              <w:pStyle w:val="Prrafodelista"/>
              <w:spacing w:line="276" w:lineRule="auto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3C157D">
              <w:rPr>
                <w:rFonts w:ascii="Arial" w:hAnsi="Arial" w:cs="Arial"/>
                <w:sz w:val="24"/>
                <w:szCs w:val="24"/>
              </w:rPr>
              <w:t>El profesor reflexivo es el profesional en acción mediante la toma de decisiones, guidado por principios teóricos y prácticos de su disciplina. Intentas ser sensibles a las características intuitivas, dinámicas y no racionales del acto de enseñar.</w:t>
            </w:r>
          </w:p>
          <w:p w:rsidR="005755FB" w:rsidRPr="003C157D" w:rsidRDefault="005755FB" w:rsidP="00CB7490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3C157D">
              <w:rPr>
                <w:rFonts w:ascii="Arial" w:hAnsi="Arial" w:cs="Arial"/>
                <w:b/>
                <w:sz w:val="24"/>
                <w:szCs w:val="24"/>
              </w:rPr>
              <w:t>La acción solicita en las situaciones pedagógicas:</w:t>
            </w:r>
            <w:r w:rsidRPr="003C157D">
              <w:rPr>
                <w:rFonts w:ascii="Arial" w:hAnsi="Arial" w:cs="Arial"/>
                <w:sz w:val="24"/>
                <w:szCs w:val="24"/>
              </w:rPr>
              <w:t xml:space="preserve"> generalmente no permiten que el profesor se retire a reflexionar y actuar sobre esta situación. Tienen un sentido peculiar, no es pura reflexión </w:t>
            </w:r>
            <w:r w:rsidR="00265239" w:rsidRPr="003C157D">
              <w:rPr>
                <w:rFonts w:ascii="Arial" w:hAnsi="Arial" w:cs="Arial"/>
                <w:sz w:val="24"/>
                <w:szCs w:val="24"/>
              </w:rPr>
              <w:t>en un sentido deliberativo  ni algo completamente espontaneo o arbitrario. Las acciones reflexivas en que son conscientes se hacen sin distanciarse reflexivamente de la situación al considerar las alternativas de la acción.</w:t>
            </w:r>
          </w:p>
          <w:p w:rsidR="00265239" w:rsidRPr="003C157D" w:rsidRDefault="00265239" w:rsidP="00CB7490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3C157D">
              <w:rPr>
                <w:rFonts w:ascii="Arial" w:hAnsi="Arial" w:cs="Arial"/>
                <w:b/>
                <w:sz w:val="24"/>
                <w:szCs w:val="24"/>
              </w:rPr>
              <w:t>La reflexión sobre la acción</w:t>
            </w:r>
            <w:r w:rsidRPr="003C157D">
              <w:rPr>
                <w:rFonts w:ascii="Arial" w:hAnsi="Arial" w:cs="Arial"/>
                <w:sz w:val="24"/>
                <w:szCs w:val="24"/>
              </w:rPr>
              <w:t>: no requiere de tanta reflexión en acción como reflexión sobre la acción. Esta reflexión es recordatorio, ocurre   siempre después de que la situación ha pasado.</w:t>
            </w:r>
          </w:p>
          <w:p w:rsidR="00265239" w:rsidRPr="003C157D" w:rsidRDefault="00265239" w:rsidP="00CB7490">
            <w:pPr>
              <w:pStyle w:val="Prrafodelista"/>
              <w:spacing w:line="276" w:lineRule="auto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3C157D">
              <w:rPr>
                <w:rFonts w:ascii="Arial" w:hAnsi="Arial" w:cs="Arial"/>
                <w:sz w:val="24"/>
                <w:szCs w:val="24"/>
              </w:rPr>
              <w:t>La reflexión recordatorio sobre la acción puede hacerse mediante la conversación con otras personas, y la reflexión mediante la conversación implica distanciarse del sujeto de nuestra reflexión.</w:t>
            </w:r>
          </w:p>
          <w:p w:rsidR="00265239" w:rsidRPr="003C157D" w:rsidRDefault="00265239" w:rsidP="00CB7490">
            <w:pPr>
              <w:pStyle w:val="Prrafodelista"/>
              <w:spacing w:line="276" w:lineRule="auto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3C157D">
              <w:rPr>
                <w:rFonts w:ascii="Arial" w:hAnsi="Arial" w:cs="Arial"/>
                <w:sz w:val="24"/>
                <w:szCs w:val="24"/>
              </w:rPr>
              <w:t>Sirve para que la acción subsiguiente sea más consistente y con más tacto.</w:t>
            </w:r>
          </w:p>
          <w:p w:rsidR="005755FB" w:rsidRPr="003C157D" w:rsidRDefault="005755FB" w:rsidP="00CB74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2" w:type="dxa"/>
          </w:tcPr>
          <w:p w:rsidR="00201256" w:rsidRPr="003C157D" w:rsidRDefault="00265239" w:rsidP="00BD6F39">
            <w:pPr>
              <w:pStyle w:val="Prrafodelista"/>
              <w:numPr>
                <w:ilvl w:val="0"/>
                <w:numId w:val="5"/>
              </w:numPr>
              <w:spacing w:line="276" w:lineRule="auto"/>
              <w:ind w:left="378"/>
              <w:rPr>
                <w:rFonts w:ascii="Arial" w:hAnsi="Arial" w:cs="Arial"/>
                <w:sz w:val="24"/>
                <w:szCs w:val="24"/>
              </w:rPr>
            </w:pPr>
            <w:r w:rsidRPr="003C157D">
              <w:rPr>
                <w:rFonts w:ascii="Arial" w:hAnsi="Arial" w:cs="Arial"/>
                <w:sz w:val="24"/>
                <w:szCs w:val="24"/>
              </w:rPr>
              <w:lastRenderedPageBreak/>
              <w:t xml:space="preserve">Primero </w:t>
            </w:r>
            <w:r w:rsidR="00BD6F39" w:rsidRPr="003C157D">
              <w:rPr>
                <w:rFonts w:ascii="Arial" w:hAnsi="Arial" w:cs="Arial"/>
                <w:sz w:val="24"/>
                <w:szCs w:val="24"/>
              </w:rPr>
              <w:t>que</w:t>
            </w:r>
            <w:r w:rsidRPr="003C157D">
              <w:rPr>
                <w:rFonts w:ascii="Arial" w:hAnsi="Arial" w:cs="Arial"/>
                <w:sz w:val="24"/>
                <w:szCs w:val="24"/>
              </w:rPr>
              <w:t xml:space="preserve"> nada la reflexión </w:t>
            </w:r>
            <w:r w:rsidR="00BD6F39" w:rsidRPr="003C157D">
              <w:rPr>
                <w:rFonts w:ascii="Arial" w:hAnsi="Arial" w:cs="Arial"/>
                <w:sz w:val="24"/>
                <w:szCs w:val="24"/>
              </w:rPr>
              <w:t>requiere</w:t>
            </w:r>
            <w:r w:rsidRPr="003C157D">
              <w:rPr>
                <w:rFonts w:ascii="Arial" w:hAnsi="Arial" w:cs="Arial"/>
                <w:sz w:val="24"/>
                <w:szCs w:val="24"/>
              </w:rPr>
              <w:t xml:space="preserve"> de tres actitudes básicas para esta acción:</w:t>
            </w:r>
          </w:p>
          <w:p w:rsidR="00265239" w:rsidRPr="003C157D" w:rsidRDefault="00265239" w:rsidP="00BD6F39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C157D">
              <w:rPr>
                <w:rFonts w:ascii="Arial" w:hAnsi="Arial" w:cs="Arial"/>
                <w:sz w:val="24"/>
                <w:szCs w:val="24"/>
              </w:rPr>
              <w:t xml:space="preserve">Mente abierta: implica tener un deseo activo de escuchar varios puntos de vista, prestar atención a las </w:t>
            </w:r>
            <w:r w:rsidR="00BD6F39" w:rsidRPr="003C157D">
              <w:rPr>
                <w:rFonts w:ascii="Arial" w:hAnsi="Arial" w:cs="Arial"/>
                <w:sz w:val="24"/>
                <w:szCs w:val="24"/>
              </w:rPr>
              <w:t>alternativas</w:t>
            </w:r>
            <w:r w:rsidRPr="003C157D">
              <w:rPr>
                <w:rFonts w:ascii="Arial" w:hAnsi="Arial" w:cs="Arial"/>
                <w:sz w:val="24"/>
                <w:szCs w:val="24"/>
              </w:rPr>
              <w:t xml:space="preserve"> y reconocer la posibilidad de estar </w:t>
            </w:r>
            <w:r w:rsidR="00BD6F39" w:rsidRPr="003C157D">
              <w:rPr>
                <w:rFonts w:ascii="Arial" w:hAnsi="Arial" w:cs="Arial"/>
                <w:sz w:val="24"/>
                <w:szCs w:val="24"/>
              </w:rPr>
              <w:t>equivocado incluso en nuestras creencias más arraigadas.</w:t>
            </w:r>
          </w:p>
          <w:p w:rsidR="00BD6F39" w:rsidRPr="003C157D" w:rsidRDefault="00BD6F39" w:rsidP="00BD6F39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C157D">
              <w:rPr>
                <w:rFonts w:ascii="Arial" w:hAnsi="Arial" w:cs="Arial"/>
                <w:sz w:val="24"/>
                <w:szCs w:val="24"/>
              </w:rPr>
              <w:t>Responsabilidad: implica considerar con mucha atención  las consecuencias de cada acción, requiere de tres tipos de consecuencias: personales, académicas, y  sociales y políticas.</w:t>
            </w:r>
          </w:p>
          <w:p w:rsidR="00BD6F39" w:rsidRPr="003C157D" w:rsidRDefault="00BD6F39" w:rsidP="00BD6F39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C157D">
              <w:rPr>
                <w:rFonts w:ascii="Arial" w:hAnsi="Arial" w:cs="Arial"/>
                <w:sz w:val="24"/>
                <w:szCs w:val="24"/>
              </w:rPr>
              <w:t>Honestidad: se refiere a que la mente abierta y la responsabilidad deben ser los componentes centrales de la vida profesional del maestro reflexivo.</w:t>
            </w:r>
          </w:p>
          <w:p w:rsidR="00BD6F39" w:rsidRPr="003C157D" w:rsidRDefault="00BD6F39" w:rsidP="00BD6F39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378"/>
              <w:rPr>
                <w:rFonts w:ascii="Arial" w:hAnsi="Arial" w:cs="Arial"/>
                <w:sz w:val="24"/>
                <w:szCs w:val="24"/>
              </w:rPr>
            </w:pPr>
            <w:r w:rsidRPr="003C157D">
              <w:rPr>
                <w:rFonts w:ascii="Arial" w:hAnsi="Arial" w:cs="Arial"/>
                <w:sz w:val="24"/>
                <w:szCs w:val="24"/>
              </w:rPr>
              <w:t>Schon menciona la reflexión sobre la acción y en la acción.</w:t>
            </w:r>
          </w:p>
          <w:p w:rsidR="00BD6F39" w:rsidRPr="003C157D" w:rsidRDefault="00BD6F39" w:rsidP="00BD6F39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378"/>
              <w:rPr>
                <w:rFonts w:ascii="Arial" w:hAnsi="Arial" w:cs="Arial"/>
                <w:sz w:val="24"/>
                <w:szCs w:val="24"/>
              </w:rPr>
            </w:pPr>
            <w:r w:rsidRPr="003C157D">
              <w:rPr>
                <w:rFonts w:ascii="Arial" w:hAnsi="Arial" w:cs="Arial"/>
                <w:b/>
                <w:sz w:val="24"/>
                <w:szCs w:val="24"/>
              </w:rPr>
              <w:t>La reflexión sobre la acción</w:t>
            </w:r>
            <w:r w:rsidRPr="003C157D">
              <w:rPr>
                <w:rFonts w:ascii="Arial" w:hAnsi="Arial" w:cs="Arial"/>
                <w:sz w:val="24"/>
                <w:szCs w:val="24"/>
              </w:rPr>
              <w:t>: esta se da antes de la clase, cuando planeamos y pensamos en lo que impartiremos y después de la instrucción, al evaluar  lo que ha ocurrido.</w:t>
            </w:r>
          </w:p>
          <w:p w:rsidR="00BD6F39" w:rsidRPr="003C157D" w:rsidRDefault="00BD6F39" w:rsidP="00BD6F39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378"/>
              <w:rPr>
                <w:rFonts w:ascii="Arial" w:hAnsi="Arial" w:cs="Arial"/>
                <w:sz w:val="24"/>
                <w:szCs w:val="24"/>
              </w:rPr>
            </w:pPr>
            <w:r w:rsidRPr="003C157D">
              <w:rPr>
                <w:rFonts w:ascii="Arial" w:hAnsi="Arial" w:cs="Arial"/>
                <w:b/>
                <w:sz w:val="24"/>
                <w:szCs w:val="24"/>
              </w:rPr>
              <w:t>La reflexión en la acción:</w:t>
            </w:r>
            <w:r w:rsidRPr="003C157D">
              <w:rPr>
                <w:rFonts w:ascii="Arial" w:hAnsi="Arial" w:cs="Arial"/>
                <w:sz w:val="24"/>
                <w:szCs w:val="24"/>
              </w:rPr>
              <w:t xml:space="preserve"> cuando los profesores se acercan de forma </w:t>
            </w:r>
            <w:r w:rsidRPr="003C157D">
              <w:rPr>
                <w:rFonts w:ascii="Arial" w:hAnsi="Arial" w:cs="Arial"/>
                <w:sz w:val="24"/>
                <w:szCs w:val="24"/>
              </w:rPr>
              <w:lastRenderedPageBreak/>
              <w:t xml:space="preserve">reflexiva a la resolución de problemas, intentan definirlos y resolverlos en el momento </w:t>
            </w:r>
            <w:r w:rsidR="00C42C6B" w:rsidRPr="003C157D">
              <w:rPr>
                <w:rFonts w:ascii="Arial" w:hAnsi="Arial" w:cs="Arial"/>
                <w:sz w:val="24"/>
                <w:szCs w:val="24"/>
              </w:rPr>
              <w:t>en que estos surgen. Intentamos ajustar  nuestra instrucción de manera en que tome en cuenta esas reacciones.</w:t>
            </w:r>
          </w:p>
          <w:p w:rsidR="00C42C6B" w:rsidRPr="003C157D" w:rsidRDefault="00C42C6B" w:rsidP="00BD6F39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378"/>
              <w:rPr>
                <w:rFonts w:ascii="Arial" w:hAnsi="Arial" w:cs="Arial"/>
                <w:sz w:val="24"/>
                <w:szCs w:val="24"/>
              </w:rPr>
            </w:pPr>
            <w:r w:rsidRPr="003C157D">
              <w:rPr>
                <w:rFonts w:ascii="Arial" w:hAnsi="Arial" w:cs="Arial"/>
                <w:sz w:val="24"/>
                <w:szCs w:val="24"/>
              </w:rPr>
              <w:t>Estos dos conceptos de reflexión se basan en un punto de vista sobre el conocimiento y el entendimiento de la teoría y la práctica. El conocimiento está implícito en las prácticas del maestro “conocimiento en la acción”. También son los mecanismos que utilizan los profesionales reflexivos para poder desarrollar de forma continua y aprender de sus propias experiencias.</w:t>
            </w:r>
          </w:p>
          <w:p w:rsidR="00C42C6B" w:rsidRPr="003C157D" w:rsidRDefault="00C42C6B" w:rsidP="00C42C6B">
            <w:pPr>
              <w:ind w:left="1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70A3C" w:rsidRDefault="00D70A3C">
      <w:pPr>
        <w:rPr>
          <w:rFonts w:ascii="Arial" w:hAnsi="Arial" w:cs="Arial"/>
          <w:sz w:val="24"/>
          <w:szCs w:val="24"/>
        </w:rPr>
      </w:pPr>
    </w:p>
    <w:p w:rsidR="00194B17" w:rsidRPr="00194B17" w:rsidRDefault="00194B17" w:rsidP="00194B1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94B17">
        <w:rPr>
          <w:rFonts w:ascii="Arial" w:hAnsi="Arial" w:cs="Arial"/>
          <w:b/>
          <w:sz w:val="24"/>
          <w:szCs w:val="24"/>
        </w:rPr>
        <w:lastRenderedPageBreak/>
        <w:t>Conclusiones:</w:t>
      </w:r>
    </w:p>
    <w:p w:rsidR="00194B17" w:rsidRDefault="00194B17" w:rsidP="00194B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Cabe mencionar que la reflexión es muy importante en el actuar del docente ya que en base a eso podemos mejorar la enseñanza-aprendizaje de nuestros alumnos. La reflexión sobre la acción nos ayuda mucho sobre todo al planear, ya que para esto primero observamos a los niños con los que trabajaremos y en base a eso reflexionamos para poder aplicar las actividades en base a sus características, intereses y necesidades de cada uno de ellos. </w:t>
      </w:r>
    </w:p>
    <w:p w:rsidR="00194B17" w:rsidRPr="003C157D" w:rsidRDefault="00194B17" w:rsidP="00194B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cuanto a le reflexión en la acción la aplicamos en el momento preciso que se nos presenta un problema dentro del aula o alguna otra situación, para esto requerimos actuar de manera objetiva sin que se vaya a complicar mas el problema.</w:t>
      </w:r>
    </w:p>
    <w:sectPr w:rsidR="00194B17" w:rsidRPr="003C157D" w:rsidSect="00D70A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E15B0"/>
    <w:multiLevelType w:val="hybridMultilevel"/>
    <w:tmpl w:val="303E2498"/>
    <w:lvl w:ilvl="0" w:tplc="3F5610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54A40"/>
    <w:multiLevelType w:val="hybridMultilevel"/>
    <w:tmpl w:val="5558753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45C501A"/>
    <w:multiLevelType w:val="hybridMultilevel"/>
    <w:tmpl w:val="6CD45E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0C02FC"/>
    <w:multiLevelType w:val="hybridMultilevel"/>
    <w:tmpl w:val="62C82F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6C0A5A"/>
    <w:multiLevelType w:val="hybridMultilevel"/>
    <w:tmpl w:val="06CC0780"/>
    <w:lvl w:ilvl="0" w:tplc="FB963CD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201256"/>
    <w:rsid w:val="00194B17"/>
    <w:rsid w:val="001A2C2F"/>
    <w:rsid w:val="00201256"/>
    <w:rsid w:val="00265239"/>
    <w:rsid w:val="003C157D"/>
    <w:rsid w:val="005755FB"/>
    <w:rsid w:val="00BD6F39"/>
    <w:rsid w:val="00C42C6B"/>
    <w:rsid w:val="00CB7490"/>
    <w:rsid w:val="00D70A3C"/>
    <w:rsid w:val="00EB5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A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01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">
    <w:name w:val="Light Grid"/>
    <w:basedOn w:val="Tablanormal"/>
    <w:uiPriority w:val="62"/>
    <w:rsid w:val="002012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staclara">
    <w:name w:val="Light List"/>
    <w:basedOn w:val="Tablanormal"/>
    <w:uiPriority w:val="61"/>
    <w:rsid w:val="002012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5">
    <w:name w:val="Light List Accent 5"/>
    <w:basedOn w:val="Tablanormal"/>
    <w:uiPriority w:val="61"/>
    <w:rsid w:val="002012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2012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-nfasis5">
    <w:name w:val="Light Grid Accent 5"/>
    <w:basedOn w:val="Tablanormal"/>
    <w:uiPriority w:val="62"/>
    <w:rsid w:val="002012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Prrafodelista">
    <w:name w:val="List Paragraph"/>
    <w:basedOn w:val="Normal"/>
    <w:uiPriority w:val="34"/>
    <w:qFormat/>
    <w:rsid w:val="002012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691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2012-09-06T23:04:00Z</dcterms:created>
  <dcterms:modified xsi:type="dcterms:W3CDTF">2012-09-07T02:44:00Z</dcterms:modified>
</cp:coreProperties>
</file>