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09F" w:rsidRPr="00F86FB5" w:rsidRDefault="00A45B3C" w:rsidP="002A47B7">
      <w:pPr>
        <w:jc w:val="center"/>
        <w:rPr>
          <w:rFonts w:ascii="Algerian" w:hAnsi="Algerian"/>
          <w:sz w:val="48"/>
          <w:szCs w:val="48"/>
        </w:rPr>
      </w:pPr>
      <w:r w:rsidRPr="00F86FB5">
        <w:rPr>
          <w:rFonts w:ascii="Algerian" w:hAnsi="Algerian"/>
          <w:sz w:val="48"/>
          <w:szCs w:val="48"/>
        </w:rPr>
        <w:t>RED</w:t>
      </w:r>
      <w:r w:rsidR="002A47B7" w:rsidRPr="00F86FB5">
        <w:rPr>
          <w:rFonts w:ascii="Algerian" w:hAnsi="Algerian"/>
          <w:sz w:val="48"/>
          <w:szCs w:val="48"/>
        </w:rPr>
        <w:t xml:space="preserve">  </w:t>
      </w:r>
      <w:r w:rsidRPr="00F86FB5">
        <w:rPr>
          <w:rFonts w:ascii="Algerian" w:hAnsi="Algerian"/>
          <w:sz w:val="48"/>
          <w:szCs w:val="48"/>
        </w:rPr>
        <w:t>DE</w:t>
      </w:r>
      <w:r w:rsidR="002A47B7" w:rsidRPr="00F86FB5">
        <w:rPr>
          <w:rFonts w:ascii="Algerian" w:hAnsi="Algerian"/>
          <w:sz w:val="48"/>
          <w:szCs w:val="48"/>
        </w:rPr>
        <w:t xml:space="preserve">                 </w:t>
      </w:r>
    </w:p>
    <w:p w:rsidR="005505AB" w:rsidRPr="00F86FB5" w:rsidRDefault="00A45B3C" w:rsidP="007E109F">
      <w:pPr>
        <w:jc w:val="center"/>
        <w:rPr>
          <w:rFonts w:ascii="Algerian" w:hAnsi="Algerian"/>
          <w:sz w:val="48"/>
          <w:szCs w:val="48"/>
        </w:rPr>
      </w:pPr>
      <w:r w:rsidRPr="00F86FB5">
        <w:rPr>
          <w:rFonts w:ascii="Algerian" w:hAnsi="Algerian"/>
          <w:sz w:val="48"/>
          <w:szCs w:val="48"/>
        </w:rPr>
        <w:t>COMPUTADORAS</w:t>
      </w:r>
    </w:p>
    <w:p w:rsidR="00F86FB5" w:rsidRDefault="00F86FB5" w:rsidP="007E109F">
      <w:pPr>
        <w:jc w:val="center"/>
        <w:rPr>
          <w:rFonts w:ascii="Century Gothic" w:hAnsi="Century Gothic"/>
          <w:sz w:val="28"/>
          <w:szCs w:val="28"/>
        </w:rPr>
      </w:pPr>
    </w:p>
    <w:p w:rsidR="007E109F" w:rsidRDefault="007E109F" w:rsidP="007E109F">
      <w:pPr>
        <w:jc w:val="center"/>
        <w:rPr>
          <w:rFonts w:ascii="Century Gothic" w:hAnsi="Century Gothic"/>
          <w:sz w:val="28"/>
          <w:szCs w:val="28"/>
        </w:rPr>
      </w:pPr>
      <w:r w:rsidRPr="007E109F">
        <w:rPr>
          <w:rFonts w:ascii="Century Gothic" w:hAnsi="Century Gothic"/>
          <w:sz w:val="28"/>
          <w:szCs w:val="28"/>
        </w:rPr>
        <w:t>Comparten:</w:t>
      </w:r>
      <w:r>
        <w:rPr>
          <w:rFonts w:ascii="Century Gothic" w:hAnsi="Century Gothic"/>
          <w:sz w:val="28"/>
          <w:szCs w:val="28"/>
        </w:rPr>
        <w:t xml:space="preserve"> </w:t>
      </w:r>
    </w:p>
    <w:p w:rsidR="007E109F" w:rsidRDefault="007E109F" w:rsidP="007E109F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     Información</w:t>
      </w:r>
    </w:p>
    <w:p w:rsidR="007E109F" w:rsidRDefault="007E109F" w:rsidP="007E109F">
      <w:pPr>
        <w:jc w:val="center"/>
        <w:rPr>
          <w:rFonts w:ascii="Century Gothic" w:hAnsi="Century Gothic"/>
          <w:sz w:val="28"/>
          <w:szCs w:val="28"/>
        </w:rPr>
      </w:pPr>
      <w:r w:rsidRPr="007E109F">
        <w:rPr>
          <w:rFonts w:ascii="Century Gothic" w:hAnsi="Century Gothic"/>
          <w:sz w:val="28"/>
          <w:szCs w:val="28"/>
        </w:rPr>
        <w:t xml:space="preserve">Recursos </w:t>
      </w:r>
    </w:p>
    <w:p w:rsidR="007E109F" w:rsidRDefault="007E109F" w:rsidP="007E109F">
      <w:pPr>
        <w:jc w:val="center"/>
        <w:rPr>
          <w:rFonts w:ascii="Century Gothic" w:hAnsi="Century Gothic"/>
          <w:sz w:val="28"/>
          <w:szCs w:val="28"/>
        </w:rPr>
      </w:pPr>
      <w:r w:rsidRPr="007E109F">
        <w:rPr>
          <w:rFonts w:ascii="Century Gothic" w:hAnsi="Century Gothic"/>
          <w:sz w:val="28"/>
          <w:szCs w:val="28"/>
        </w:rPr>
        <w:t>Servicios</w:t>
      </w:r>
      <w:r>
        <w:rPr>
          <w:rFonts w:ascii="Century Gothic" w:hAnsi="Century Gothic"/>
          <w:sz w:val="28"/>
          <w:szCs w:val="28"/>
        </w:rPr>
        <w:t>.</w:t>
      </w:r>
    </w:p>
    <w:p w:rsidR="007E109F" w:rsidRDefault="007E109F" w:rsidP="007E109F">
      <w:pPr>
        <w:jc w:val="center"/>
        <w:rPr>
          <w:rFonts w:ascii="Century Gothic" w:hAnsi="Century Gothic"/>
          <w:sz w:val="28"/>
          <w:szCs w:val="28"/>
        </w:rPr>
      </w:pPr>
    </w:p>
    <w:p w:rsidR="00F86FB5" w:rsidRDefault="00F86FB5" w:rsidP="007E109F">
      <w:pPr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noProof/>
          <w:sz w:val="28"/>
          <w:szCs w:val="28"/>
          <w:lang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463550</wp:posOffset>
            </wp:positionH>
            <wp:positionV relativeFrom="paragraph">
              <wp:posOffset>-2540</wp:posOffset>
            </wp:positionV>
            <wp:extent cx="1200150" cy="1409700"/>
            <wp:effectExtent l="19050" t="0" r="0" b="0"/>
            <wp:wrapSquare wrapText="bothSides"/>
            <wp:docPr id="1" name="Imagen 1" descr="C:\Archivos de programa\Microsoft Office\MEDIA\CAGCAT10\j03005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Archivos de programa\Microsoft Office\MEDIA\CAGCAT10\j0300520.gif"/>
                    <pic:cNvPicPr>
                      <a:picLocks noChangeAspect="1" noChangeArrowheads="1" noCrop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86FB5" w:rsidRDefault="00F86FB5" w:rsidP="007E109F">
      <w:pPr>
        <w:jc w:val="center"/>
        <w:rPr>
          <w:rFonts w:ascii="Century Gothic" w:hAnsi="Century Gothic"/>
          <w:sz w:val="28"/>
          <w:szCs w:val="28"/>
        </w:rPr>
      </w:pPr>
    </w:p>
    <w:p w:rsidR="00F86FB5" w:rsidRDefault="00F86FB5" w:rsidP="007E109F">
      <w:pPr>
        <w:jc w:val="center"/>
        <w:rPr>
          <w:rFonts w:ascii="Century Gothic" w:hAnsi="Century Gothic"/>
          <w:sz w:val="28"/>
          <w:szCs w:val="28"/>
        </w:rPr>
      </w:pPr>
    </w:p>
    <w:p w:rsidR="00F86FB5" w:rsidRDefault="00F86FB5" w:rsidP="007E109F">
      <w:pPr>
        <w:jc w:val="center"/>
        <w:rPr>
          <w:rFonts w:ascii="Century Gothic" w:hAnsi="Century Gothic"/>
          <w:sz w:val="28"/>
          <w:szCs w:val="28"/>
        </w:rPr>
      </w:pPr>
    </w:p>
    <w:p w:rsidR="00F86FB5" w:rsidRDefault="00F86FB5" w:rsidP="007E109F">
      <w:pPr>
        <w:jc w:val="center"/>
        <w:rPr>
          <w:rFonts w:ascii="Century Gothic" w:hAnsi="Century Gothic"/>
          <w:sz w:val="28"/>
          <w:szCs w:val="28"/>
        </w:rPr>
      </w:pPr>
    </w:p>
    <w:p w:rsidR="007E109F" w:rsidRDefault="007E109F" w:rsidP="007E109F">
      <w:pPr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Existen:</w:t>
      </w:r>
    </w:p>
    <w:p w:rsidR="007E109F" w:rsidRDefault="007E109F" w:rsidP="002A47B7">
      <w:pPr>
        <w:pStyle w:val="Prrafodelista"/>
        <w:numPr>
          <w:ilvl w:val="0"/>
          <w:numId w:val="1"/>
        </w:numPr>
        <w:rPr>
          <w:rFonts w:ascii="Century Gothic" w:hAnsi="Century Gothic"/>
          <w:sz w:val="28"/>
          <w:szCs w:val="28"/>
        </w:rPr>
      </w:pPr>
      <w:r w:rsidRPr="002A47B7">
        <w:rPr>
          <w:rFonts w:ascii="Century Gothic" w:hAnsi="Century Gothic"/>
          <w:sz w:val="28"/>
          <w:szCs w:val="28"/>
        </w:rPr>
        <w:t xml:space="preserve">Red de área </w:t>
      </w:r>
      <w:r w:rsidR="002A47B7" w:rsidRPr="002A47B7">
        <w:rPr>
          <w:rFonts w:ascii="Century Gothic" w:hAnsi="Century Gothic"/>
          <w:sz w:val="28"/>
          <w:szCs w:val="28"/>
        </w:rPr>
        <w:t>local:</w:t>
      </w:r>
      <w:r w:rsidRPr="002A47B7">
        <w:rPr>
          <w:rFonts w:ascii="Century Gothic" w:hAnsi="Century Gothic"/>
          <w:sz w:val="28"/>
          <w:szCs w:val="28"/>
        </w:rPr>
        <w:t xml:space="preserve"> </w:t>
      </w:r>
      <w:r w:rsidR="002A47B7">
        <w:rPr>
          <w:rFonts w:ascii="Century Gothic" w:hAnsi="Century Gothic"/>
          <w:sz w:val="28"/>
          <w:szCs w:val="28"/>
        </w:rPr>
        <w:t>en un mismo edificio.</w:t>
      </w:r>
    </w:p>
    <w:p w:rsidR="00F86FB5" w:rsidRDefault="00F86FB5" w:rsidP="002A47B7">
      <w:pPr>
        <w:pStyle w:val="Prrafodelista"/>
        <w:numPr>
          <w:ilvl w:val="0"/>
          <w:numId w:val="1"/>
        </w:numPr>
        <w:rPr>
          <w:rFonts w:ascii="Century Gothic" w:hAnsi="Century Gothic"/>
          <w:sz w:val="28"/>
          <w:szCs w:val="28"/>
        </w:rPr>
      </w:pPr>
    </w:p>
    <w:p w:rsidR="002A47B7" w:rsidRPr="00A31D5C" w:rsidRDefault="002A47B7" w:rsidP="002A47B7">
      <w:pPr>
        <w:pStyle w:val="Prrafodelista"/>
        <w:numPr>
          <w:ilvl w:val="0"/>
          <w:numId w:val="1"/>
        </w:numPr>
        <w:rPr>
          <w:rFonts w:ascii="Bradley Hand ITC" w:hAnsi="Bradley Hand ITC"/>
          <w:b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Red de área metropolitana:</w:t>
      </w:r>
      <w:r w:rsidR="00560377">
        <w:rPr>
          <w:rFonts w:ascii="Century Gothic" w:hAnsi="Century Gothic"/>
          <w:sz w:val="28"/>
          <w:szCs w:val="28"/>
        </w:rPr>
        <w:t xml:space="preserve"> unión de varias redes locales.</w:t>
      </w:r>
      <w:r w:rsidR="00560377">
        <w:rPr>
          <w:rFonts w:ascii="Century Gothic" w:hAnsi="Century Gothic"/>
          <w:sz w:val="28"/>
          <w:szCs w:val="28"/>
        </w:rPr>
        <w:br w:type="column"/>
      </w:r>
      <w:r w:rsidR="00560377" w:rsidRPr="00A31D5C">
        <w:rPr>
          <w:rFonts w:ascii="Bradley Hand ITC" w:hAnsi="Bradley Hand ITC"/>
          <w:b/>
          <w:sz w:val="28"/>
          <w:szCs w:val="28"/>
        </w:rPr>
        <w:lastRenderedPageBreak/>
        <w:t xml:space="preserve"> </w:t>
      </w:r>
      <w:r w:rsidR="00560377" w:rsidRPr="00A31D5C">
        <w:rPr>
          <w:rFonts w:ascii="Bookman Old Style" w:hAnsi="Bookman Old Style"/>
          <w:b/>
          <w:sz w:val="28"/>
          <w:szCs w:val="28"/>
        </w:rPr>
        <w:t>Componentes de red:</w:t>
      </w:r>
    </w:p>
    <w:p w:rsidR="00560377" w:rsidRPr="00560377" w:rsidRDefault="00560377" w:rsidP="00560377">
      <w:pPr>
        <w:ind w:left="360"/>
        <w:rPr>
          <w:rFonts w:ascii="Century Gothic" w:hAnsi="Century Gothic"/>
          <w:sz w:val="28"/>
          <w:szCs w:val="28"/>
        </w:rPr>
      </w:pPr>
    </w:p>
    <w:p w:rsidR="00560377" w:rsidRDefault="00560377" w:rsidP="00560377">
      <w:pPr>
        <w:ind w:left="720"/>
        <w:rPr>
          <w:rFonts w:ascii="Century Gothic" w:hAnsi="Century Gothic"/>
          <w:sz w:val="28"/>
          <w:szCs w:val="28"/>
        </w:rPr>
      </w:pPr>
      <w:r w:rsidRPr="00A31D5C">
        <w:rPr>
          <w:rFonts w:ascii="Century Gothic" w:hAnsi="Century Gothic"/>
          <w:b/>
          <w:sz w:val="28"/>
          <w:szCs w:val="28"/>
        </w:rPr>
        <w:t>-Swich:</w:t>
      </w:r>
      <w:r>
        <w:rPr>
          <w:rFonts w:ascii="Century Gothic" w:hAnsi="Century Gothic"/>
          <w:sz w:val="28"/>
          <w:szCs w:val="28"/>
        </w:rPr>
        <w:t xml:space="preserve"> 100mb por segundo.</w:t>
      </w:r>
    </w:p>
    <w:p w:rsidR="00560377" w:rsidRDefault="00560377" w:rsidP="00560377">
      <w:pPr>
        <w:ind w:left="720"/>
        <w:rPr>
          <w:rFonts w:ascii="Century Gothic" w:hAnsi="Century Gothic"/>
          <w:sz w:val="28"/>
          <w:szCs w:val="28"/>
        </w:rPr>
      </w:pPr>
      <w:r w:rsidRPr="00A31D5C">
        <w:rPr>
          <w:rFonts w:ascii="Century Gothic" w:hAnsi="Century Gothic"/>
          <w:b/>
          <w:sz w:val="28"/>
          <w:szCs w:val="28"/>
        </w:rPr>
        <w:t>-Ruteador:</w:t>
      </w:r>
      <w:r>
        <w:rPr>
          <w:rFonts w:ascii="Century Gothic" w:hAnsi="Century Gothic"/>
          <w:sz w:val="28"/>
          <w:szCs w:val="28"/>
        </w:rPr>
        <w:t xml:space="preserve"> Interpreta direcciones de red, descifra los nombres.</w:t>
      </w:r>
    </w:p>
    <w:p w:rsidR="00560377" w:rsidRDefault="00560377" w:rsidP="00560377">
      <w:pPr>
        <w:ind w:left="720"/>
        <w:rPr>
          <w:rFonts w:ascii="Century Gothic" w:hAnsi="Century Gothic"/>
          <w:sz w:val="28"/>
          <w:szCs w:val="28"/>
        </w:rPr>
      </w:pPr>
      <w:r w:rsidRPr="00A31D5C">
        <w:rPr>
          <w:rFonts w:ascii="Century Gothic" w:hAnsi="Century Gothic"/>
          <w:b/>
          <w:sz w:val="28"/>
          <w:szCs w:val="28"/>
        </w:rPr>
        <w:t>-Acces point:</w:t>
      </w:r>
      <w:r>
        <w:rPr>
          <w:rFonts w:ascii="Century Gothic" w:hAnsi="Century Gothic"/>
          <w:sz w:val="28"/>
          <w:szCs w:val="28"/>
        </w:rPr>
        <w:t xml:space="preserve"> punto de acceso inalámbrico</w:t>
      </w:r>
    </w:p>
    <w:p w:rsidR="00560377" w:rsidRDefault="00560377" w:rsidP="00560377">
      <w:pPr>
        <w:ind w:left="720"/>
        <w:rPr>
          <w:rFonts w:ascii="Century Gothic" w:hAnsi="Century Gothic"/>
          <w:sz w:val="28"/>
          <w:szCs w:val="28"/>
        </w:rPr>
      </w:pPr>
      <w:r w:rsidRPr="00A31D5C">
        <w:rPr>
          <w:rFonts w:ascii="Century Gothic" w:hAnsi="Century Gothic"/>
          <w:b/>
          <w:sz w:val="28"/>
          <w:szCs w:val="28"/>
        </w:rPr>
        <w:t xml:space="preserve">-Dirección </w:t>
      </w:r>
      <w:r w:rsidR="00A31D5C" w:rsidRPr="00A31D5C">
        <w:rPr>
          <w:rFonts w:ascii="Century Gothic" w:hAnsi="Century Gothic"/>
          <w:b/>
          <w:sz w:val="28"/>
          <w:szCs w:val="28"/>
        </w:rPr>
        <w:t>IP</w:t>
      </w:r>
      <w:r w:rsidR="00A31D5C">
        <w:rPr>
          <w:rFonts w:ascii="Century Gothic" w:hAnsi="Century Gothic"/>
          <w:sz w:val="28"/>
          <w:szCs w:val="28"/>
        </w:rPr>
        <w:t>: número único con el que la computadora navega en el internet.</w:t>
      </w:r>
      <w:r w:rsidR="00A31D5C">
        <w:rPr>
          <w:rFonts w:ascii="Century Gothic" w:hAnsi="Century Gothic"/>
          <w:sz w:val="28"/>
          <w:szCs w:val="28"/>
        </w:rPr>
        <w:br w:type="column"/>
      </w:r>
      <w:r w:rsidR="00F86FB5" w:rsidRPr="00F86FB5">
        <w:rPr>
          <w:rFonts w:ascii="Bookman Old Style" w:hAnsi="Bookman Old Style"/>
          <w:b/>
          <w:sz w:val="28"/>
          <w:szCs w:val="28"/>
        </w:rPr>
        <w:lastRenderedPageBreak/>
        <w:t>Dispositivos:</w:t>
      </w:r>
    </w:p>
    <w:p w:rsidR="00560377" w:rsidRDefault="00F86FB5" w:rsidP="00560377">
      <w:pPr>
        <w:ind w:left="720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-memoria </w:t>
      </w:r>
    </w:p>
    <w:p w:rsidR="00F86FB5" w:rsidRDefault="00F86FB5" w:rsidP="00560377">
      <w:pPr>
        <w:ind w:left="720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-disco duro portables.</w:t>
      </w:r>
    </w:p>
    <w:p w:rsidR="00F86FB5" w:rsidRDefault="00F86FB5" w:rsidP="00560377">
      <w:pPr>
        <w:ind w:left="720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-mp4</w:t>
      </w:r>
    </w:p>
    <w:p w:rsidR="00F86FB5" w:rsidRDefault="00F86FB5" w:rsidP="00560377">
      <w:pPr>
        <w:ind w:left="720"/>
        <w:rPr>
          <w:rFonts w:ascii="Century Gothic" w:hAnsi="Century Gothic"/>
          <w:sz w:val="28"/>
          <w:szCs w:val="28"/>
        </w:rPr>
      </w:pPr>
    </w:p>
    <w:p w:rsidR="00F86FB5" w:rsidRPr="00F86FB5" w:rsidRDefault="00F86FB5" w:rsidP="00F86FB5">
      <w:pPr>
        <w:ind w:left="720"/>
        <w:jc w:val="center"/>
        <w:rPr>
          <w:rFonts w:ascii="Century Gothic" w:hAnsi="Century Gothic"/>
          <w:b/>
          <w:sz w:val="28"/>
          <w:szCs w:val="28"/>
        </w:rPr>
      </w:pPr>
      <w:r w:rsidRPr="00F86FB5">
        <w:rPr>
          <w:rFonts w:ascii="Century Gothic" w:hAnsi="Century Gothic"/>
          <w:b/>
          <w:sz w:val="28"/>
          <w:szCs w:val="28"/>
        </w:rPr>
        <w:t>Total de páginas web:</w:t>
      </w:r>
    </w:p>
    <w:p w:rsidR="00F86FB5" w:rsidRPr="00F86FB5" w:rsidRDefault="00F86FB5" w:rsidP="00F86FB5">
      <w:pPr>
        <w:rPr>
          <w:rFonts w:ascii="Century Gothic" w:hAnsi="Century Gothic"/>
          <w:sz w:val="28"/>
          <w:szCs w:val="28"/>
        </w:rPr>
      </w:pPr>
      <w:r w:rsidRPr="00F86FB5">
        <w:rPr>
          <w:sz w:val="28"/>
          <w:szCs w:val="28"/>
        </w:rPr>
        <w:t xml:space="preserve">    </w:t>
      </w:r>
      <w:r w:rsidRPr="00F86FB5">
        <w:rPr>
          <w:rFonts w:ascii="Century Gothic" w:hAnsi="Century Gothic"/>
          <w:sz w:val="28"/>
          <w:szCs w:val="28"/>
        </w:rPr>
        <w:t>El número total de páginas       web, incluyendo las páginas dinámicamente generadas y los documentos disponibles para descarga, supera los 600 millardos (600.000.000.000). 100 páginas por cada persona que hay en el mundo</w:t>
      </w:r>
      <w:r w:rsidRPr="00F86FB5">
        <w:rPr>
          <w:sz w:val="28"/>
          <w:szCs w:val="28"/>
        </w:rPr>
        <w:t>.</w:t>
      </w:r>
    </w:p>
    <w:p w:rsidR="00F86FB5" w:rsidRDefault="00F86FB5" w:rsidP="00F86FB5">
      <w:pPr>
        <w:ind w:left="720"/>
        <w:rPr>
          <w:rFonts w:ascii="Century Gothic" w:hAnsi="Century Gothic"/>
          <w:sz w:val="28"/>
          <w:szCs w:val="28"/>
        </w:rPr>
      </w:pPr>
    </w:p>
    <w:p w:rsidR="00F86FB5" w:rsidRDefault="00F86FB5" w:rsidP="00560377">
      <w:pPr>
        <w:ind w:left="720"/>
        <w:rPr>
          <w:rFonts w:ascii="Century Gothic" w:hAnsi="Century Gothic"/>
          <w:sz w:val="28"/>
          <w:szCs w:val="28"/>
        </w:rPr>
      </w:pPr>
    </w:p>
    <w:p w:rsidR="00F86FB5" w:rsidRDefault="00F86FB5" w:rsidP="00560377">
      <w:pPr>
        <w:ind w:left="720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noProof/>
          <w:sz w:val="28"/>
          <w:szCs w:val="28"/>
          <w:lang w:eastAsia="es-E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431800</wp:posOffset>
            </wp:positionH>
            <wp:positionV relativeFrom="paragraph">
              <wp:posOffset>233680</wp:posOffset>
            </wp:positionV>
            <wp:extent cx="1543050" cy="1574800"/>
            <wp:effectExtent l="19050" t="0" r="0" b="0"/>
            <wp:wrapSquare wrapText="bothSides"/>
            <wp:docPr id="4" name="Imagen 3" descr="C:\Documents and Settings\Usuario\Configuración local\Archivos temporales de Internet\Content.IE5\K7WZ4OYE\MC900307703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Usuario\Configuración local\Archivos temporales de Internet\Content.IE5\K7WZ4OYE\MC900307703[1].wm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57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86FB5" w:rsidRDefault="00F86FB5" w:rsidP="00560377">
      <w:pPr>
        <w:ind w:left="720"/>
        <w:rPr>
          <w:rFonts w:ascii="Century Gothic" w:hAnsi="Century Gothic"/>
          <w:sz w:val="28"/>
          <w:szCs w:val="28"/>
        </w:rPr>
      </w:pPr>
    </w:p>
    <w:p w:rsidR="00F86FB5" w:rsidRDefault="00F86FB5" w:rsidP="00560377">
      <w:pPr>
        <w:ind w:left="720"/>
        <w:rPr>
          <w:rFonts w:ascii="Century Gothic" w:hAnsi="Century Gothic"/>
          <w:sz w:val="28"/>
          <w:szCs w:val="28"/>
        </w:rPr>
      </w:pPr>
    </w:p>
    <w:p w:rsidR="00F86FB5" w:rsidRPr="00560377" w:rsidRDefault="00F86FB5" w:rsidP="00560377">
      <w:pPr>
        <w:ind w:left="720"/>
        <w:rPr>
          <w:rFonts w:ascii="Century Gothic" w:hAnsi="Century Gothic"/>
          <w:sz w:val="28"/>
          <w:szCs w:val="28"/>
        </w:rPr>
      </w:pPr>
    </w:p>
    <w:sectPr w:rsidR="00F86FB5" w:rsidRPr="00560377" w:rsidSect="00F86FB5">
      <w:pgSz w:w="11906" w:h="16838"/>
      <w:pgMar w:top="720" w:right="720" w:bottom="720" w:left="720" w:header="708" w:footer="708" w:gutter="0"/>
      <w:cols w:num="3"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0C71C8"/>
    <w:multiLevelType w:val="hybridMultilevel"/>
    <w:tmpl w:val="29FE59A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45B3C"/>
    <w:rsid w:val="002A47B7"/>
    <w:rsid w:val="005505AB"/>
    <w:rsid w:val="00560377"/>
    <w:rsid w:val="007E109F"/>
    <w:rsid w:val="00A31D5C"/>
    <w:rsid w:val="00A4424B"/>
    <w:rsid w:val="00A45B3C"/>
    <w:rsid w:val="00F86F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05A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10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109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A47B7"/>
    <w:pPr>
      <w:ind w:left="720"/>
      <w:contextualSpacing/>
    </w:pPr>
  </w:style>
  <w:style w:type="character" w:styleId="Nmerodelnea">
    <w:name w:val="line number"/>
    <w:basedOn w:val="Fuentedeprrafopredeter"/>
    <w:uiPriority w:val="99"/>
    <w:semiHidden/>
    <w:unhideWhenUsed/>
    <w:rsid w:val="002A47B7"/>
  </w:style>
  <w:style w:type="table" w:styleId="Tablaconcuadrcula">
    <w:name w:val="Table Grid"/>
    <w:basedOn w:val="Tablanormal"/>
    <w:uiPriority w:val="59"/>
    <w:rsid w:val="002A47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B28B57-D451-4BFF-AD46-91FBCDCFF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2012-09-18T23:38:00Z</dcterms:created>
  <dcterms:modified xsi:type="dcterms:W3CDTF">2012-09-19T00:40:00Z</dcterms:modified>
</cp:coreProperties>
</file>