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ombreadomedio1-nfasis4"/>
        <w:tblW w:w="0" w:type="auto"/>
        <w:tblLook w:val="04A0"/>
      </w:tblPr>
      <w:tblGrid>
        <w:gridCol w:w="1807"/>
        <w:gridCol w:w="3539"/>
        <w:gridCol w:w="2973"/>
        <w:gridCol w:w="2689"/>
        <w:gridCol w:w="3539"/>
      </w:tblGrid>
      <w:tr w:rsidR="00CD3218" w:rsidRPr="00CD3218" w:rsidTr="00520D29">
        <w:trPr>
          <w:cnfStyle w:val="100000000000"/>
          <w:trHeight w:val="271"/>
        </w:trPr>
        <w:tc>
          <w:tcPr>
            <w:cnfStyle w:val="001000000000"/>
            <w:tcW w:w="1807"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rPr>
                <w:rFonts w:cstheme="minorHAnsi"/>
                <w:color w:val="auto"/>
                <w:sz w:val="23"/>
                <w:szCs w:val="23"/>
              </w:rPr>
            </w:pPr>
          </w:p>
        </w:tc>
        <w:tc>
          <w:tcPr>
            <w:tcW w:w="3539"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jc w:val="center"/>
              <w:cnfStyle w:val="100000000000"/>
              <w:rPr>
                <w:rFonts w:cstheme="minorHAnsi"/>
                <w:color w:val="auto"/>
                <w:sz w:val="23"/>
                <w:szCs w:val="23"/>
              </w:rPr>
            </w:pPr>
            <w:r w:rsidRPr="00CD3218">
              <w:rPr>
                <w:rFonts w:cstheme="minorHAnsi"/>
                <w:color w:val="auto"/>
                <w:sz w:val="23"/>
                <w:szCs w:val="23"/>
              </w:rPr>
              <w:t>UNIDADES</w:t>
            </w:r>
          </w:p>
        </w:tc>
        <w:tc>
          <w:tcPr>
            <w:tcW w:w="2973"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jc w:val="center"/>
              <w:cnfStyle w:val="100000000000"/>
              <w:rPr>
                <w:rFonts w:cstheme="minorHAnsi"/>
                <w:color w:val="auto"/>
                <w:sz w:val="23"/>
                <w:szCs w:val="23"/>
              </w:rPr>
            </w:pPr>
            <w:r w:rsidRPr="00CD3218">
              <w:rPr>
                <w:rFonts w:cstheme="minorHAnsi"/>
                <w:color w:val="auto"/>
                <w:sz w:val="23"/>
                <w:szCs w:val="23"/>
              </w:rPr>
              <w:t>PROYECTOS</w:t>
            </w:r>
          </w:p>
        </w:tc>
        <w:tc>
          <w:tcPr>
            <w:tcW w:w="2689"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jc w:val="center"/>
              <w:cnfStyle w:val="100000000000"/>
              <w:rPr>
                <w:rFonts w:cstheme="minorHAnsi"/>
                <w:color w:val="auto"/>
                <w:sz w:val="23"/>
                <w:szCs w:val="23"/>
              </w:rPr>
            </w:pPr>
            <w:r w:rsidRPr="00CD3218">
              <w:rPr>
                <w:rFonts w:cstheme="minorHAnsi"/>
                <w:color w:val="auto"/>
                <w:sz w:val="23"/>
                <w:szCs w:val="23"/>
              </w:rPr>
              <w:t>RINCONES</w:t>
            </w:r>
          </w:p>
        </w:tc>
        <w:tc>
          <w:tcPr>
            <w:tcW w:w="3539"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jc w:val="center"/>
              <w:cnfStyle w:val="100000000000"/>
              <w:rPr>
                <w:rFonts w:cstheme="minorHAnsi"/>
                <w:color w:val="auto"/>
                <w:sz w:val="23"/>
                <w:szCs w:val="23"/>
              </w:rPr>
            </w:pPr>
            <w:r w:rsidRPr="00CD3218">
              <w:rPr>
                <w:rFonts w:cstheme="minorHAnsi"/>
                <w:color w:val="auto"/>
                <w:sz w:val="23"/>
                <w:szCs w:val="23"/>
              </w:rPr>
              <w:t>TALLERES</w:t>
            </w:r>
          </w:p>
        </w:tc>
      </w:tr>
      <w:tr w:rsidR="00CD3218" w:rsidRPr="00CD3218" w:rsidTr="00520D29">
        <w:trPr>
          <w:cnfStyle w:val="000000100000"/>
          <w:trHeight w:val="1936"/>
        </w:trPr>
        <w:tc>
          <w:tcPr>
            <w:cnfStyle w:val="001000000000"/>
            <w:tcW w:w="1807"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rPr>
                <w:rFonts w:cstheme="minorHAnsi"/>
                <w:sz w:val="23"/>
                <w:szCs w:val="23"/>
              </w:rPr>
            </w:pPr>
            <w:r w:rsidRPr="00CD3218">
              <w:rPr>
                <w:rFonts w:cstheme="minorHAnsi"/>
                <w:sz w:val="23"/>
                <w:szCs w:val="23"/>
              </w:rPr>
              <w:t>CONCEPTO</w:t>
            </w:r>
          </w:p>
        </w:tc>
        <w:tc>
          <w:tcPr>
            <w:tcW w:w="3539" w:type="dxa"/>
            <w:tcBorders>
              <w:top w:val="single" w:sz="12" w:space="0" w:color="auto"/>
              <w:left w:val="single" w:sz="12" w:space="0" w:color="auto"/>
              <w:bottom w:val="single" w:sz="12" w:space="0" w:color="auto"/>
              <w:right w:val="single" w:sz="12" w:space="0" w:color="auto"/>
            </w:tcBorders>
          </w:tcPr>
          <w:p w:rsidR="008413FC" w:rsidRPr="00CD3218" w:rsidRDefault="00E52043" w:rsidP="00CD3218">
            <w:pPr>
              <w:cnfStyle w:val="000000100000"/>
              <w:rPr>
                <w:rFonts w:cstheme="minorHAnsi"/>
                <w:sz w:val="23"/>
                <w:szCs w:val="23"/>
              </w:rPr>
            </w:pPr>
            <w:r w:rsidRPr="00CD3218">
              <w:rPr>
                <w:rFonts w:cstheme="minorHAnsi"/>
                <w:sz w:val="23"/>
                <w:szCs w:val="23"/>
                <w:lang w:val="es-ES"/>
              </w:rPr>
              <w:t xml:space="preserve">Organización de un </w:t>
            </w:r>
            <w:r w:rsidRPr="00CD3218">
              <w:rPr>
                <w:rFonts w:cstheme="minorHAnsi"/>
                <w:i/>
                <w:sz w:val="23"/>
                <w:szCs w:val="23"/>
                <w:lang w:val="es-ES"/>
              </w:rPr>
              <w:t>recorte de la realidad</w:t>
            </w:r>
            <w:r w:rsidRPr="00CD3218">
              <w:rPr>
                <w:rFonts w:cstheme="minorHAnsi"/>
                <w:sz w:val="23"/>
                <w:szCs w:val="23"/>
                <w:lang w:val="es-ES"/>
              </w:rPr>
              <w:t>, una unidad del sentido que centraliza los contenidos a trabajar durante un determinado tiempo, las propuestas con las cuales se va a trabajar esos contenidos, las estrategias más adecuadas y las metas que imprimen intencionalidad pedagógica al recorrido a seguir.</w:t>
            </w:r>
          </w:p>
        </w:tc>
        <w:tc>
          <w:tcPr>
            <w:tcW w:w="2973" w:type="dxa"/>
            <w:tcBorders>
              <w:top w:val="single" w:sz="12" w:space="0" w:color="auto"/>
              <w:left w:val="single" w:sz="12" w:space="0" w:color="auto"/>
              <w:bottom w:val="single" w:sz="12" w:space="0" w:color="auto"/>
              <w:right w:val="single" w:sz="12" w:space="0" w:color="auto"/>
            </w:tcBorders>
          </w:tcPr>
          <w:p w:rsidR="008413FC" w:rsidRPr="00CD3218" w:rsidRDefault="00505827" w:rsidP="00CD3218">
            <w:pPr>
              <w:cnfStyle w:val="000000100000"/>
              <w:rPr>
                <w:rFonts w:cstheme="minorHAnsi"/>
                <w:sz w:val="23"/>
                <w:szCs w:val="23"/>
              </w:rPr>
            </w:pPr>
            <w:r w:rsidRPr="00CD3218">
              <w:rPr>
                <w:rFonts w:cstheme="minorHAnsi"/>
                <w:sz w:val="23"/>
                <w:szCs w:val="23"/>
              </w:rPr>
              <w:t>P</w:t>
            </w:r>
            <w:r w:rsidRPr="00CD3218">
              <w:rPr>
                <w:rFonts w:cstheme="minorHAnsi"/>
                <w:sz w:val="23"/>
                <w:szCs w:val="23"/>
                <w:lang w:val="es-ES"/>
              </w:rPr>
              <w:t>arte de un problemática, de una pregunta, enfrenta al niño a una situación real que este debe resolver, en donde se requieren soluciones que se estructuren en un plan de trabajo, o sea, en un proyecto.</w:t>
            </w:r>
          </w:p>
        </w:tc>
        <w:tc>
          <w:tcPr>
            <w:tcW w:w="2689"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cnfStyle w:val="000000100000"/>
              <w:rPr>
                <w:rFonts w:cstheme="minorHAnsi"/>
                <w:sz w:val="23"/>
                <w:szCs w:val="23"/>
              </w:rPr>
            </w:pPr>
            <w:r w:rsidRPr="00CD3218">
              <w:rPr>
                <w:rFonts w:cstheme="minorHAnsi"/>
                <w:sz w:val="23"/>
                <w:szCs w:val="23"/>
              </w:rPr>
              <w:t xml:space="preserve">Se fundamenta en el </w:t>
            </w:r>
            <w:r w:rsidR="008A7FC2" w:rsidRPr="00CD3218">
              <w:rPr>
                <w:rFonts w:cstheme="minorHAnsi"/>
                <w:sz w:val="23"/>
                <w:szCs w:val="23"/>
              </w:rPr>
              <w:t>constructivismo</w:t>
            </w:r>
            <w:r w:rsidRPr="00CD3218">
              <w:rPr>
                <w:rFonts w:cstheme="minorHAnsi"/>
                <w:sz w:val="23"/>
                <w:szCs w:val="23"/>
              </w:rPr>
              <w:t xml:space="preserve"> social, cuyo punto de partida es el aprendizaje en interacción, la importancia que tiene el contexto cultural para el desarrollo.</w:t>
            </w:r>
          </w:p>
        </w:tc>
        <w:tc>
          <w:tcPr>
            <w:tcW w:w="3539" w:type="dxa"/>
            <w:tcBorders>
              <w:top w:val="single" w:sz="12" w:space="0" w:color="auto"/>
              <w:left w:val="single" w:sz="12" w:space="0" w:color="auto"/>
              <w:bottom w:val="single" w:sz="12" w:space="0" w:color="auto"/>
              <w:right w:val="single" w:sz="12" w:space="0" w:color="auto"/>
            </w:tcBorders>
          </w:tcPr>
          <w:p w:rsidR="008413FC" w:rsidRPr="00CD3218" w:rsidRDefault="00CD3218" w:rsidP="00CD3218">
            <w:pPr>
              <w:cnfStyle w:val="000000100000"/>
              <w:rPr>
                <w:rFonts w:cstheme="minorHAnsi"/>
                <w:sz w:val="23"/>
                <w:szCs w:val="23"/>
              </w:rPr>
            </w:pPr>
            <w:r w:rsidRPr="00CD3218">
              <w:rPr>
                <w:rFonts w:cstheme="minorHAnsi"/>
                <w:sz w:val="23"/>
                <w:szCs w:val="23"/>
              </w:rPr>
              <w:t>Entendido como una posibilidad que brinda a los niños y niñas espacios de exploración, indagación y creación, favoreciendo una verdadera construcción compartida del conocimiento. Como una modalidad de organización de la tarea escolar y  como una forma que tiene el docente de organizar las diferentes propuestas de enseñanza.</w:t>
            </w:r>
          </w:p>
        </w:tc>
      </w:tr>
      <w:tr w:rsidR="00CD3218" w:rsidRPr="00CD3218" w:rsidTr="00520D29">
        <w:trPr>
          <w:cnfStyle w:val="000000010000"/>
          <w:trHeight w:val="541"/>
        </w:trPr>
        <w:tc>
          <w:tcPr>
            <w:cnfStyle w:val="001000000000"/>
            <w:tcW w:w="1807"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rPr>
                <w:rFonts w:cstheme="minorHAnsi"/>
                <w:sz w:val="23"/>
                <w:szCs w:val="23"/>
              </w:rPr>
            </w:pPr>
            <w:r w:rsidRPr="00CD3218">
              <w:rPr>
                <w:rFonts w:cstheme="minorHAnsi"/>
                <w:sz w:val="23"/>
                <w:szCs w:val="23"/>
              </w:rPr>
              <w:t>FORMAS DE ORGANIZACIÓN</w:t>
            </w:r>
          </w:p>
        </w:tc>
        <w:tc>
          <w:tcPr>
            <w:tcW w:w="3539" w:type="dxa"/>
            <w:tcBorders>
              <w:top w:val="single" w:sz="12" w:space="0" w:color="auto"/>
              <w:left w:val="single" w:sz="12" w:space="0" w:color="auto"/>
              <w:bottom w:val="single" w:sz="12" w:space="0" w:color="auto"/>
              <w:right w:val="single" w:sz="12" w:space="0" w:color="auto"/>
            </w:tcBorders>
          </w:tcPr>
          <w:p w:rsidR="008413FC" w:rsidRPr="00CD3218" w:rsidRDefault="00462C19" w:rsidP="00CD3218">
            <w:pPr>
              <w:cnfStyle w:val="000000010000"/>
              <w:rPr>
                <w:rFonts w:cstheme="minorHAnsi"/>
                <w:sz w:val="23"/>
                <w:szCs w:val="23"/>
              </w:rPr>
            </w:pPr>
            <w:r w:rsidRPr="00CD3218">
              <w:rPr>
                <w:rFonts w:cstheme="minorHAnsi"/>
                <w:sz w:val="23"/>
                <w:szCs w:val="23"/>
              </w:rPr>
              <w:t>* Grupal.</w:t>
            </w:r>
          </w:p>
          <w:p w:rsidR="00462C19" w:rsidRPr="00CD3218" w:rsidRDefault="00462C19" w:rsidP="00CD3218">
            <w:pPr>
              <w:cnfStyle w:val="000000010000"/>
              <w:rPr>
                <w:rFonts w:cstheme="minorHAnsi"/>
                <w:sz w:val="23"/>
                <w:szCs w:val="23"/>
              </w:rPr>
            </w:pPr>
            <w:r w:rsidRPr="00CD3218">
              <w:rPr>
                <w:rFonts w:cstheme="minorHAnsi"/>
                <w:sz w:val="23"/>
                <w:szCs w:val="23"/>
              </w:rPr>
              <w:t>*Se ofrecen la participación a los padres en una reunión general de principio del curso.</w:t>
            </w:r>
          </w:p>
          <w:p w:rsidR="00462C19" w:rsidRPr="00CD3218" w:rsidRDefault="00462C19" w:rsidP="00CD3218">
            <w:pPr>
              <w:cnfStyle w:val="000000010000"/>
              <w:rPr>
                <w:rFonts w:cstheme="minorHAnsi"/>
                <w:sz w:val="23"/>
                <w:szCs w:val="23"/>
              </w:rPr>
            </w:pPr>
            <w:r w:rsidRPr="00CD3218">
              <w:rPr>
                <w:rFonts w:cstheme="minorHAnsi"/>
                <w:sz w:val="23"/>
                <w:szCs w:val="23"/>
              </w:rPr>
              <w:t>*Se realiza una reunión con las madres voluntarias en las que se tratan:</w:t>
            </w:r>
          </w:p>
          <w:p w:rsidR="00462C19" w:rsidRPr="00CD3218" w:rsidRDefault="00462C19" w:rsidP="00CD3218">
            <w:pPr>
              <w:cnfStyle w:val="000000010000"/>
              <w:rPr>
                <w:rFonts w:cstheme="minorHAnsi"/>
                <w:sz w:val="23"/>
                <w:szCs w:val="23"/>
              </w:rPr>
            </w:pPr>
            <w:r w:rsidRPr="00CD3218">
              <w:rPr>
                <w:rFonts w:cstheme="minorHAnsi"/>
                <w:sz w:val="23"/>
                <w:szCs w:val="23"/>
              </w:rPr>
              <w:t>- La idea fundamental del taller.</w:t>
            </w:r>
          </w:p>
          <w:p w:rsidR="00462C19" w:rsidRPr="00CD3218" w:rsidRDefault="00462C19" w:rsidP="00CD3218">
            <w:pPr>
              <w:cnfStyle w:val="000000010000"/>
              <w:rPr>
                <w:rFonts w:cstheme="minorHAnsi"/>
                <w:sz w:val="23"/>
                <w:szCs w:val="23"/>
              </w:rPr>
            </w:pPr>
            <w:r w:rsidRPr="00CD3218">
              <w:rPr>
                <w:rFonts w:cstheme="minorHAnsi"/>
                <w:sz w:val="23"/>
                <w:szCs w:val="23"/>
              </w:rPr>
              <w:t>- Los valores pedagógicos.</w:t>
            </w:r>
          </w:p>
          <w:p w:rsidR="00462C19" w:rsidRPr="00CD3218" w:rsidRDefault="00462C19" w:rsidP="00CD3218">
            <w:pPr>
              <w:cnfStyle w:val="000000010000"/>
              <w:rPr>
                <w:rFonts w:cstheme="minorHAnsi"/>
                <w:sz w:val="23"/>
                <w:szCs w:val="23"/>
              </w:rPr>
            </w:pPr>
            <w:r w:rsidRPr="00CD3218">
              <w:rPr>
                <w:rFonts w:cstheme="minorHAnsi"/>
                <w:sz w:val="23"/>
                <w:szCs w:val="23"/>
              </w:rPr>
              <w:t>- La importancia que tiene para las familias su participación en esta actividad.</w:t>
            </w:r>
          </w:p>
          <w:p w:rsidR="00462C19" w:rsidRPr="00CD3218" w:rsidRDefault="00462C19" w:rsidP="00CD3218">
            <w:pPr>
              <w:cnfStyle w:val="000000010000"/>
              <w:rPr>
                <w:rFonts w:cstheme="minorHAnsi"/>
                <w:sz w:val="23"/>
                <w:szCs w:val="23"/>
              </w:rPr>
            </w:pPr>
            <w:r w:rsidRPr="00CD3218">
              <w:rPr>
                <w:rFonts w:cstheme="minorHAnsi"/>
                <w:sz w:val="23"/>
                <w:szCs w:val="23"/>
              </w:rPr>
              <w:t xml:space="preserve">- La satisfacción que expresan los niños al </w:t>
            </w:r>
            <w:proofErr w:type="spellStart"/>
            <w:r w:rsidRPr="00CD3218">
              <w:rPr>
                <w:rFonts w:cstheme="minorHAnsi"/>
                <w:sz w:val="23"/>
                <w:szCs w:val="23"/>
              </w:rPr>
              <w:t>er</w:t>
            </w:r>
            <w:proofErr w:type="spellEnd"/>
            <w:r w:rsidRPr="00CD3218">
              <w:rPr>
                <w:rFonts w:cstheme="minorHAnsi"/>
                <w:sz w:val="23"/>
                <w:szCs w:val="23"/>
              </w:rPr>
              <w:t xml:space="preserve"> a su madre en la escuela.</w:t>
            </w:r>
          </w:p>
          <w:p w:rsidR="00462C19" w:rsidRPr="00CD3218" w:rsidRDefault="00462C19" w:rsidP="00CD3218">
            <w:pPr>
              <w:cnfStyle w:val="000000010000"/>
              <w:rPr>
                <w:rFonts w:cstheme="minorHAnsi"/>
                <w:sz w:val="23"/>
                <w:szCs w:val="23"/>
              </w:rPr>
            </w:pPr>
            <w:r w:rsidRPr="00CD3218">
              <w:rPr>
                <w:rFonts w:cstheme="minorHAnsi"/>
                <w:sz w:val="23"/>
                <w:szCs w:val="23"/>
              </w:rPr>
              <w:t>*Se cita a las madres para darles instrucciones y normas sobre su taller.</w:t>
            </w:r>
          </w:p>
          <w:p w:rsidR="00462C19" w:rsidRPr="00CD3218" w:rsidRDefault="00462C19" w:rsidP="00CD3218">
            <w:pPr>
              <w:cnfStyle w:val="000000010000"/>
              <w:rPr>
                <w:rFonts w:cstheme="minorHAnsi"/>
                <w:sz w:val="23"/>
                <w:szCs w:val="23"/>
              </w:rPr>
            </w:pPr>
            <w:r w:rsidRPr="00CD3218">
              <w:rPr>
                <w:rFonts w:cstheme="minorHAnsi"/>
                <w:sz w:val="23"/>
                <w:szCs w:val="23"/>
              </w:rPr>
              <w:t>*Se comentan los incidentes más destacables.</w:t>
            </w:r>
          </w:p>
          <w:p w:rsidR="00462C19" w:rsidRPr="00CD3218" w:rsidRDefault="00462C19" w:rsidP="00CD3218">
            <w:pPr>
              <w:cnfStyle w:val="000000010000"/>
              <w:rPr>
                <w:rFonts w:cstheme="minorHAnsi"/>
                <w:sz w:val="23"/>
                <w:szCs w:val="23"/>
              </w:rPr>
            </w:pPr>
            <w:r w:rsidRPr="00CD3218">
              <w:rPr>
                <w:rFonts w:cstheme="minorHAnsi"/>
                <w:sz w:val="23"/>
                <w:szCs w:val="23"/>
              </w:rPr>
              <w:t>*Hay una reunión trimestral con las madres para evaluar la marcha de los talleres y posibles enmiendas.</w:t>
            </w:r>
          </w:p>
          <w:p w:rsidR="00462C19" w:rsidRPr="00CD3218" w:rsidRDefault="00462C19" w:rsidP="00CD3218">
            <w:pPr>
              <w:cnfStyle w:val="000000010000"/>
              <w:rPr>
                <w:rFonts w:cstheme="minorHAnsi"/>
                <w:sz w:val="23"/>
                <w:szCs w:val="23"/>
              </w:rPr>
            </w:pPr>
          </w:p>
        </w:tc>
        <w:tc>
          <w:tcPr>
            <w:tcW w:w="2973" w:type="dxa"/>
            <w:tcBorders>
              <w:top w:val="single" w:sz="12" w:space="0" w:color="auto"/>
              <w:left w:val="single" w:sz="12" w:space="0" w:color="auto"/>
              <w:bottom w:val="single" w:sz="12" w:space="0" w:color="auto"/>
              <w:right w:val="single" w:sz="12" w:space="0" w:color="auto"/>
            </w:tcBorders>
          </w:tcPr>
          <w:p w:rsidR="00E52043" w:rsidRPr="00CD3218" w:rsidRDefault="00E52043" w:rsidP="00CD3218">
            <w:pPr>
              <w:shd w:val="clear" w:color="auto" w:fill="FFFFFF"/>
              <w:cnfStyle w:val="000000010000"/>
              <w:rPr>
                <w:rFonts w:eastAsia="Times New Roman" w:cstheme="minorHAnsi"/>
                <w:sz w:val="23"/>
                <w:szCs w:val="23"/>
                <w:lang w:val="es-ES" w:eastAsia="es-MX"/>
              </w:rPr>
            </w:pPr>
            <w:r w:rsidRPr="00E52043">
              <w:rPr>
                <w:rFonts w:eastAsia="Times New Roman" w:cstheme="minorHAnsi"/>
                <w:sz w:val="23"/>
                <w:szCs w:val="23"/>
                <w:lang w:val="es-ES" w:eastAsia="es-MX"/>
              </w:rPr>
              <w:t>Se organiza en cuatro etapas:</w:t>
            </w:r>
          </w:p>
          <w:p w:rsidR="00E52043" w:rsidRPr="00E52043" w:rsidRDefault="00E52043" w:rsidP="00CD3218">
            <w:pPr>
              <w:shd w:val="clear" w:color="auto" w:fill="FFFFFF"/>
              <w:cnfStyle w:val="000000010000"/>
              <w:rPr>
                <w:rFonts w:eastAsia="Times New Roman" w:cstheme="minorHAnsi"/>
                <w:sz w:val="23"/>
                <w:szCs w:val="23"/>
                <w:lang w:val="es-ES" w:eastAsia="es-MX"/>
              </w:rPr>
            </w:pPr>
            <w:r w:rsidRPr="00CD3218">
              <w:rPr>
                <w:rFonts w:eastAsia="Times New Roman" w:cstheme="minorHAnsi"/>
                <w:b/>
                <w:bCs/>
                <w:i/>
                <w:iCs/>
                <w:sz w:val="23"/>
                <w:szCs w:val="23"/>
                <w:lang w:val="es-ES" w:eastAsia="es-MX"/>
              </w:rPr>
              <w:t>1. Formulación de proyecto</w:t>
            </w:r>
            <w:r w:rsidRPr="00E52043">
              <w:rPr>
                <w:rFonts w:eastAsia="Times New Roman" w:cstheme="minorHAnsi"/>
                <w:sz w:val="23"/>
                <w:szCs w:val="23"/>
                <w:lang w:val="es-ES" w:eastAsia="es-MX"/>
              </w:rPr>
              <w:t>: Detectar el problema por medio de la observación, a partir de una experiencia actual del niño que constituya un problema. El educador junto al grupo define el problema, parten de una pregunta. En la presentación del problema, se recogen datos y hechos por medio de la exploración.</w:t>
            </w:r>
          </w:p>
          <w:p w:rsidR="00E52043" w:rsidRPr="00E52043" w:rsidRDefault="00E52043" w:rsidP="00CD3218">
            <w:pPr>
              <w:shd w:val="clear" w:color="auto" w:fill="FFFFFF"/>
              <w:cnfStyle w:val="000000010000"/>
              <w:rPr>
                <w:rFonts w:eastAsia="Times New Roman" w:cstheme="minorHAnsi"/>
                <w:sz w:val="23"/>
                <w:szCs w:val="23"/>
                <w:lang w:val="es-ES" w:eastAsia="es-MX"/>
              </w:rPr>
            </w:pPr>
            <w:r w:rsidRPr="00CD3218">
              <w:rPr>
                <w:rFonts w:eastAsia="Times New Roman" w:cstheme="minorHAnsi"/>
                <w:b/>
                <w:bCs/>
                <w:i/>
                <w:iCs/>
                <w:sz w:val="23"/>
                <w:szCs w:val="23"/>
                <w:lang w:val="es-ES" w:eastAsia="es-MX"/>
              </w:rPr>
              <w:t>2. Planteamiento del proyecto</w:t>
            </w:r>
            <w:r w:rsidRPr="00E52043">
              <w:rPr>
                <w:rFonts w:eastAsia="Times New Roman" w:cstheme="minorHAnsi"/>
                <w:sz w:val="23"/>
                <w:szCs w:val="23"/>
                <w:lang w:val="es-ES" w:eastAsia="es-MX"/>
              </w:rPr>
              <w:t xml:space="preserve">: ¿que hacer? ¿Como hacerlo? El educador con los niños revisan los datos que han recogido y juntos planean la situación, se analiza la información, se dan posibles soluciones y se eligen las mas adecuadas, es decir se formulan pequeñas hipótesis. Se distribuyen pequeñas responsabilidades, </w:t>
            </w:r>
            <w:r w:rsidRPr="00E52043">
              <w:rPr>
                <w:rFonts w:eastAsia="Times New Roman" w:cstheme="minorHAnsi"/>
                <w:sz w:val="23"/>
                <w:szCs w:val="23"/>
                <w:lang w:val="es-ES" w:eastAsia="es-MX"/>
              </w:rPr>
              <w:lastRenderedPageBreak/>
              <w:t>todos los niños participan en la planificación.</w:t>
            </w:r>
          </w:p>
          <w:p w:rsidR="00E52043" w:rsidRPr="00E52043" w:rsidRDefault="00E52043" w:rsidP="00CD3218">
            <w:pPr>
              <w:shd w:val="clear" w:color="auto" w:fill="FFFFFF"/>
              <w:cnfStyle w:val="000000010000"/>
              <w:rPr>
                <w:rFonts w:eastAsia="Times New Roman" w:cstheme="minorHAnsi"/>
                <w:sz w:val="23"/>
                <w:szCs w:val="23"/>
                <w:lang w:val="es-ES" w:eastAsia="es-MX"/>
              </w:rPr>
            </w:pPr>
            <w:r w:rsidRPr="00CD3218">
              <w:rPr>
                <w:rFonts w:eastAsia="Times New Roman" w:cstheme="minorHAnsi"/>
                <w:b/>
                <w:bCs/>
                <w:i/>
                <w:iCs/>
                <w:sz w:val="23"/>
                <w:szCs w:val="23"/>
                <w:lang w:val="es-ES" w:eastAsia="es-MX"/>
              </w:rPr>
              <w:t>3. Ejecución del proyecto:</w:t>
            </w:r>
            <w:r w:rsidRPr="00E52043">
              <w:rPr>
                <w:rFonts w:eastAsia="Times New Roman" w:cstheme="minorHAnsi"/>
                <w:sz w:val="23"/>
                <w:szCs w:val="23"/>
                <w:lang w:val="es-ES" w:eastAsia="es-MX"/>
              </w:rPr>
              <w:t xml:space="preserve"> se lleva a cabo lo planificado, con la participación de todos los niños.</w:t>
            </w:r>
          </w:p>
          <w:p w:rsidR="008413FC" w:rsidRPr="00CD3218" w:rsidRDefault="00E52043" w:rsidP="00CD3218">
            <w:pPr>
              <w:shd w:val="clear" w:color="auto" w:fill="FFFFFF"/>
              <w:cnfStyle w:val="000000010000"/>
              <w:rPr>
                <w:rFonts w:eastAsia="Times New Roman" w:cstheme="minorHAnsi"/>
                <w:sz w:val="23"/>
                <w:szCs w:val="23"/>
                <w:lang w:val="es-ES" w:eastAsia="es-MX"/>
              </w:rPr>
            </w:pPr>
            <w:r w:rsidRPr="00CD3218">
              <w:rPr>
                <w:rFonts w:eastAsia="Times New Roman" w:cstheme="minorHAnsi"/>
                <w:b/>
                <w:bCs/>
                <w:i/>
                <w:iCs/>
                <w:sz w:val="23"/>
                <w:szCs w:val="23"/>
                <w:lang w:val="es-ES" w:eastAsia="es-MX"/>
              </w:rPr>
              <w:t>4. Verificación del proyecto:</w:t>
            </w:r>
            <w:r w:rsidRPr="00E52043">
              <w:rPr>
                <w:rFonts w:eastAsia="Times New Roman" w:cstheme="minorHAnsi"/>
                <w:sz w:val="23"/>
                <w:szCs w:val="23"/>
                <w:lang w:val="es-ES" w:eastAsia="es-MX"/>
              </w:rPr>
              <w:t xml:space="preserve"> es la </w:t>
            </w:r>
            <w:r w:rsidR="00CD3218" w:rsidRPr="00CD3218">
              <w:rPr>
                <w:rFonts w:eastAsia="Times New Roman" w:cstheme="minorHAnsi"/>
                <w:sz w:val="23"/>
                <w:szCs w:val="23"/>
                <w:lang w:val="es-ES" w:eastAsia="es-MX"/>
              </w:rPr>
              <w:t>última</w:t>
            </w:r>
            <w:r w:rsidRPr="00E52043">
              <w:rPr>
                <w:rFonts w:eastAsia="Times New Roman" w:cstheme="minorHAnsi"/>
                <w:sz w:val="23"/>
                <w:szCs w:val="23"/>
                <w:lang w:val="es-ES" w:eastAsia="es-MX"/>
              </w:rPr>
              <w:t xml:space="preserve"> etapa, se verifica si el problema se ha solucionado y si esta solución ha sido adecuada. Se realiza en forma breve y ágil.</w:t>
            </w:r>
          </w:p>
        </w:tc>
        <w:tc>
          <w:tcPr>
            <w:tcW w:w="2689"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cnfStyle w:val="000000010000"/>
              <w:rPr>
                <w:rFonts w:cstheme="minorHAnsi"/>
                <w:sz w:val="23"/>
                <w:szCs w:val="23"/>
              </w:rPr>
            </w:pPr>
            <w:r w:rsidRPr="00CD3218">
              <w:rPr>
                <w:rFonts w:cstheme="minorHAnsi"/>
                <w:sz w:val="23"/>
                <w:szCs w:val="23"/>
              </w:rPr>
              <w:lastRenderedPageBreak/>
              <w:t>* Se organiza en grupos de un mismo número de integrantes por rincón.</w:t>
            </w:r>
          </w:p>
          <w:p w:rsidR="008413FC" w:rsidRPr="00CD3218" w:rsidRDefault="008413FC" w:rsidP="00CD3218">
            <w:pPr>
              <w:cnfStyle w:val="000000010000"/>
              <w:rPr>
                <w:rFonts w:cstheme="minorHAnsi"/>
                <w:sz w:val="23"/>
                <w:szCs w:val="23"/>
              </w:rPr>
            </w:pPr>
            <w:r w:rsidRPr="00CD3218">
              <w:rPr>
                <w:rFonts w:cstheme="minorHAnsi"/>
                <w:sz w:val="23"/>
                <w:szCs w:val="23"/>
              </w:rPr>
              <w:t>* Es rotativo.</w:t>
            </w:r>
          </w:p>
          <w:p w:rsidR="008413FC" w:rsidRPr="00CD3218" w:rsidRDefault="008413FC" w:rsidP="00CD3218">
            <w:pPr>
              <w:cnfStyle w:val="000000010000"/>
              <w:rPr>
                <w:rFonts w:cstheme="minorHAnsi"/>
                <w:sz w:val="23"/>
                <w:szCs w:val="23"/>
              </w:rPr>
            </w:pPr>
            <w:r w:rsidRPr="00CD3218">
              <w:rPr>
                <w:rFonts w:cstheme="minorHAnsi"/>
                <w:sz w:val="23"/>
                <w:szCs w:val="23"/>
              </w:rPr>
              <w:t>* El niño elige la actividad que quiere realizar.</w:t>
            </w:r>
          </w:p>
        </w:tc>
        <w:tc>
          <w:tcPr>
            <w:tcW w:w="3539" w:type="dxa"/>
            <w:tcBorders>
              <w:top w:val="single" w:sz="12" w:space="0" w:color="auto"/>
              <w:left w:val="single" w:sz="12" w:space="0" w:color="auto"/>
              <w:bottom w:val="single" w:sz="12" w:space="0" w:color="auto"/>
              <w:right w:val="single" w:sz="12" w:space="0" w:color="auto"/>
            </w:tcBorders>
          </w:tcPr>
          <w:p w:rsidR="008413FC" w:rsidRPr="00CD3218" w:rsidRDefault="00E52043" w:rsidP="00CD3218">
            <w:pPr>
              <w:cnfStyle w:val="000000010000"/>
              <w:rPr>
                <w:rFonts w:cstheme="minorHAnsi"/>
                <w:sz w:val="23"/>
                <w:szCs w:val="23"/>
              </w:rPr>
            </w:pPr>
            <w:r w:rsidRPr="00CD3218">
              <w:rPr>
                <w:rFonts w:cstheme="minorHAnsi"/>
                <w:sz w:val="23"/>
                <w:szCs w:val="23"/>
              </w:rPr>
              <w:t>Se realizan actividades sistematizadas, muy dirigidas, con una progresión de dificultades ascendente, para conseguir que el niño adquiera diversos recursos y conozca diferentes técnicas que, luego utilizará de forma personal y creativa en los rincones o espacios de su aula</w:t>
            </w:r>
            <w:r w:rsidR="00CD3218" w:rsidRPr="00CD3218">
              <w:rPr>
                <w:rFonts w:cstheme="minorHAnsi"/>
                <w:sz w:val="23"/>
                <w:szCs w:val="23"/>
              </w:rPr>
              <w:t>.</w:t>
            </w:r>
          </w:p>
          <w:p w:rsidR="00CD3218" w:rsidRPr="00CD3218" w:rsidRDefault="00CD3218" w:rsidP="00CD3218">
            <w:pPr>
              <w:cnfStyle w:val="000000010000"/>
              <w:rPr>
                <w:rFonts w:cstheme="minorHAnsi"/>
                <w:sz w:val="23"/>
                <w:szCs w:val="23"/>
              </w:rPr>
            </w:pPr>
            <w:r w:rsidRPr="00CD3218">
              <w:rPr>
                <w:rFonts w:cstheme="minorHAnsi"/>
                <w:sz w:val="23"/>
                <w:szCs w:val="23"/>
              </w:rPr>
              <w:t>Se puede organizar en:</w:t>
            </w:r>
          </w:p>
          <w:p w:rsidR="00CD3218" w:rsidRPr="00CD3218" w:rsidRDefault="00CD3218" w:rsidP="00CD3218">
            <w:pPr>
              <w:cnfStyle w:val="000000010000"/>
              <w:rPr>
                <w:rFonts w:cstheme="minorHAnsi"/>
                <w:sz w:val="23"/>
                <w:szCs w:val="23"/>
              </w:rPr>
            </w:pPr>
            <w:r w:rsidRPr="00CD3218">
              <w:rPr>
                <w:rFonts w:cstheme="minorHAnsi"/>
                <w:sz w:val="23"/>
                <w:szCs w:val="23"/>
              </w:rPr>
              <w:t>*Trabajo individual.</w:t>
            </w:r>
          </w:p>
          <w:p w:rsidR="00CD3218" w:rsidRPr="00CD3218" w:rsidRDefault="00CD3218" w:rsidP="00CD3218">
            <w:pPr>
              <w:cnfStyle w:val="000000010000"/>
              <w:rPr>
                <w:rFonts w:cstheme="minorHAnsi"/>
                <w:sz w:val="23"/>
                <w:szCs w:val="23"/>
              </w:rPr>
            </w:pPr>
            <w:r w:rsidRPr="00CD3218">
              <w:rPr>
                <w:rFonts w:cstheme="minorHAnsi"/>
                <w:sz w:val="23"/>
                <w:szCs w:val="23"/>
              </w:rPr>
              <w:t>*En pequeños grupos.</w:t>
            </w:r>
          </w:p>
          <w:p w:rsidR="00CD3218" w:rsidRPr="00CD3218" w:rsidRDefault="00CD3218" w:rsidP="00CD3218">
            <w:pPr>
              <w:cnfStyle w:val="000000010000"/>
              <w:rPr>
                <w:rFonts w:cstheme="minorHAnsi"/>
                <w:sz w:val="23"/>
                <w:szCs w:val="23"/>
              </w:rPr>
            </w:pPr>
            <w:r w:rsidRPr="00CD3218">
              <w:rPr>
                <w:rFonts w:cstheme="minorHAnsi"/>
                <w:sz w:val="23"/>
                <w:szCs w:val="23"/>
              </w:rPr>
              <w:t>*Grupo total.</w:t>
            </w:r>
          </w:p>
          <w:p w:rsidR="00CD3218" w:rsidRPr="00CD3218" w:rsidRDefault="00CD3218" w:rsidP="00CD3218">
            <w:pPr>
              <w:cnfStyle w:val="000000010000"/>
              <w:rPr>
                <w:rFonts w:cstheme="minorHAnsi"/>
                <w:sz w:val="23"/>
                <w:szCs w:val="23"/>
              </w:rPr>
            </w:pPr>
            <w:r w:rsidRPr="00CD3218">
              <w:rPr>
                <w:rFonts w:cstheme="minorHAnsi"/>
                <w:sz w:val="23"/>
                <w:szCs w:val="23"/>
              </w:rPr>
              <w:t>* La organización del grupo es mixto de 10 a 15 alumnos por taller.</w:t>
            </w:r>
          </w:p>
          <w:p w:rsidR="00CD3218" w:rsidRPr="00CD3218" w:rsidRDefault="00CD3218" w:rsidP="00CD3218">
            <w:pPr>
              <w:cnfStyle w:val="000000010000"/>
              <w:rPr>
                <w:rFonts w:cstheme="minorHAnsi"/>
                <w:sz w:val="23"/>
                <w:szCs w:val="23"/>
              </w:rPr>
            </w:pPr>
            <w:r w:rsidRPr="00CD3218">
              <w:rPr>
                <w:rFonts w:cstheme="minorHAnsi"/>
                <w:sz w:val="23"/>
                <w:szCs w:val="23"/>
              </w:rPr>
              <w:t>*Puede haber talleres simultáneos con otros maestros de la misma institución.</w:t>
            </w:r>
          </w:p>
        </w:tc>
      </w:tr>
      <w:tr w:rsidR="00CD3218" w:rsidRPr="00CD3218" w:rsidTr="00520D29">
        <w:trPr>
          <w:cnfStyle w:val="000000100000"/>
          <w:trHeight w:val="283"/>
        </w:trPr>
        <w:tc>
          <w:tcPr>
            <w:cnfStyle w:val="001000000000"/>
            <w:tcW w:w="1807"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rPr>
                <w:rFonts w:cstheme="minorHAnsi"/>
                <w:sz w:val="23"/>
                <w:szCs w:val="23"/>
              </w:rPr>
            </w:pPr>
            <w:r w:rsidRPr="00CD3218">
              <w:rPr>
                <w:rFonts w:cstheme="minorHAnsi"/>
                <w:sz w:val="23"/>
                <w:szCs w:val="23"/>
              </w:rPr>
              <w:lastRenderedPageBreak/>
              <w:t>OBJETIVOS</w:t>
            </w:r>
          </w:p>
        </w:tc>
        <w:tc>
          <w:tcPr>
            <w:tcW w:w="3539" w:type="dxa"/>
            <w:tcBorders>
              <w:top w:val="single" w:sz="12" w:space="0" w:color="auto"/>
              <w:left w:val="single" w:sz="12" w:space="0" w:color="auto"/>
              <w:bottom w:val="single" w:sz="12" w:space="0" w:color="auto"/>
              <w:right w:val="single" w:sz="12" w:space="0" w:color="auto"/>
            </w:tcBorders>
          </w:tcPr>
          <w:p w:rsidR="00462C19" w:rsidRPr="00CD3218" w:rsidRDefault="00462C19" w:rsidP="00CD3218">
            <w:pPr>
              <w:cnfStyle w:val="000000100000"/>
              <w:rPr>
                <w:rFonts w:cstheme="minorHAnsi"/>
                <w:sz w:val="23"/>
                <w:szCs w:val="23"/>
              </w:rPr>
            </w:pPr>
            <w:r w:rsidRPr="00CD3218">
              <w:rPr>
                <w:rFonts w:cstheme="minorHAnsi"/>
                <w:sz w:val="23"/>
                <w:szCs w:val="23"/>
              </w:rPr>
              <w:t>*Aprendizaje de una técnica determinada.</w:t>
            </w:r>
          </w:p>
          <w:p w:rsidR="00462C19" w:rsidRPr="00CD3218" w:rsidRDefault="00462C19" w:rsidP="00CD3218">
            <w:pPr>
              <w:cnfStyle w:val="000000100000"/>
              <w:rPr>
                <w:rFonts w:cstheme="minorHAnsi"/>
                <w:sz w:val="23"/>
                <w:szCs w:val="23"/>
              </w:rPr>
            </w:pPr>
            <w:r w:rsidRPr="00CD3218">
              <w:rPr>
                <w:rFonts w:cstheme="minorHAnsi"/>
                <w:sz w:val="23"/>
                <w:szCs w:val="23"/>
              </w:rPr>
              <w:t>*Interrelación grupal. Con todos los niños de la Escuela Infantil.</w:t>
            </w:r>
          </w:p>
          <w:p w:rsidR="00462C19" w:rsidRPr="00CD3218" w:rsidRDefault="00462C19" w:rsidP="00CD3218">
            <w:pPr>
              <w:cnfStyle w:val="000000100000"/>
              <w:rPr>
                <w:rFonts w:cstheme="minorHAnsi"/>
                <w:sz w:val="23"/>
                <w:szCs w:val="23"/>
              </w:rPr>
            </w:pPr>
            <w:r w:rsidRPr="00CD3218">
              <w:rPr>
                <w:rFonts w:cstheme="minorHAnsi"/>
                <w:sz w:val="23"/>
                <w:szCs w:val="23"/>
              </w:rPr>
              <w:t>*Adquirir hábitos de respeto, limpieza y orden.</w:t>
            </w:r>
          </w:p>
          <w:p w:rsidR="00462C19" w:rsidRPr="00CD3218" w:rsidRDefault="00462C19" w:rsidP="00CD3218">
            <w:pPr>
              <w:cnfStyle w:val="000000100000"/>
              <w:rPr>
                <w:rFonts w:cstheme="minorHAnsi"/>
                <w:sz w:val="23"/>
                <w:szCs w:val="23"/>
              </w:rPr>
            </w:pPr>
            <w:r w:rsidRPr="00CD3218">
              <w:rPr>
                <w:rFonts w:cstheme="minorHAnsi"/>
                <w:sz w:val="23"/>
                <w:szCs w:val="23"/>
              </w:rPr>
              <w:t>*Aprovechamiento y conocimiento de distintos materiales.</w:t>
            </w:r>
          </w:p>
          <w:p w:rsidR="00462C19" w:rsidRPr="00CD3218" w:rsidRDefault="00462C19" w:rsidP="00CD3218">
            <w:pPr>
              <w:cnfStyle w:val="000000100000"/>
              <w:rPr>
                <w:rFonts w:cstheme="minorHAnsi"/>
                <w:sz w:val="23"/>
                <w:szCs w:val="23"/>
              </w:rPr>
            </w:pPr>
            <w:r w:rsidRPr="00CD3218">
              <w:rPr>
                <w:rFonts w:cstheme="minorHAnsi"/>
                <w:sz w:val="23"/>
                <w:szCs w:val="23"/>
              </w:rPr>
              <w:t>*Comunicarse con niños y adultos distintos.</w:t>
            </w:r>
          </w:p>
          <w:p w:rsidR="008413FC" w:rsidRPr="00CD3218" w:rsidRDefault="00462C19" w:rsidP="00CD3218">
            <w:pPr>
              <w:cnfStyle w:val="000000100000"/>
              <w:rPr>
                <w:rFonts w:cstheme="minorHAnsi"/>
                <w:sz w:val="23"/>
                <w:szCs w:val="23"/>
              </w:rPr>
            </w:pPr>
            <w:r w:rsidRPr="00CD3218">
              <w:rPr>
                <w:rFonts w:cstheme="minorHAnsi"/>
                <w:sz w:val="23"/>
                <w:szCs w:val="23"/>
              </w:rPr>
              <w:t>*Utilización de los objetos elaborados en los talleres.</w:t>
            </w:r>
          </w:p>
        </w:tc>
        <w:tc>
          <w:tcPr>
            <w:tcW w:w="2973" w:type="dxa"/>
            <w:tcBorders>
              <w:top w:val="single" w:sz="12" w:space="0" w:color="auto"/>
              <w:left w:val="single" w:sz="12" w:space="0" w:color="auto"/>
              <w:bottom w:val="single" w:sz="12" w:space="0" w:color="auto"/>
              <w:right w:val="single" w:sz="12" w:space="0" w:color="auto"/>
            </w:tcBorders>
          </w:tcPr>
          <w:p w:rsidR="008413FC" w:rsidRPr="00CD3218" w:rsidRDefault="00E52043" w:rsidP="00CD3218">
            <w:pPr>
              <w:cnfStyle w:val="000000100000"/>
              <w:rPr>
                <w:rFonts w:cstheme="minorHAnsi"/>
                <w:sz w:val="23"/>
                <w:szCs w:val="23"/>
              </w:rPr>
            </w:pPr>
            <w:r w:rsidRPr="00CD3218">
              <w:rPr>
                <w:rFonts w:cstheme="minorHAnsi"/>
                <w:sz w:val="23"/>
                <w:szCs w:val="23"/>
              </w:rPr>
              <w:t>S</w:t>
            </w:r>
            <w:r w:rsidRPr="00CD3218">
              <w:rPr>
                <w:rFonts w:cstheme="minorHAnsi"/>
                <w:sz w:val="23"/>
                <w:szCs w:val="23"/>
                <w:lang w:val="es-ES"/>
              </w:rPr>
              <w:t>e plantea un objetivo general a nivel proyecto y un objetivo especifico por cada etapa. Los objetivos pretenden desarrollar el pensamiento, por lo tanto se privilegian habilidades cognitivas.</w:t>
            </w:r>
          </w:p>
        </w:tc>
        <w:tc>
          <w:tcPr>
            <w:tcW w:w="2689" w:type="dxa"/>
            <w:tcBorders>
              <w:top w:val="single" w:sz="12" w:space="0" w:color="auto"/>
              <w:left w:val="single" w:sz="12" w:space="0" w:color="auto"/>
              <w:bottom w:val="single" w:sz="12" w:space="0" w:color="auto"/>
              <w:right w:val="single" w:sz="12" w:space="0" w:color="auto"/>
            </w:tcBorders>
          </w:tcPr>
          <w:p w:rsidR="008413FC" w:rsidRPr="00CD3218" w:rsidRDefault="00CD3218" w:rsidP="00CD3218">
            <w:pPr>
              <w:cnfStyle w:val="000000100000"/>
              <w:rPr>
                <w:rFonts w:cstheme="minorHAnsi"/>
                <w:sz w:val="23"/>
                <w:szCs w:val="23"/>
              </w:rPr>
            </w:pPr>
            <w:r w:rsidRPr="00CD3218">
              <w:rPr>
                <w:rFonts w:cstheme="minorHAnsi"/>
                <w:sz w:val="23"/>
                <w:szCs w:val="23"/>
              </w:rPr>
              <w:t xml:space="preserve">Favorecer la </w:t>
            </w:r>
            <w:r w:rsidR="008413FC" w:rsidRPr="00CD3218">
              <w:rPr>
                <w:rFonts w:cstheme="minorHAnsi"/>
                <w:sz w:val="23"/>
                <w:szCs w:val="23"/>
              </w:rPr>
              <w:t>comunicación, el intercambio y la autonomía.</w:t>
            </w:r>
          </w:p>
        </w:tc>
        <w:tc>
          <w:tcPr>
            <w:tcW w:w="3539" w:type="dxa"/>
            <w:tcBorders>
              <w:top w:val="single" w:sz="12" w:space="0" w:color="auto"/>
              <w:left w:val="single" w:sz="12" w:space="0" w:color="auto"/>
              <w:bottom w:val="single" w:sz="12" w:space="0" w:color="auto"/>
              <w:right w:val="single" w:sz="12" w:space="0" w:color="auto"/>
            </w:tcBorders>
          </w:tcPr>
          <w:p w:rsidR="00CD3218" w:rsidRPr="00CD3218" w:rsidRDefault="00CD3218" w:rsidP="00CD3218">
            <w:pPr>
              <w:cnfStyle w:val="000000100000"/>
              <w:rPr>
                <w:rFonts w:cstheme="minorHAnsi"/>
                <w:sz w:val="23"/>
                <w:szCs w:val="23"/>
              </w:rPr>
            </w:pPr>
            <w:r w:rsidRPr="00CD3218">
              <w:rPr>
                <w:rFonts w:cstheme="minorHAnsi"/>
                <w:sz w:val="23"/>
                <w:szCs w:val="23"/>
              </w:rPr>
              <w:t xml:space="preserve">  Aprender mediante la realización de algo.</w:t>
            </w:r>
          </w:p>
          <w:p w:rsidR="00CD3218" w:rsidRPr="00CD3218" w:rsidRDefault="00CD3218" w:rsidP="00CD3218">
            <w:pPr>
              <w:cnfStyle w:val="000000100000"/>
              <w:rPr>
                <w:rFonts w:cstheme="minorHAnsi"/>
                <w:sz w:val="23"/>
                <w:szCs w:val="23"/>
              </w:rPr>
            </w:pPr>
            <w:r w:rsidRPr="00CD3218">
              <w:rPr>
                <w:rFonts w:cstheme="minorHAnsi"/>
                <w:sz w:val="23"/>
                <w:szCs w:val="23"/>
              </w:rPr>
              <w:t>·     Favorecer el intercambio entre niños y niñas y su interacción con el contenido.</w:t>
            </w:r>
          </w:p>
          <w:p w:rsidR="00CD3218" w:rsidRPr="00CD3218" w:rsidRDefault="00CD3218" w:rsidP="00CD3218">
            <w:pPr>
              <w:cnfStyle w:val="000000100000"/>
              <w:rPr>
                <w:rFonts w:cstheme="minorHAnsi"/>
                <w:sz w:val="23"/>
                <w:szCs w:val="23"/>
              </w:rPr>
            </w:pPr>
            <w:r w:rsidRPr="00CD3218">
              <w:rPr>
                <w:rFonts w:cstheme="minorHAnsi"/>
                <w:sz w:val="23"/>
                <w:szCs w:val="23"/>
              </w:rPr>
              <w:t>·     Implica la elaboración de un producto, aprender una técnica…</w:t>
            </w:r>
          </w:p>
          <w:p w:rsidR="00CD3218" w:rsidRPr="00CD3218" w:rsidRDefault="00CD3218" w:rsidP="00CD3218">
            <w:pPr>
              <w:cnfStyle w:val="000000100000"/>
              <w:rPr>
                <w:rFonts w:cstheme="minorHAnsi"/>
                <w:sz w:val="23"/>
                <w:szCs w:val="23"/>
              </w:rPr>
            </w:pPr>
            <w:r w:rsidRPr="00CD3218">
              <w:rPr>
                <w:rFonts w:cstheme="minorHAnsi"/>
                <w:sz w:val="23"/>
                <w:szCs w:val="23"/>
              </w:rPr>
              <w:t>·     Utilización de los objetos elaborados en los talleres.</w:t>
            </w:r>
          </w:p>
          <w:p w:rsidR="00CD3218" w:rsidRPr="00CD3218" w:rsidRDefault="00CD3218" w:rsidP="00CD3218">
            <w:pPr>
              <w:cnfStyle w:val="000000100000"/>
              <w:rPr>
                <w:rFonts w:cstheme="minorHAnsi"/>
                <w:sz w:val="23"/>
                <w:szCs w:val="23"/>
              </w:rPr>
            </w:pPr>
            <w:r w:rsidRPr="00CD3218">
              <w:rPr>
                <w:rFonts w:cstheme="minorHAnsi"/>
                <w:sz w:val="23"/>
                <w:szCs w:val="23"/>
              </w:rPr>
              <w:t>·     Estimular la participación de los padres de familia.</w:t>
            </w:r>
          </w:p>
          <w:p w:rsidR="00CD3218" w:rsidRPr="00CD3218" w:rsidRDefault="00CD3218" w:rsidP="00CD3218">
            <w:pPr>
              <w:cnfStyle w:val="000000100000"/>
              <w:rPr>
                <w:rFonts w:cstheme="minorHAnsi"/>
                <w:sz w:val="23"/>
                <w:szCs w:val="23"/>
              </w:rPr>
            </w:pPr>
            <w:r w:rsidRPr="00CD3218">
              <w:rPr>
                <w:rFonts w:cstheme="minorHAnsi"/>
                <w:sz w:val="23"/>
                <w:szCs w:val="23"/>
              </w:rPr>
              <w:t>·     Interrelación grupal.</w:t>
            </w:r>
          </w:p>
          <w:p w:rsidR="00CD3218" w:rsidRPr="00CD3218" w:rsidRDefault="00CD3218" w:rsidP="00CD3218">
            <w:pPr>
              <w:cnfStyle w:val="000000100000"/>
              <w:rPr>
                <w:rFonts w:cstheme="minorHAnsi"/>
                <w:sz w:val="23"/>
                <w:szCs w:val="23"/>
              </w:rPr>
            </w:pPr>
            <w:r w:rsidRPr="00CD3218">
              <w:rPr>
                <w:rFonts w:cstheme="minorHAnsi"/>
                <w:sz w:val="23"/>
                <w:szCs w:val="23"/>
              </w:rPr>
              <w:t>·     Adquirir hábitos de respeto, limpieza y orden.</w:t>
            </w:r>
          </w:p>
          <w:p w:rsidR="008413FC" w:rsidRPr="00CD3218" w:rsidRDefault="00CD3218" w:rsidP="00CD3218">
            <w:pPr>
              <w:cnfStyle w:val="000000100000"/>
              <w:rPr>
                <w:rFonts w:cstheme="minorHAnsi"/>
                <w:sz w:val="23"/>
                <w:szCs w:val="23"/>
              </w:rPr>
            </w:pPr>
            <w:r w:rsidRPr="00CD3218">
              <w:rPr>
                <w:rFonts w:cstheme="minorHAnsi"/>
                <w:sz w:val="23"/>
                <w:szCs w:val="23"/>
              </w:rPr>
              <w:t>·     Aprovechamiento y conocimiento de distintos materiales.</w:t>
            </w:r>
          </w:p>
        </w:tc>
      </w:tr>
      <w:tr w:rsidR="00CD3218" w:rsidRPr="00CD3218" w:rsidTr="00520D29">
        <w:trPr>
          <w:cnfStyle w:val="000000010000"/>
          <w:trHeight w:val="271"/>
        </w:trPr>
        <w:tc>
          <w:tcPr>
            <w:cnfStyle w:val="001000000000"/>
            <w:tcW w:w="1807"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rPr>
                <w:rFonts w:cstheme="minorHAnsi"/>
                <w:sz w:val="23"/>
                <w:szCs w:val="23"/>
              </w:rPr>
            </w:pPr>
            <w:r w:rsidRPr="00CD3218">
              <w:rPr>
                <w:rFonts w:cstheme="minorHAnsi"/>
                <w:sz w:val="23"/>
                <w:szCs w:val="23"/>
              </w:rPr>
              <w:t>TIEMPO</w:t>
            </w:r>
          </w:p>
        </w:tc>
        <w:tc>
          <w:tcPr>
            <w:tcW w:w="3539" w:type="dxa"/>
            <w:tcBorders>
              <w:top w:val="single" w:sz="12" w:space="0" w:color="auto"/>
              <w:left w:val="single" w:sz="12" w:space="0" w:color="auto"/>
              <w:bottom w:val="single" w:sz="12" w:space="0" w:color="auto"/>
              <w:right w:val="single" w:sz="12" w:space="0" w:color="auto"/>
            </w:tcBorders>
          </w:tcPr>
          <w:p w:rsidR="008413FC" w:rsidRPr="00CD3218" w:rsidRDefault="00462C19" w:rsidP="00CD3218">
            <w:pPr>
              <w:cnfStyle w:val="000000010000"/>
              <w:rPr>
                <w:rFonts w:cstheme="minorHAnsi"/>
                <w:sz w:val="23"/>
                <w:szCs w:val="23"/>
              </w:rPr>
            </w:pPr>
            <w:r w:rsidRPr="00CD3218">
              <w:rPr>
                <w:rFonts w:cstheme="minorHAnsi"/>
                <w:sz w:val="23"/>
                <w:szCs w:val="23"/>
              </w:rPr>
              <w:t>Dependiendo de la actividad que se realice.</w:t>
            </w:r>
          </w:p>
        </w:tc>
        <w:tc>
          <w:tcPr>
            <w:tcW w:w="2973" w:type="dxa"/>
            <w:tcBorders>
              <w:top w:val="single" w:sz="12" w:space="0" w:color="auto"/>
              <w:left w:val="single" w:sz="12" w:space="0" w:color="auto"/>
              <w:bottom w:val="single" w:sz="12" w:space="0" w:color="auto"/>
              <w:right w:val="single" w:sz="12" w:space="0" w:color="auto"/>
            </w:tcBorders>
          </w:tcPr>
          <w:p w:rsidR="008413FC" w:rsidRPr="00CD3218" w:rsidRDefault="00505827" w:rsidP="00CD3218">
            <w:pPr>
              <w:cnfStyle w:val="000000010000"/>
              <w:rPr>
                <w:rFonts w:cstheme="minorHAnsi"/>
                <w:sz w:val="23"/>
                <w:szCs w:val="23"/>
              </w:rPr>
            </w:pPr>
            <w:r w:rsidRPr="00CD3218">
              <w:rPr>
                <w:rFonts w:cstheme="minorHAnsi"/>
                <w:sz w:val="23"/>
                <w:szCs w:val="23"/>
              </w:rPr>
              <w:t>Está determinado por el interés de los alumnos y la relevancia del tema y de los contenidos del aprendizaje.</w:t>
            </w:r>
          </w:p>
        </w:tc>
        <w:tc>
          <w:tcPr>
            <w:tcW w:w="2689"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cnfStyle w:val="000000010000"/>
              <w:rPr>
                <w:rFonts w:cstheme="minorHAnsi"/>
                <w:sz w:val="23"/>
                <w:szCs w:val="23"/>
              </w:rPr>
            </w:pPr>
            <w:r w:rsidRPr="00CD3218">
              <w:rPr>
                <w:rFonts w:cstheme="minorHAnsi"/>
                <w:sz w:val="23"/>
                <w:szCs w:val="23"/>
              </w:rPr>
              <w:t xml:space="preserve">El tiempo de evaluación es </w:t>
            </w:r>
            <w:proofErr w:type="gramStart"/>
            <w:r w:rsidRPr="00CD3218">
              <w:rPr>
                <w:rFonts w:cstheme="minorHAnsi"/>
                <w:sz w:val="23"/>
                <w:szCs w:val="23"/>
              </w:rPr>
              <w:t>corta</w:t>
            </w:r>
            <w:proofErr w:type="gramEnd"/>
            <w:r w:rsidRPr="00CD3218">
              <w:rPr>
                <w:rFonts w:cstheme="minorHAnsi"/>
                <w:sz w:val="23"/>
                <w:szCs w:val="23"/>
              </w:rPr>
              <w:t>, pero se va retomando a lo largo del curso de modo que el proceso de aprendizaje se extiende.</w:t>
            </w:r>
          </w:p>
        </w:tc>
        <w:tc>
          <w:tcPr>
            <w:tcW w:w="3539" w:type="dxa"/>
            <w:tcBorders>
              <w:top w:val="single" w:sz="12" w:space="0" w:color="auto"/>
              <w:left w:val="single" w:sz="12" w:space="0" w:color="auto"/>
              <w:bottom w:val="single" w:sz="12" w:space="0" w:color="auto"/>
              <w:right w:val="single" w:sz="12" w:space="0" w:color="auto"/>
            </w:tcBorders>
          </w:tcPr>
          <w:p w:rsidR="008413FC" w:rsidRPr="00CD3218" w:rsidRDefault="00505827" w:rsidP="00CD3218">
            <w:pPr>
              <w:cnfStyle w:val="000000010000"/>
              <w:rPr>
                <w:rFonts w:cstheme="minorHAnsi"/>
                <w:sz w:val="23"/>
                <w:szCs w:val="23"/>
              </w:rPr>
            </w:pPr>
            <w:r w:rsidRPr="00CD3218">
              <w:rPr>
                <w:rFonts w:cstheme="minorHAnsi"/>
                <w:sz w:val="23"/>
                <w:szCs w:val="23"/>
              </w:rPr>
              <w:t>Son actividades que se caracterizan por el hecho de ser retomadas cotidianamente.</w:t>
            </w:r>
          </w:p>
        </w:tc>
      </w:tr>
      <w:tr w:rsidR="00CD3218" w:rsidRPr="00CD3218" w:rsidTr="00520D29">
        <w:trPr>
          <w:cnfStyle w:val="000000100000"/>
          <w:trHeight w:val="271"/>
        </w:trPr>
        <w:tc>
          <w:tcPr>
            <w:cnfStyle w:val="001000000000"/>
            <w:tcW w:w="1807"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rPr>
                <w:rFonts w:cstheme="minorHAnsi"/>
                <w:sz w:val="23"/>
                <w:szCs w:val="23"/>
              </w:rPr>
            </w:pPr>
            <w:r w:rsidRPr="00CD3218">
              <w:rPr>
                <w:rFonts w:cstheme="minorHAnsi"/>
                <w:sz w:val="23"/>
                <w:szCs w:val="23"/>
              </w:rPr>
              <w:t>ROL DOCENTE</w:t>
            </w:r>
          </w:p>
        </w:tc>
        <w:tc>
          <w:tcPr>
            <w:tcW w:w="3539" w:type="dxa"/>
            <w:tcBorders>
              <w:top w:val="single" w:sz="12" w:space="0" w:color="auto"/>
              <w:left w:val="single" w:sz="12" w:space="0" w:color="auto"/>
              <w:bottom w:val="single" w:sz="12" w:space="0" w:color="auto"/>
              <w:right w:val="single" w:sz="12" w:space="0" w:color="auto"/>
            </w:tcBorders>
          </w:tcPr>
          <w:p w:rsidR="00462C19" w:rsidRPr="00CD3218" w:rsidRDefault="00462C19" w:rsidP="00CD3218">
            <w:pPr>
              <w:cnfStyle w:val="000000100000"/>
              <w:rPr>
                <w:rFonts w:cstheme="minorHAnsi"/>
                <w:sz w:val="23"/>
                <w:szCs w:val="23"/>
              </w:rPr>
            </w:pPr>
            <w:r w:rsidRPr="00CD3218">
              <w:rPr>
                <w:rFonts w:cstheme="minorHAnsi"/>
                <w:sz w:val="23"/>
                <w:szCs w:val="23"/>
              </w:rPr>
              <w:t>*Preparar el material necesario.</w:t>
            </w:r>
          </w:p>
          <w:p w:rsidR="00462C19" w:rsidRPr="00CD3218" w:rsidRDefault="00462C19" w:rsidP="00CD3218">
            <w:pPr>
              <w:cnfStyle w:val="000000100000"/>
              <w:rPr>
                <w:rFonts w:cstheme="minorHAnsi"/>
                <w:sz w:val="23"/>
                <w:szCs w:val="23"/>
              </w:rPr>
            </w:pPr>
            <w:r w:rsidRPr="00CD3218">
              <w:rPr>
                <w:rFonts w:cstheme="minorHAnsi"/>
                <w:sz w:val="23"/>
                <w:szCs w:val="23"/>
              </w:rPr>
              <w:t xml:space="preserve">*Control y presencia de todos los </w:t>
            </w:r>
            <w:r w:rsidRPr="00CD3218">
              <w:rPr>
                <w:rFonts w:cstheme="minorHAnsi"/>
                <w:sz w:val="23"/>
                <w:szCs w:val="23"/>
              </w:rPr>
              <w:lastRenderedPageBreak/>
              <w:t>niños de su taller.</w:t>
            </w:r>
          </w:p>
          <w:p w:rsidR="00462C19" w:rsidRPr="00CD3218" w:rsidRDefault="00462C19" w:rsidP="00CD3218">
            <w:pPr>
              <w:cnfStyle w:val="000000100000"/>
              <w:rPr>
                <w:rFonts w:cstheme="minorHAnsi"/>
                <w:sz w:val="23"/>
                <w:szCs w:val="23"/>
              </w:rPr>
            </w:pPr>
            <w:r w:rsidRPr="00CD3218">
              <w:rPr>
                <w:rFonts w:cstheme="minorHAnsi"/>
                <w:sz w:val="23"/>
                <w:szCs w:val="23"/>
              </w:rPr>
              <w:t>*Dar explicaciones claras.</w:t>
            </w:r>
          </w:p>
          <w:p w:rsidR="00462C19" w:rsidRPr="00CD3218" w:rsidRDefault="00462C19" w:rsidP="00CD3218">
            <w:pPr>
              <w:cnfStyle w:val="000000100000"/>
              <w:rPr>
                <w:rFonts w:cstheme="minorHAnsi"/>
                <w:sz w:val="23"/>
                <w:szCs w:val="23"/>
              </w:rPr>
            </w:pPr>
            <w:r w:rsidRPr="00CD3218">
              <w:rPr>
                <w:rFonts w:cstheme="minorHAnsi"/>
                <w:sz w:val="23"/>
                <w:szCs w:val="23"/>
              </w:rPr>
              <w:t>*Atención individual a los niños.</w:t>
            </w:r>
          </w:p>
          <w:p w:rsidR="00462C19" w:rsidRPr="00CD3218" w:rsidRDefault="00462C19" w:rsidP="00CD3218">
            <w:pPr>
              <w:cnfStyle w:val="000000100000"/>
              <w:rPr>
                <w:rFonts w:cstheme="minorHAnsi"/>
                <w:sz w:val="23"/>
                <w:szCs w:val="23"/>
              </w:rPr>
            </w:pPr>
            <w:r w:rsidRPr="00CD3218">
              <w:rPr>
                <w:rFonts w:cstheme="minorHAnsi"/>
                <w:sz w:val="23"/>
                <w:szCs w:val="23"/>
              </w:rPr>
              <w:t>*Anotar pasos, procesos y anécdotas que ocurran en cada taller.</w:t>
            </w:r>
          </w:p>
          <w:p w:rsidR="00462C19" w:rsidRPr="00CD3218" w:rsidRDefault="00462C19" w:rsidP="00CD3218">
            <w:pPr>
              <w:cnfStyle w:val="000000100000"/>
              <w:rPr>
                <w:rFonts w:cstheme="minorHAnsi"/>
                <w:sz w:val="23"/>
                <w:szCs w:val="23"/>
              </w:rPr>
            </w:pPr>
            <w:r w:rsidRPr="00CD3218">
              <w:rPr>
                <w:rFonts w:cstheme="minorHAnsi"/>
                <w:sz w:val="23"/>
                <w:szCs w:val="23"/>
              </w:rPr>
              <w:t>*Propiciar el orden en el trabajo.</w:t>
            </w:r>
          </w:p>
          <w:p w:rsidR="00462C19" w:rsidRPr="00CD3218" w:rsidRDefault="00462C19" w:rsidP="00CD3218">
            <w:pPr>
              <w:cnfStyle w:val="000000100000"/>
              <w:rPr>
                <w:rFonts w:cstheme="minorHAnsi"/>
                <w:sz w:val="23"/>
                <w:szCs w:val="23"/>
              </w:rPr>
            </w:pPr>
            <w:r w:rsidRPr="00CD3218">
              <w:rPr>
                <w:rFonts w:cstheme="minorHAnsi"/>
                <w:sz w:val="23"/>
                <w:szCs w:val="23"/>
              </w:rPr>
              <w:t>*Motivar a los niños a que continuamente se expresen.</w:t>
            </w:r>
          </w:p>
          <w:p w:rsidR="00462C19" w:rsidRPr="00CD3218" w:rsidRDefault="00462C19" w:rsidP="00CD3218">
            <w:pPr>
              <w:cnfStyle w:val="000000100000"/>
              <w:rPr>
                <w:rFonts w:cstheme="minorHAnsi"/>
                <w:sz w:val="23"/>
                <w:szCs w:val="23"/>
              </w:rPr>
            </w:pPr>
            <w:r w:rsidRPr="00CD3218">
              <w:rPr>
                <w:rFonts w:cstheme="minorHAnsi"/>
                <w:sz w:val="23"/>
                <w:szCs w:val="23"/>
              </w:rPr>
              <w:t>*Dialogar con los niños.</w:t>
            </w:r>
          </w:p>
          <w:p w:rsidR="00462C19" w:rsidRPr="00CD3218" w:rsidRDefault="00462C19" w:rsidP="00CD3218">
            <w:pPr>
              <w:cnfStyle w:val="000000100000"/>
              <w:rPr>
                <w:rFonts w:cstheme="minorHAnsi"/>
                <w:sz w:val="23"/>
                <w:szCs w:val="23"/>
              </w:rPr>
            </w:pPr>
            <w:r w:rsidRPr="00CD3218">
              <w:rPr>
                <w:rFonts w:cstheme="minorHAnsi"/>
                <w:sz w:val="23"/>
                <w:szCs w:val="23"/>
              </w:rPr>
              <w:t>*Evaluar el funcionamiento de la sesión, y del aprendizaje de las técnicas.</w:t>
            </w:r>
          </w:p>
          <w:p w:rsidR="008413FC" w:rsidRPr="00CD3218" w:rsidRDefault="00462C19" w:rsidP="00CD3218">
            <w:pPr>
              <w:cnfStyle w:val="000000100000"/>
              <w:rPr>
                <w:rFonts w:cstheme="minorHAnsi"/>
                <w:sz w:val="23"/>
                <w:szCs w:val="23"/>
              </w:rPr>
            </w:pPr>
            <w:r w:rsidRPr="00CD3218">
              <w:rPr>
                <w:rFonts w:cstheme="minorHAnsi"/>
                <w:sz w:val="23"/>
                <w:szCs w:val="23"/>
              </w:rPr>
              <w:t>*Evaluación trimestral de cada taller.</w:t>
            </w:r>
          </w:p>
        </w:tc>
        <w:tc>
          <w:tcPr>
            <w:tcW w:w="2973" w:type="dxa"/>
            <w:tcBorders>
              <w:top w:val="single" w:sz="12" w:space="0" w:color="auto"/>
              <w:left w:val="single" w:sz="12" w:space="0" w:color="auto"/>
              <w:bottom w:val="single" w:sz="12" w:space="0" w:color="auto"/>
              <w:right w:val="single" w:sz="12" w:space="0" w:color="auto"/>
            </w:tcBorders>
          </w:tcPr>
          <w:p w:rsidR="00505827" w:rsidRPr="00CD3218" w:rsidRDefault="00505827" w:rsidP="00CD3218">
            <w:pPr>
              <w:cnfStyle w:val="000000100000"/>
              <w:rPr>
                <w:rFonts w:cstheme="minorHAnsi"/>
                <w:sz w:val="23"/>
                <w:szCs w:val="23"/>
                <w:lang w:val="es-ES"/>
              </w:rPr>
            </w:pPr>
            <w:r w:rsidRPr="00CD3218">
              <w:rPr>
                <w:rFonts w:cstheme="minorHAnsi"/>
                <w:sz w:val="23"/>
                <w:szCs w:val="23"/>
              </w:rPr>
              <w:lastRenderedPageBreak/>
              <w:t>* D</w:t>
            </w:r>
            <w:proofErr w:type="spellStart"/>
            <w:r w:rsidRPr="00CD3218">
              <w:rPr>
                <w:rFonts w:cstheme="minorHAnsi"/>
                <w:sz w:val="23"/>
                <w:szCs w:val="23"/>
                <w:lang w:val="es-ES"/>
              </w:rPr>
              <w:t>ebe</w:t>
            </w:r>
            <w:proofErr w:type="spellEnd"/>
            <w:r w:rsidRPr="00CD3218">
              <w:rPr>
                <w:rFonts w:cstheme="minorHAnsi"/>
                <w:sz w:val="23"/>
                <w:szCs w:val="23"/>
                <w:lang w:val="es-ES"/>
              </w:rPr>
              <w:t xml:space="preserve"> comportarse, con respecto al niño, como guía, </w:t>
            </w:r>
            <w:r w:rsidRPr="00CD3218">
              <w:rPr>
                <w:rFonts w:cstheme="minorHAnsi"/>
                <w:sz w:val="23"/>
                <w:szCs w:val="23"/>
                <w:lang w:val="es-ES"/>
              </w:rPr>
              <w:lastRenderedPageBreak/>
              <w:t>como un igual experimentando, que le ayude a resolver problemas que encuen</w:t>
            </w:r>
            <w:r w:rsidR="00E52043" w:rsidRPr="00CD3218">
              <w:rPr>
                <w:rFonts w:cstheme="minorHAnsi"/>
                <w:sz w:val="23"/>
                <w:szCs w:val="23"/>
                <w:lang w:val="es-ES"/>
              </w:rPr>
              <w:t>tra en el contacto con el medio.</w:t>
            </w:r>
          </w:p>
          <w:p w:rsidR="00E52043" w:rsidRPr="00CD3218" w:rsidRDefault="00E52043" w:rsidP="00CD3218">
            <w:pPr>
              <w:cnfStyle w:val="000000100000"/>
              <w:rPr>
                <w:rFonts w:cstheme="minorHAnsi"/>
                <w:sz w:val="23"/>
                <w:szCs w:val="23"/>
              </w:rPr>
            </w:pPr>
            <w:r w:rsidRPr="00CD3218">
              <w:rPr>
                <w:rFonts w:cstheme="minorHAnsi"/>
                <w:sz w:val="23"/>
                <w:szCs w:val="23"/>
              </w:rPr>
              <w:t>Organiza un cronograma de trabajo</w:t>
            </w:r>
          </w:p>
          <w:p w:rsidR="00E52043" w:rsidRPr="00CD3218" w:rsidRDefault="00E52043" w:rsidP="00CD3218">
            <w:pPr>
              <w:cnfStyle w:val="000000100000"/>
              <w:rPr>
                <w:rFonts w:cstheme="minorHAnsi"/>
                <w:sz w:val="23"/>
                <w:szCs w:val="23"/>
              </w:rPr>
            </w:pPr>
            <w:r w:rsidRPr="00CD3218">
              <w:rPr>
                <w:rFonts w:cstheme="minorHAnsi"/>
                <w:sz w:val="23"/>
                <w:szCs w:val="23"/>
              </w:rPr>
              <w:t xml:space="preserve"> Evalúa avances</w:t>
            </w:r>
          </w:p>
          <w:p w:rsidR="00E52043" w:rsidRPr="00CD3218" w:rsidRDefault="00E52043" w:rsidP="00CD3218">
            <w:pPr>
              <w:cnfStyle w:val="000000100000"/>
              <w:rPr>
                <w:rFonts w:cstheme="minorHAnsi"/>
                <w:sz w:val="23"/>
                <w:szCs w:val="23"/>
              </w:rPr>
            </w:pPr>
            <w:r w:rsidRPr="00CD3218">
              <w:rPr>
                <w:rFonts w:cstheme="minorHAnsi"/>
                <w:sz w:val="23"/>
                <w:szCs w:val="23"/>
              </w:rPr>
              <w:t xml:space="preserve"> Apoya los grupos de trabajo</w:t>
            </w:r>
          </w:p>
          <w:p w:rsidR="00E52043" w:rsidRPr="00CD3218" w:rsidRDefault="00E52043" w:rsidP="00CD3218">
            <w:pPr>
              <w:cnfStyle w:val="000000100000"/>
              <w:rPr>
                <w:rFonts w:cstheme="minorHAnsi"/>
                <w:sz w:val="23"/>
                <w:szCs w:val="23"/>
              </w:rPr>
            </w:pPr>
            <w:r w:rsidRPr="00CD3218">
              <w:rPr>
                <w:rFonts w:cstheme="minorHAnsi"/>
                <w:sz w:val="23"/>
                <w:szCs w:val="23"/>
              </w:rPr>
              <w:t xml:space="preserve"> Guía las actividades de los niños</w:t>
            </w:r>
          </w:p>
          <w:p w:rsidR="00E52043" w:rsidRPr="00CD3218" w:rsidRDefault="00E52043" w:rsidP="00CD3218">
            <w:pPr>
              <w:cnfStyle w:val="000000100000"/>
              <w:rPr>
                <w:rFonts w:cstheme="minorHAnsi"/>
                <w:sz w:val="23"/>
                <w:szCs w:val="23"/>
              </w:rPr>
            </w:pPr>
            <w:r w:rsidRPr="00CD3218">
              <w:rPr>
                <w:rFonts w:cstheme="minorHAnsi"/>
                <w:sz w:val="23"/>
                <w:szCs w:val="23"/>
              </w:rPr>
              <w:t xml:space="preserve"> Procura la participación de todos los niños Promueve la reflexión y autoevaluación</w:t>
            </w:r>
          </w:p>
          <w:p w:rsidR="00E52043" w:rsidRPr="00CD3218" w:rsidRDefault="00E52043" w:rsidP="00CD3218">
            <w:pPr>
              <w:cnfStyle w:val="000000100000"/>
              <w:rPr>
                <w:rFonts w:cstheme="minorHAnsi"/>
                <w:sz w:val="23"/>
                <w:szCs w:val="23"/>
              </w:rPr>
            </w:pPr>
            <w:r w:rsidRPr="00CD3218">
              <w:rPr>
                <w:rFonts w:cstheme="minorHAnsi"/>
                <w:sz w:val="23"/>
                <w:szCs w:val="23"/>
              </w:rPr>
              <w:t xml:space="preserve"> Registra los comentarios de los niños</w:t>
            </w:r>
          </w:p>
          <w:p w:rsidR="00E52043" w:rsidRPr="00CD3218" w:rsidRDefault="00E52043" w:rsidP="00CD3218">
            <w:pPr>
              <w:cnfStyle w:val="000000100000"/>
              <w:rPr>
                <w:rFonts w:cstheme="minorHAnsi"/>
                <w:sz w:val="23"/>
                <w:szCs w:val="23"/>
              </w:rPr>
            </w:pPr>
            <w:r w:rsidRPr="00CD3218">
              <w:rPr>
                <w:rFonts w:cstheme="minorHAnsi"/>
                <w:sz w:val="23"/>
                <w:szCs w:val="23"/>
              </w:rPr>
              <w:t xml:space="preserve"> Promueve la expresión y comunicación de ideas</w:t>
            </w:r>
          </w:p>
          <w:p w:rsidR="00E52043" w:rsidRPr="00CD3218" w:rsidRDefault="00E52043" w:rsidP="00CD3218">
            <w:pPr>
              <w:cnfStyle w:val="000000100000"/>
              <w:rPr>
                <w:rFonts w:cstheme="minorHAnsi"/>
                <w:sz w:val="23"/>
                <w:szCs w:val="23"/>
              </w:rPr>
            </w:pPr>
            <w:r w:rsidRPr="00CD3218">
              <w:rPr>
                <w:rFonts w:cstheme="minorHAnsi"/>
                <w:sz w:val="23"/>
                <w:szCs w:val="23"/>
              </w:rPr>
              <w:t xml:space="preserve"> Verifica los aprendizajes logrados por los niños por medio de la evaluación</w:t>
            </w:r>
          </w:p>
        </w:tc>
        <w:tc>
          <w:tcPr>
            <w:tcW w:w="2689"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cnfStyle w:val="000000100000"/>
              <w:rPr>
                <w:rFonts w:cstheme="minorHAnsi"/>
                <w:sz w:val="23"/>
                <w:szCs w:val="23"/>
              </w:rPr>
            </w:pPr>
            <w:r w:rsidRPr="00CD3218">
              <w:rPr>
                <w:rFonts w:cstheme="minorHAnsi"/>
                <w:sz w:val="23"/>
                <w:szCs w:val="23"/>
              </w:rPr>
              <w:lastRenderedPageBreak/>
              <w:t xml:space="preserve">Observador, ajuste y reajuste. Es guía y </w:t>
            </w:r>
            <w:r w:rsidRPr="00CD3218">
              <w:rPr>
                <w:rFonts w:cstheme="minorHAnsi"/>
                <w:sz w:val="23"/>
                <w:szCs w:val="23"/>
              </w:rPr>
              <w:lastRenderedPageBreak/>
              <w:t>sustenta todo el proceso de aprendizaje.</w:t>
            </w:r>
          </w:p>
        </w:tc>
        <w:tc>
          <w:tcPr>
            <w:tcW w:w="3539" w:type="dxa"/>
            <w:tcBorders>
              <w:top w:val="single" w:sz="12" w:space="0" w:color="auto"/>
              <w:left w:val="single" w:sz="12" w:space="0" w:color="auto"/>
              <w:bottom w:val="single" w:sz="12" w:space="0" w:color="auto"/>
              <w:right w:val="single" w:sz="12" w:space="0" w:color="auto"/>
            </w:tcBorders>
          </w:tcPr>
          <w:p w:rsidR="00CD3218" w:rsidRPr="00CD3218" w:rsidRDefault="00CD3218" w:rsidP="00CD3218">
            <w:pPr>
              <w:cnfStyle w:val="000000100000"/>
              <w:rPr>
                <w:rFonts w:cstheme="minorHAnsi"/>
                <w:sz w:val="23"/>
                <w:szCs w:val="23"/>
              </w:rPr>
            </w:pPr>
            <w:r w:rsidRPr="00CD3218">
              <w:rPr>
                <w:rFonts w:cstheme="minorHAnsi"/>
                <w:sz w:val="23"/>
                <w:szCs w:val="23"/>
              </w:rPr>
              <w:lastRenderedPageBreak/>
              <w:t xml:space="preserve">*Coordinador, su participación será activa  en el proceso de enseñanza </w:t>
            </w:r>
            <w:r w:rsidRPr="00CD3218">
              <w:rPr>
                <w:rFonts w:cstheme="minorHAnsi"/>
                <w:sz w:val="23"/>
                <w:szCs w:val="23"/>
              </w:rPr>
              <w:lastRenderedPageBreak/>
              <w:t>al: planificar, invita a través de consignas a realizar diferentes propuestas didácticas.</w:t>
            </w:r>
          </w:p>
          <w:p w:rsidR="00CD3218" w:rsidRPr="00CD3218" w:rsidRDefault="00CD3218" w:rsidP="00CD3218">
            <w:pPr>
              <w:cnfStyle w:val="000000100000"/>
              <w:rPr>
                <w:rFonts w:cstheme="minorHAnsi"/>
                <w:sz w:val="23"/>
                <w:szCs w:val="23"/>
              </w:rPr>
            </w:pPr>
            <w:r w:rsidRPr="00CD3218">
              <w:rPr>
                <w:rFonts w:cstheme="minorHAnsi"/>
                <w:sz w:val="23"/>
                <w:szCs w:val="23"/>
              </w:rPr>
              <w:t>*Interviene durante las actividades respondiendo dudas, incentivando ideas,  dando o sistematizando información, plantea situaciones problemáticas.</w:t>
            </w:r>
          </w:p>
          <w:p w:rsidR="00CD3218" w:rsidRPr="00CD3218" w:rsidRDefault="00CD3218" w:rsidP="00CD3218">
            <w:pPr>
              <w:cnfStyle w:val="000000100000"/>
              <w:rPr>
                <w:rFonts w:cstheme="minorHAnsi"/>
                <w:sz w:val="23"/>
                <w:szCs w:val="23"/>
              </w:rPr>
            </w:pPr>
            <w:r w:rsidRPr="00CD3218">
              <w:rPr>
                <w:rFonts w:cstheme="minorHAnsi"/>
                <w:sz w:val="23"/>
                <w:szCs w:val="23"/>
              </w:rPr>
              <w:t>*Organizar el taller</w:t>
            </w:r>
          </w:p>
          <w:p w:rsidR="00CD3218" w:rsidRPr="00CD3218" w:rsidRDefault="00CD3218" w:rsidP="00CD3218">
            <w:pPr>
              <w:cnfStyle w:val="000000100000"/>
              <w:rPr>
                <w:rFonts w:cstheme="minorHAnsi"/>
                <w:sz w:val="23"/>
                <w:szCs w:val="23"/>
              </w:rPr>
            </w:pPr>
            <w:r w:rsidRPr="00CD3218">
              <w:rPr>
                <w:rFonts w:cstheme="minorHAnsi"/>
                <w:sz w:val="23"/>
                <w:szCs w:val="23"/>
              </w:rPr>
              <w:t>*Prever los materiales</w:t>
            </w:r>
          </w:p>
          <w:p w:rsidR="00CD3218" w:rsidRPr="00CD3218" w:rsidRDefault="00CD3218" w:rsidP="00CD3218">
            <w:pPr>
              <w:cnfStyle w:val="000000100000"/>
              <w:rPr>
                <w:rFonts w:cstheme="minorHAnsi"/>
                <w:sz w:val="23"/>
                <w:szCs w:val="23"/>
              </w:rPr>
            </w:pPr>
            <w:r w:rsidRPr="00CD3218">
              <w:rPr>
                <w:rFonts w:cstheme="minorHAnsi"/>
                <w:sz w:val="23"/>
                <w:szCs w:val="23"/>
              </w:rPr>
              <w:t>*Guiar</w:t>
            </w:r>
          </w:p>
          <w:p w:rsidR="00CD3218" w:rsidRPr="00CD3218" w:rsidRDefault="00CD3218" w:rsidP="00CD3218">
            <w:pPr>
              <w:cnfStyle w:val="000000100000"/>
              <w:rPr>
                <w:rFonts w:cstheme="minorHAnsi"/>
                <w:sz w:val="23"/>
                <w:szCs w:val="23"/>
              </w:rPr>
            </w:pPr>
            <w:r w:rsidRPr="00CD3218">
              <w:rPr>
                <w:rFonts w:cstheme="minorHAnsi"/>
                <w:sz w:val="23"/>
                <w:szCs w:val="23"/>
              </w:rPr>
              <w:t>*Dialoga con los alumnos y padres de familia</w:t>
            </w:r>
          </w:p>
          <w:p w:rsidR="008413FC" w:rsidRPr="00CD3218" w:rsidRDefault="00CD3218" w:rsidP="00CD3218">
            <w:pPr>
              <w:cnfStyle w:val="000000100000"/>
              <w:rPr>
                <w:rFonts w:cstheme="minorHAnsi"/>
                <w:sz w:val="23"/>
                <w:szCs w:val="23"/>
              </w:rPr>
            </w:pPr>
            <w:r w:rsidRPr="00CD3218">
              <w:rPr>
                <w:rFonts w:cstheme="minorHAnsi"/>
                <w:sz w:val="23"/>
                <w:szCs w:val="23"/>
              </w:rPr>
              <w:t>*Organización con los docentes a participar.</w:t>
            </w:r>
          </w:p>
        </w:tc>
      </w:tr>
      <w:tr w:rsidR="00CD3218" w:rsidRPr="00CD3218" w:rsidTr="00520D29">
        <w:trPr>
          <w:cnfStyle w:val="000000010000"/>
          <w:trHeight w:val="553"/>
        </w:trPr>
        <w:tc>
          <w:tcPr>
            <w:cnfStyle w:val="001000000000"/>
            <w:tcW w:w="1807"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rPr>
                <w:rFonts w:cstheme="minorHAnsi"/>
                <w:sz w:val="23"/>
                <w:szCs w:val="23"/>
              </w:rPr>
            </w:pPr>
            <w:r w:rsidRPr="00CD3218">
              <w:rPr>
                <w:rFonts w:cstheme="minorHAnsi"/>
                <w:sz w:val="23"/>
                <w:szCs w:val="23"/>
              </w:rPr>
              <w:lastRenderedPageBreak/>
              <w:t>ROL DEL ALUMNO</w:t>
            </w:r>
          </w:p>
        </w:tc>
        <w:tc>
          <w:tcPr>
            <w:tcW w:w="3539" w:type="dxa"/>
            <w:tcBorders>
              <w:top w:val="single" w:sz="12" w:space="0" w:color="auto"/>
              <w:left w:val="single" w:sz="12" w:space="0" w:color="auto"/>
              <w:bottom w:val="single" w:sz="12" w:space="0" w:color="auto"/>
              <w:right w:val="single" w:sz="12" w:space="0" w:color="auto"/>
            </w:tcBorders>
          </w:tcPr>
          <w:p w:rsidR="008413FC" w:rsidRPr="00CD3218" w:rsidRDefault="00520D29" w:rsidP="00CD3218">
            <w:pPr>
              <w:cnfStyle w:val="000000010000"/>
              <w:rPr>
                <w:rFonts w:cstheme="minorHAnsi"/>
                <w:sz w:val="23"/>
                <w:szCs w:val="23"/>
              </w:rPr>
            </w:pPr>
            <w:r w:rsidRPr="00BB3D49">
              <w:rPr>
                <w:rFonts w:cstheme="minorHAnsi"/>
                <w:sz w:val="23"/>
                <w:szCs w:val="23"/>
              </w:rPr>
              <w:t>*</w:t>
            </w:r>
            <w:r>
              <w:rPr>
                <w:rFonts w:cstheme="minorHAnsi"/>
                <w:sz w:val="23"/>
                <w:szCs w:val="23"/>
              </w:rPr>
              <w:t xml:space="preserve"> Elegir un lugar cercano a su realidad y lograr conocer sus funciones, propósitos y características principales a través de la investigación, exploración, observación y análisis por medio de diversas actividades propuestas por la educadora.</w:t>
            </w:r>
          </w:p>
        </w:tc>
        <w:tc>
          <w:tcPr>
            <w:tcW w:w="2973" w:type="dxa"/>
            <w:tcBorders>
              <w:top w:val="single" w:sz="12" w:space="0" w:color="auto"/>
              <w:left w:val="single" w:sz="12" w:space="0" w:color="auto"/>
              <w:bottom w:val="single" w:sz="12" w:space="0" w:color="auto"/>
              <w:right w:val="single" w:sz="12" w:space="0" w:color="auto"/>
            </w:tcBorders>
          </w:tcPr>
          <w:p w:rsidR="008413FC" w:rsidRPr="00CD3218" w:rsidRDefault="00505827" w:rsidP="00CD3218">
            <w:pPr>
              <w:cnfStyle w:val="000000010000"/>
              <w:rPr>
                <w:rFonts w:cstheme="minorHAnsi"/>
                <w:sz w:val="23"/>
                <w:szCs w:val="23"/>
              </w:rPr>
            </w:pPr>
            <w:r w:rsidRPr="00CD3218">
              <w:rPr>
                <w:rFonts w:cstheme="minorHAnsi"/>
                <w:sz w:val="23"/>
                <w:szCs w:val="23"/>
                <w:lang w:val="es-ES"/>
              </w:rPr>
              <w:t>El niño debe elegir libremente un proyecto de realización práctica, documentarse y organizar su trabajo.</w:t>
            </w:r>
          </w:p>
        </w:tc>
        <w:tc>
          <w:tcPr>
            <w:tcW w:w="2689" w:type="dxa"/>
            <w:tcBorders>
              <w:top w:val="single" w:sz="12" w:space="0" w:color="auto"/>
              <w:left w:val="single" w:sz="12" w:space="0" w:color="auto"/>
              <w:bottom w:val="single" w:sz="12" w:space="0" w:color="auto"/>
              <w:right w:val="single" w:sz="12" w:space="0" w:color="auto"/>
            </w:tcBorders>
          </w:tcPr>
          <w:p w:rsidR="008413FC" w:rsidRPr="00CD3218" w:rsidRDefault="00462C19" w:rsidP="00CD3218">
            <w:pPr>
              <w:cnfStyle w:val="000000010000"/>
              <w:rPr>
                <w:rFonts w:cstheme="minorHAnsi"/>
                <w:sz w:val="23"/>
                <w:szCs w:val="23"/>
              </w:rPr>
            </w:pPr>
            <w:r w:rsidRPr="00CD3218">
              <w:rPr>
                <w:rFonts w:cstheme="minorHAnsi"/>
                <w:sz w:val="23"/>
                <w:szCs w:val="23"/>
              </w:rPr>
              <w:t>Q</w:t>
            </w:r>
            <w:r w:rsidR="008413FC" w:rsidRPr="00CD3218">
              <w:rPr>
                <w:rFonts w:cstheme="minorHAnsi"/>
                <w:sz w:val="23"/>
                <w:szCs w:val="23"/>
              </w:rPr>
              <w:t>ue los niños y niñas aprendan a través de su propia actividad, no sólo manual sino también a la vez mental junto con otros.</w:t>
            </w:r>
          </w:p>
        </w:tc>
        <w:tc>
          <w:tcPr>
            <w:tcW w:w="3539" w:type="dxa"/>
            <w:tcBorders>
              <w:top w:val="single" w:sz="12" w:space="0" w:color="auto"/>
              <w:left w:val="single" w:sz="12" w:space="0" w:color="auto"/>
              <w:bottom w:val="single" w:sz="12" w:space="0" w:color="auto"/>
              <w:right w:val="single" w:sz="12" w:space="0" w:color="auto"/>
            </w:tcBorders>
          </w:tcPr>
          <w:p w:rsidR="00CD3218" w:rsidRPr="00CD3218" w:rsidRDefault="00CD3218" w:rsidP="00CD3218">
            <w:pPr>
              <w:cnfStyle w:val="000000010000"/>
              <w:rPr>
                <w:rFonts w:cstheme="minorHAnsi"/>
                <w:sz w:val="23"/>
                <w:szCs w:val="23"/>
              </w:rPr>
            </w:pPr>
            <w:r w:rsidRPr="00CD3218">
              <w:rPr>
                <w:rFonts w:cstheme="minorHAnsi"/>
                <w:sz w:val="23"/>
                <w:szCs w:val="23"/>
              </w:rPr>
              <w:t>*Es el principal actor o protagonista en el taller.</w:t>
            </w:r>
          </w:p>
          <w:p w:rsidR="00CD3218" w:rsidRPr="00CD3218" w:rsidRDefault="00CD3218" w:rsidP="00CD3218">
            <w:pPr>
              <w:cnfStyle w:val="000000010000"/>
              <w:rPr>
                <w:rFonts w:cstheme="minorHAnsi"/>
                <w:sz w:val="23"/>
                <w:szCs w:val="23"/>
              </w:rPr>
            </w:pPr>
            <w:r w:rsidRPr="00CD3218">
              <w:rPr>
                <w:rFonts w:cstheme="minorHAnsi"/>
                <w:sz w:val="23"/>
                <w:szCs w:val="23"/>
              </w:rPr>
              <w:t>*Interactúa con padres y niños</w:t>
            </w:r>
          </w:p>
          <w:p w:rsidR="00CD3218" w:rsidRPr="00CD3218" w:rsidRDefault="00CD3218" w:rsidP="00CD3218">
            <w:pPr>
              <w:cnfStyle w:val="000000010000"/>
              <w:rPr>
                <w:rFonts w:cstheme="minorHAnsi"/>
                <w:sz w:val="23"/>
                <w:szCs w:val="23"/>
              </w:rPr>
            </w:pPr>
            <w:r w:rsidRPr="00CD3218">
              <w:rPr>
                <w:rFonts w:cstheme="minorHAnsi"/>
                <w:sz w:val="23"/>
                <w:szCs w:val="23"/>
              </w:rPr>
              <w:t>*Manipula materiales atiende indicaciones, experimenta, utiliza lo aprendido en el taller en los rincones.</w:t>
            </w:r>
          </w:p>
          <w:p w:rsidR="008413FC" w:rsidRPr="00CD3218" w:rsidRDefault="00CD3218" w:rsidP="00CD3218">
            <w:pPr>
              <w:cnfStyle w:val="000000010000"/>
              <w:rPr>
                <w:rFonts w:cstheme="minorHAnsi"/>
                <w:sz w:val="23"/>
                <w:szCs w:val="23"/>
              </w:rPr>
            </w:pPr>
            <w:r w:rsidRPr="00CD3218">
              <w:rPr>
                <w:rFonts w:cstheme="minorHAnsi"/>
                <w:sz w:val="23"/>
                <w:szCs w:val="23"/>
              </w:rPr>
              <w:t>*Participación activa.</w:t>
            </w:r>
          </w:p>
        </w:tc>
      </w:tr>
      <w:tr w:rsidR="00CD3218" w:rsidRPr="00CD3218" w:rsidTr="00520D29">
        <w:trPr>
          <w:cnfStyle w:val="000000100000"/>
          <w:trHeight w:val="283"/>
        </w:trPr>
        <w:tc>
          <w:tcPr>
            <w:cnfStyle w:val="001000000000"/>
            <w:tcW w:w="1807"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rPr>
                <w:rFonts w:cstheme="minorHAnsi"/>
                <w:sz w:val="23"/>
                <w:szCs w:val="23"/>
              </w:rPr>
            </w:pPr>
            <w:r w:rsidRPr="00CD3218">
              <w:rPr>
                <w:rFonts w:cstheme="minorHAnsi"/>
                <w:sz w:val="23"/>
                <w:szCs w:val="23"/>
              </w:rPr>
              <w:t>COMPETENCIAS</w:t>
            </w:r>
          </w:p>
        </w:tc>
        <w:tc>
          <w:tcPr>
            <w:tcW w:w="3539" w:type="dxa"/>
            <w:tcBorders>
              <w:top w:val="single" w:sz="12" w:space="0" w:color="auto"/>
              <w:left w:val="single" w:sz="12" w:space="0" w:color="auto"/>
              <w:bottom w:val="single" w:sz="12" w:space="0" w:color="auto"/>
              <w:right w:val="single" w:sz="12" w:space="0" w:color="auto"/>
            </w:tcBorders>
          </w:tcPr>
          <w:p w:rsidR="00462C19" w:rsidRPr="00CD3218" w:rsidRDefault="00462C19" w:rsidP="00CD3218">
            <w:pPr>
              <w:cnfStyle w:val="000000100000"/>
              <w:rPr>
                <w:rFonts w:cstheme="minorHAnsi"/>
                <w:sz w:val="23"/>
                <w:szCs w:val="23"/>
              </w:rPr>
            </w:pPr>
            <w:r w:rsidRPr="00CD3218">
              <w:rPr>
                <w:rFonts w:cstheme="minorHAnsi"/>
                <w:sz w:val="23"/>
                <w:szCs w:val="23"/>
              </w:rPr>
              <w:t xml:space="preserve">En el taller se propicia la comunicación entre niños de diversas edades y entre éstos y los adultos que los dirigen. Además, el niño se ve a sí mismo como persona que dice “cosas interesantes”, al sentirse escuchado por los compañeros de otras clases y por los adultos que le </w:t>
            </w:r>
            <w:r w:rsidRPr="00CD3218">
              <w:rPr>
                <w:rFonts w:cstheme="minorHAnsi"/>
                <w:sz w:val="23"/>
                <w:szCs w:val="23"/>
              </w:rPr>
              <w:lastRenderedPageBreak/>
              <w:t>ayudan.</w:t>
            </w:r>
          </w:p>
          <w:p w:rsidR="00462C19" w:rsidRPr="00CD3218" w:rsidRDefault="00462C19" w:rsidP="00CD3218">
            <w:pPr>
              <w:cnfStyle w:val="000000100000"/>
              <w:rPr>
                <w:rFonts w:cstheme="minorHAnsi"/>
                <w:sz w:val="23"/>
                <w:szCs w:val="23"/>
              </w:rPr>
            </w:pPr>
            <w:r w:rsidRPr="00CD3218">
              <w:rPr>
                <w:rFonts w:cstheme="minorHAnsi"/>
                <w:sz w:val="23"/>
                <w:szCs w:val="23"/>
              </w:rPr>
              <w:t>Facilitan la relación individual niño/adulto.</w:t>
            </w:r>
          </w:p>
          <w:p w:rsidR="00462C19" w:rsidRPr="00CD3218" w:rsidRDefault="00462C19" w:rsidP="00CD3218">
            <w:pPr>
              <w:cnfStyle w:val="000000100000"/>
              <w:rPr>
                <w:rFonts w:cstheme="minorHAnsi"/>
                <w:sz w:val="23"/>
                <w:szCs w:val="23"/>
              </w:rPr>
            </w:pPr>
            <w:r w:rsidRPr="00CD3218">
              <w:rPr>
                <w:rFonts w:cstheme="minorHAnsi"/>
                <w:sz w:val="23"/>
                <w:szCs w:val="23"/>
              </w:rPr>
              <w:t xml:space="preserve">La educadora alienta al niño a servirse de estas formas de expresión y representación, apoyándole en sus realizaciones y orientándole en la ejecución. </w:t>
            </w:r>
          </w:p>
          <w:p w:rsidR="00462C19" w:rsidRPr="00CD3218" w:rsidRDefault="00462C19" w:rsidP="00CD3218">
            <w:pPr>
              <w:cnfStyle w:val="000000100000"/>
              <w:rPr>
                <w:rFonts w:cstheme="minorHAnsi"/>
                <w:sz w:val="23"/>
                <w:szCs w:val="23"/>
              </w:rPr>
            </w:pPr>
            <w:r w:rsidRPr="00CD3218">
              <w:rPr>
                <w:rFonts w:cstheme="minorHAnsi"/>
                <w:sz w:val="23"/>
                <w:szCs w:val="23"/>
              </w:rPr>
              <w:t>Contribuyen al progreso del control motor grueso y del motor fino así como a descubrir relaciones lógicas.</w:t>
            </w:r>
          </w:p>
          <w:p w:rsidR="008413FC" w:rsidRPr="00CD3218" w:rsidRDefault="008413FC" w:rsidP="00CD3218">
            <w:pPr>
              <w:cnfStyle w:val="000000100000"/>
              <w:rPr>
                <w:rFonts w:cstheme="minorHAnsi"/>
                <w:sz w:val="23"/>
                <w:szCs w:val="23"/>
              </w:rPr>
            </w:pPr>
          </w:p>
        </w:tc>
        <w:tc>
          <w:tcPr>
            <w:tcW w:w="2973" w:type="dxa"/>
            <w:tcBorders>
              <w:top w:val="single" w:sz="12" w:space="0" w:color="auto"/>
              <w:left w:val="single" w:sz="12" w:space="0" w:color="auto"/>
              <w:bottom w:val="single" w:sz="12" w:space="0" w:color="auto"/>
              <w:right w:val="single" w:sz="12" w:space="0" w:color="auto"/>
            </w:tcBorders>
          </w:tcPr>
          <w:p w:rsidR="00E52043" w:rsidRPr="00CD3218" w:rsidRDefault="00E52043" w:rsidP="00CD3218">
            <w:pPr>
              <w:cnfStyle w:val="000000100000"/>
              <w:rPr>
                <w:rFonts w:cstheme="minorHAnsi"/>
                <w:sz w:val="23"/>
                <w:szCs w:val="23"/>
              </w:rPr>
            </w:pPr>
            <w:r w:rsidRPr="00CD3218">
              <w:rPr>
                <w:rFonts w:cstheme="minorHAnsi"/>
                <w:sz w:val="23"/>
                <w:szCs w:val="23"/>
              </w:rPr>
              <w:lastRenderedPageBreak/>
              <w:t>Se favorecerán las siguientes competencias:</w:t>
            </w:r>
          </w:p>
          <w:p w:rsidR="008413FC" w:rsidRPr="00CD3218" w:rsidRDefault="00E52043" w:rsidP="00CD3218">
            <w:pPr>
              <w:cnfStyle w:val="000000100000"/>
              <w:rPr>
                <w:rFonts w:cstheme="minorHAnsi"/>
                <w:sz w:val="23"/>
                <w:szCs w:val="23"/>
              </w:rPr>
            </w:pPr>
            <w:r w:rsidRPr="00CD3218">
              <w:rPr>
                <w:rFonts w:cstheme="minorHAnsi"/>
                <w:sz w:val="23"/>
                <w:szCs w:val="23"/>
              </w:rPr>
              <w:t>Reflexión.</w:t>
            </w:r>
          </w:p>
          <w:p w:rsidR="00E52043" w:rsidRPr="00CD3218" w:rsidRDefault="00E52043" w:rsidP="00CD3218">
            <w:pPr>
              <w:cnfStyle w:val="000000100000"/>
              <w:rPr>
                <w:rFonts w:cstheme="minorHAnsi"/>
                <w:sz w:val="23"/>
                <w:szCs w:val="23"/>
              </w:rPr>
            </w:pPr>
            <w:r w:rsidRPr="00CD3218">
              <w:rPr>
                <w:rFonts w:cstheme="minorHAnsi"/>
                <w:sz w:val="23"/>
                <w:szCs w:val="23"/>
              </w:rPr>
              <w:t>Análisis.</w:t>
            </w:r>
          </w:p>
          <w:p w:rsidR="00E52043" w:rsidRPr="00CD3218" w:rsidRDefault="00E52043" w:rsidP="00CD3218">
            <w:pPr>
              <w:cnfStyle w:val="000000100000"/>
              <w:rPr>
                <w:rFonts w:cstheme="minorHAnsi"/>
                <w:sz w:val="23"/>
                <w:szCs w:val="23"/>
              </w:rPr>
            </w:pPr>
            <w:r w:rsidRPr="00CD3218">
              <w:rPr>
                <w:rFonts w:cstheme="minorHAnsi"/>
                <w:sz w:val="23"/>
                <w:szCs w:val="23"/>
              </w:rPr>
              <w:t>Comprensión.</w:t>
            </w:r>
          </w:p>
          <w:p w:rsidR="00E52043" w:rsidRPr="00CD3218" w:rsidRDefault="00E52043" w:rsidP="00CD3218">
            <w:pPr>
              <w:cnfStyle w:val="000000100000"/>
              <w:rPr>
                <w:rFonts w:cstheme="minorHAnsi"/>
                <w:sz w:val="23"/>
                <w:szCs w:val="23"/>
              </w:rPr>
            </w:pPr>
            <w:r w:rsidRPr="00CD3218">
              <w:rPr>
                <w:rFonts w:cstheme="minorHAnsi"/>
                <w:sz w:val="23"/>
                <w:szCs w:val="23"/>
              </w:rPr>
              <w:t>Investigación.</w:t>
            </w:r>
          </w:p>
          <w:p w:rsidR="00E52043" w:rsidRPr="00CD3218" w:rsidRDefault="00E52043" w:rsidP="00CD3218">
            <w:pPr>
              <w:cnfStyle w:val="000000100000"/>
              <w:rPr>
                <w:rFonts w:cstheme="minorHAnsi"/>
                <w:sz w:val="23"/>
                <w:szCs w:val="23"/>
              </w:rPr>
            </w:pPr>
            <w:r w:rsidRPr="00CD3218">
              <w:rPr>
                <w:rFonts w:cstheme="minorHAnsi"/>
                <w:sz w:val="23"/>
                <w:szCs w:val="23"/>
              </w:rPr>
              <w:t>Experimentación.</w:t>
            </w:r>
          </w:p>
          <w:p w:rsidR="00E52043" w:rsidRPr="00CD3218" w:rsidRDefault="00E52043" w:rsidP="00CD3218">
            <w:pPr>
              <w:cnfStyle w:val="000000100000"/>
              <w:rPr>
                <w:rFonts w:cstheme="minorHAnsi"/>
                <w:sz w:val="23"/>
                <w:szCs w:val="23"/>
              </w:rPr>
            </w:pPr>
            <w:r w:rsidRPr="00CD3218">
              <w:rPr>
                <w:rFonts w:cstheme="minorHAnsi"/>
                <w:sz w:val="23"/>
                <w:szCs w:val="23"/>
              </w:rPr>
              <w:t>Trabajo en equipo.</w:t>
            </w:r>
          </w:p>
          <w:p w:rsidR="00E52043" w:rsidRPr="00CD3218" w:rsidRDefault="00E52043" w:rsidP="00CD3218">
            <w:pPr>
              <w:cnfStyle w:val="000000100000"/>
              <w:rPr>
                <w:rFonts w:cstheme="minorHAnsi"/>
                <w:sz w:val="23"/>
                <w:szCs w:val="23"/>
              </w:rPr>
            </w:pPr>
            <w:r w:rsidRPr="00CD3218">
              <w:rPr>
                <w:rFonts w:cstheme="minorHAnsi"/>
                <w:sz w:val="23"/>
                <w:szCs w:val="23"/>
              </w:rPr>
              <w:t xml:space="preserve">Uso de lenguaje oral y </w:t>
            </w:r>
            <w:r w:rsidRPr="00CD3218">
              <w:rPr>
                <w:rFonts w:cstheme="minorHAnsi"/>
                <w:sz w:val="23"/>
                <w:szCs w:val="23"/>
              </w:rPr>
              <w:lastRenderedPageBreak/>
              <w:t>escrito.</w:t>
            </w:r>
          </w:p>
          <w:p w:rsidR="00E52043" w:rsidRPr="00CD3218" w:rsidRDefault="00E52043" w:rsidP="00CD3218">
            <w:pPr>
              <w:cnfStyle w:val="000000100000"/>
              <w:rPr>
                <w:rFonts w:cstheme="minorHAnsi"/>
                <w:sz w:val="23"/>
                <w:szCs w:val="23"/>
              </w:rPr>
            </w:pPr>
          </w:p>
        </w:tc>
        <w:tc>
          <w:tcPr>
            <w:tcW w:w="2689"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cnfStyle w:val="000000100000"/>
              <w:rPr>
                <w:rFonts w:cstheme="minorHAnsi"/>
                <w:sz w:val="23"/>
                <w:szCs w:val="23"/>
              </w:rPr>
            </w:pPr>
            <w:r w:rsidRPr="00CD3218">
              <w:rPr>
                <w:rFonts w:cstheme="minorHAnsi"/>
                <w:sz w:val="23"/>
                <w:szCs w:val="23"/>
              </w:rPr>
              <w:lastRenderedPageBreak/>
              <w:t xml:space="preserve">En cada uno de los rincones se están posibilitando unos aprendizajes específicos que permiten observar aspectos concretos del desarrollo. Así, el rincón de movimiento, donde se dan juegos con un claro </w:t>
            </w:r>
            <w:r w:rsidRPr="00CD3218">
              <w:rPr>
                <w:rFonts w:cstheme="minorHAnsi"/>
                <w:sz w:val="23"/>
                <w:szCs w:val="23"/>
              </w:rPr>
              <w:lastRenderedPageBreak/>
              <w:t>componente motor, influirá en el conocimiento de nuestro propio cuerpo y de nuestra imagen corporal. El rincón de juegos simbólicos posibilitará el representarse la realidad, potenciará el uso más elaborado del lenguaje, conocer los personajes que se interpreta y la asunción de roles sociales, compartir una situación. Los juegos del rincón de construcción suponen la manipulación de piezas para construir algo, facilitan aprender a marcarse una meta, a buscar soluciones ante un problema, etc.</w:t>
            </w:r>
          </w:p>
        </w:tc>
        <w:tc>
          <w:tcPr>
            <w:tcW w:w="3539" w:type="dxa"/>
            <w:tcBorders>
              <w:top w:val="single" w:sz="12" w:space="0" w:color="auto"/>
              <w:left w:val="single" w:sz="12" w:space="0" w:color="auto"/>
              <w:bottom w:val="single" w:sz="12" w:space="0" w:color="auto"/>
              <w:right w:val="single" w:sz="12" w:space="0" w:color="auto"/>
            </w:tcBorders>
          </w:tcPr>
          <w:p w:rsidR="008413FC" w:rsidRPr="00CD3218" w:rsidRDefault="00CD3218" w:rsidP="00CD3218">
            <w:pPr>
              <w:cnfStyle w:val="000000100000"/>
              <w:rPr>
                <w:rFonts w:cstheme="minorHAnsi"/>
                <w:sz w:val="23"/>
                <w:szCs w:val="23"/>
              </w:rPr>
            </w:pPr>
            <w:r w:rsidRPr="00CD3218">
              <w:rPr>
                <w:rFonts w:cstheme="minorHAnsi"/>
                <w:sz w:val="23"/>
                <w:szCs w:val="23"/>
                <w:lang w:val="es-ES"/>
              </w:rPr>
              <w:lastRenderedPageBreak/>
              <w:t>-Creatividad</w:t>
            </w:r>
            <w:r w:rsidRPr="00CD3218">
              <w:rPr>
                <w:rFonts w:cstheme="minorHAnsi"/>
                <w:sz w:val="23"/>
                <w:szCs w:val="23"/>
                <w:lang w:val="es-ES"/>
              </w:rPr>
              <w:br/>
              <w:t>-Observación</w:t>
            </w:r>
            <w:r w:rsidRPr="00CD3218">
              <w:rPr>
                <w:rFonts w:cstheme="minorHAnsi"/>
                <w:sz w:val="23"/>
                <w:szCs w:val="23"/>
                <w:lang w:val="es-ES"/>
              </w:rPr>
              <w:br/>
              <w:t>-Manipulación</w:t>
            </w:r>
            <w:r w:rsidRPr="00CD3218">
              <w:rPr>
                <w:rFonts w:cstheme="minorHAnsi"/>
                <w:sz w:val="23"/>
                <w:szCs w:val="23"/>
                <w:lang w:val="es-ES"/>
              </w:rPr>
              <w:br/>
              <w:t>-Socialización</w:t>
            </w:r>
            <w:r w:rsidRPr="00CD3218">
              <w:rPr>
                <w:rFonts w:cstheme="minorHAnsi"/>
                <w:sz w:val="23"/>
                <w:szCs w:val="23"/>
                <w:lang w:val="es-ES"/>
              </w:rPr>
              <w:br/>
              <w:t>-Comunicación</w:t>
            </w:r>
            <w:r w:rsidRPr="00CD3218">
              <w:rPr>
                <w:rFonts w:cstheme="minorHAnsi"/>
                <w:sz w:val="23"/>
                <w:szCs w:val="23"/>
                <w:lang w:val="es-ES"/>
              </w:rPr>
              <w:br/>
              <w:t>-Integración</w:t>
            </w:r>
            <w:r w:rsidRPr="00CD3218">
              <w:rPr>
                <w:rFonts w:cstheme="minorHAnsi"/>
                <w:sz w:val="23"/>
                <w:szCs w:val="23"/>
                <w:lang w:val="es-ES"/>
              </w:rPr>
              <w:br/>
              <w:t>-Trabajo en equipo</w:t>
            </w:r>
            <w:r w:rsidRPr="00CD3218">
              <w:rPr>
                <w:rFonts w:cstheme="minorHAnsi"/>
                <w:sz w:val="23"/>
                <w:szCs w:val="23"/>
                <w:lang w:val="es-ES"/>
              </w:rPr>
              <w:br/>
              <w:t>-Reflexión</w:t>
            </w:r>
            <w:r w:rsidRPr="00CD3218">
              <w:rPr>
                <w:rFonts w:cstheme="minorHAnsi"/>
                <w:sz w:val="23"/>
                <w:szCs w:val="23"/>
                <w:lang w:val="es-ES"/>
              </w:rPr>
              <w:br/>
              <w:t xml:space="preserve">-Aprenden a utilizar herramientas y </w:t>
            </w:r>
            <w:r w:rsidRPr="00CD3218">
              <w:rPr>
                <w:rFonts w:cstheme="minorHAnsi"/>
                <w:sz w:val="23"/>
                <w:szCs w:val="23"/>
                <w:lang w:val="es-ES"/>
              </w:rPr>
              <w:lastRenderedPageBreak/>
              <w:t>a seguir pasos o secuencias</w:t>
            </w:r>
          </w:p>
        </w:tc>
      </w:tr>
      <w:tr w:rsidR="00CD3218" w:rsidRPr="00CD3218" w:rsidTr="00520D29">
        <w:trPr>
          <w:cnfStyle w:val="000000010000"/>
          <w:trHeight w:val="283"/>
        </w:trPr>
        <w:tc>
          <w:tcPr>
            <w:cnfStyle w:val="001000000000"/>
            <w:tcW w:w="1807"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rPr>
                <w:rFonts w:cstheme="minorHAnsi"/>
                <w:sz w:val="23"/>
                <w:szCs w:val="23"/>
              </w:rPr>
            </w:pPr>
            <w:r w:rsidRPr="00CD3218">
              <w:rPr>
                <w:rFonts w:cstheme="minorHAnsi"/>
                <w:sz w:val="23"/>
                <w:szCs w:val="23"/>
              </w:rPr>
              <w:lastRenderedPageBreak/>
              <w:t>EVALUACIÓN</w:t>
            </w:r>
          </w:p>
        </w:tc>
        <w:tc>
          <w:tcPr>
            <w:tcW w:w="3539" w:type="dxa"/>
            <w:tcBorders>
              <w:top w:val="single" w:sz="12" w:space="0" w:color="auto"/>
              <w:left w:val="single" w:sz="12" w:space="0" w:color="auto"/>
              <w:bottom w:val="single" w:sz="12" w:space="0" w:color="auto"/>
              <w:right w:val="single" w:sz="12" w:space="0" w:color="auto"/>
            </w:tcBorders>
          </w:tcPr>
          <w:p w:rsidR="008413FC" w:rsidRPr="00CD3218" w:rsidRDefault="00E52043" w:rsidP="00CD3218">
            <w:pPr>
              <w:cnfStyle w:val="000000010000"/>
              <w:rPr>
                <w:rFonts w:cstheme="minorHAnsi"/>
                <w:sz w:val="23"/>
                <w:szCs w:val="23"/>
              </w:rPr>
            </w:pPr>
            <w:r w:rsidRPr="00CD3218">
              <w:rPr>
                <w:rFonts w:cstheme="minorHAnsi"/>
                <w:b/>
                <w:sz w:val="23"/>
                <w:szCs w:val="23"/>
                <w:lang w:val="es-ES"/>
              </w:rPr>
              <w:t>En la unidad didáctica se realiza una “evaluación inicial”, la cual permite al docente reforzar, aumentar o cambiar algunos elementos para adecuarlos l grupo de niños y niñas en función de sus conocimientos previos.</w:t>
            </w:r>
          </w:p>
        </w:tc>
        <w:tc>
          <w:tcPr>
            <w:tcW w:w="2973" w:type="dxa"/>
            <w:tcBorders>
              <w:top w:val="single" w:sz="12" w:space="0" w:color="auto"/>
              <w:left w:val="single" w:sz="12" w:space="0" w:color="auto"/>
              <w:bottom w:val="single" w:sz="12" w:space="0" w:color="auto"/>
              <w:right w:val="single" w:sz="12" w:space="0" w:color="auto"/>
            </w:tcBorders>
          </w:tcPr>
          <w:p w:rsidR="008413FC" w:rsidRPr="00CD3218" w:rsidRDefault="00E52043" w:rsidP="00CD3218">
            <w:pPr>
              <w:cnfStyle w:val="000000010000"/>
              <w:rPr>
                <w:rFonts w:cstheme="minorHAnsi"/>
                <w:sz w:val="23"/>
                <w:szCs w:val="23"/>
              </w:rPr>
            </w:pPr>
            <w:r w:rsidRPr="00CD3218">
              <w:rPr>
                <w:rFonts w:cstheme="minorHAnsi"/>
                <w:sz w:val="23"/>
                <w:szCs w:val="23"/>
                <w:lang w:val="es-ES"/>
              </w:rPr>
              <w:t>Se evalúa cada etapa y el proyecto en general, a través de registros de observación, listas de cotejo o escalas, también es una instancia de autoevaluación en la etapa de verificación del proyecto que se realiza al final.</w:t>
            </w:r>
          </w:p>
        </w:tc>
        <w:tc>
          <w:tcPr>
            <w:tcW w:w="2689" w:type="dxa"/>
            <w:tcBorders>
              <w:top w:val="single" w:sz="12" w:space="0" w:color="auto"/>
              <w:left w:val="single" w:sz="12" w:space="0" w:color="auto"/>
              <w:bottom w:val="single" w:sz="12" w:space="0" w:color="auto"/>
              <w:right w:val="single" w:sz="12" w:space="0" w:color="auto"/>
            </w:tcBorders>
          </w:tcPr>
          <w:p w:rsidR="008413FC" w:rsidRPr="00CD3218" w:rsidRDefault="008413FC" w:rsidP="00CD3218">
            <w:pPr>
              <w:cnfStyle w:val="000000010000"/>
              <w:rPr>
                <w:rFonts w:cstheme="minorHAnsi"/>
                <w:sz w:val="23"/>
                <w:szCs w:val="23"/>
              </w:rPr>
            </w:pPr>
            <w:r w:rsidRPr="00CD3218">
              <w:rPr>
                <w:rFonts w:cstheme="minorHAnsi"/>
                <w:sz w:val="23"/>
                <w:szCs w:val="23"/>
              </w:rPr>
              <w:t>En cada uno de los rincones se están posibilitando aprendizajes específicos que permiten observar y crear aspectos concretos del desarrollo integral del niño. La evaluación del modelo y de los aprendizajes que en él se dan tiene como finalidad transformar, mejorar, reajustar y adaptar los rincones a los momentos por los que avanzan los niños.</w:t>
            </w:r>
          </w:p>
        </w:tc>
        <w:tc>
          <w:tcPr>
            <w:tcW w:w="3539" w:type="dxa"/>
            <w:tcBorders>
              <w:top w:val="single" w:sz="12" w:space="0" w:color="auto"/>
              <w:left w:val="single" w:sz="12" w:space="0" w:color="auto"/>
              <w:bottom w:val="single" w:sz="12" w:space="0" w:color="auto"/>
              <w:right w:val="single" w:sz="12" w:space="0" w:color="auto"/>
            </w:tcBorders>
          </w:tcPr>
          <w:p w:rsidR="00CD3218" w:rsidRPr="00CD3218" w:rsidRDefault="00CD3218" w:rsidP="00CD3218">
            <w:pPr>
              <w:cnfStyle w:val="000000010000"/>
              <w:rPr>
                <w:rFonts w:cstheme="minorHAnsi"/>
                <w:sz w:val="23"/>
                <w:szCs w:val="23"/>
              </w:rPr>
            </w:pPr>
            <w:r w:rsidRPr="00CD3218">
              <w:rPr>
                <w:rFonts w:cstheme="minorHAnsi"/>
                <w:sz w:val="23"/>
                <w:szCs w:val="23"/>
              </w:rPr>
              <w:t>-Participación y trabajo de los alumnos.</w:t>
            </w:r>
          </w:p>
          <w:p w:rsidR="00CD3218" w:rsidRPr="00CD3218" w:rsidRDefault="00CD3218" w:rsidP="00CD3218">
            <w:pPr>
              <w:cnfStyle w:val="000000010000"/>
              <w:rPr>
                <w:rFonts w:cstheme="minorHAnsi"/>
                <w:sz w:val="23"/>
                <w:szCs w:val="23"/>
              </w:rPr>
            </w:pPr>
            <w:r w:rsidRPr="00CD3218">
              <w:rPr>
                <w:rFonts w:cstheme="minorHAnsi"/>
                <w:sz w:val="23"/>
                <w:szCs w:val="23"/>
              </w:rPr>
              <w:t>-Participación y tarea del docente.</w:t>
            </w:r>
          </w:p>
          <w:p w:rsidR="00CD3218" w:rsidRPr="00CD3218" w:rsidRDefault="00CD3218" w:rsidP="00CD3218">
            <w:pPr>
              <w:cnfStyle w:val="000000010000"/>
              <w:rPr>
                <w:rFonts w:cstheme="minorHAnsi"/>
                <w:sz w:val="23"/>
                <w:szCs w:val="23"/>
              </w:rPr>
            </w:pPr>
            <w:r w:rsidRPr="00CD3218">
              <w:rPr>
                <w:rFonts w:cstheme="minorHAnsi"/>
                <w:sz w:val="23"/>
                <w:szCs w:val="23"/>
              </w:rPr>
              <w:t>-Significatividad de la temática del taller en función de las necesidades e intereses de los niños.</w:t>
            </w:r>
          </w:p>
          <w:p w:rsidR="00CD3218" w:rsidRPr="00CD3218" w:rsidRDefault="00CD3218" w:rsidP="00CD3218">
            <w:pPr>
              <w:cnfStyle w:val="000000010000"/>
              <w:rPr>
                <w:rFonts w:cstheme="minorHAnsi"/>
                <w:sz w:val="23"/>
                <w:szCs w:val="23"/>
              </w:rPr>
            </w:pPr>
            <w:r w:rsidRPr="00CD3218">
              <w:rPr>
                <w:rFonts w:cstheme="minorHAnsi"/>
                <w:sz w:val="23"/>
                <w:szCs w:val="23"/>
              </w:rPr>
              <w:t>-La coherencia del tiempo con el trabajo.</w:t>
            </w:r>
          </w:p>
          <w:p w:rsidR="00CD3218" w:rsidRPr="00CD3218" w:rsidRDefault="00CD3218" w:rsidP="00CD3218">
            <w:pPr>
              <w:cnfStyle w:val="000000010000"/>
              <w:rPr>
                <w:rFonts w:cstheme="minorHAnsi"/>
                <w:sz w:val="23"/>
                <w:szCs w:val="23"/>
              </w:rPr>
            </w:pPr>
            <w:r w:rsidRPr="00CD3218">
              <w:rPr>
                <w:rFonts w:cstheme="minorHAnsi"/>
                <w:sz w:val="23"/>
                <w:szCs w:val="23"/>
              </w:rPr>
              <w:t>-La adecuación del espacio físico.</w:t>
            </w:r>
          </w:p>
          <w:p w:rsidR="008413FC" w:rsidRPr="00CD3218" w:rsidRDefault="00CD3218" w:rsidP="00CD3218">
            <w:pPr>
              <w:cnfStyle w:val="000000010000"/>
              <w:rPr>
                <w:rFonts w:cstheme="minorHAnsi"/>
                <w:sz w:val="23"/>
                <w:szCs w:val="23"/>
              </w:rPr>
            </w:pPr>
            <w:r w:rsidRPr="00CD3218">
              <w:rPr>
                <w:rFonts w:cstheme="minorHAnsi"/>
                <w:sz w:val="23"/>
                <w:szCs w:val="23"/>
              </w:rPr>
              <w:t>-La pertinencia de los contenidos  a enseñar, los objetivos propuestos y los materiales a usar, tomando en cuenta la edad de los niños y sus posibilidades.</w:t>
            </w:r>
          </w:p>
        </w:tc>
      </w:tr>
    </w:tbl>
    <w:p w:rsidR="00CD3218" w:rsidRPr="00CD3218" w:rsidRDefault="00CD3218" w:rsidP="00CD3218">
      <w:pPr>
        <w:spacing w:after="0" w:line="240" w:lineRule="auto"/>
        <w:rPr>
          <w:rFonts w:cstheme="minorHAnsi"/>
          <w:sz w:val="23"/>
          <w:szCs w:val="23"/>
        </w:rPr>
      </w:pPr>
      <w:bookmarkStart w:id="0" w:name="_GoBack"/>
      <w:bookmarkEnd w:id="0"/>
    </w:p>
    <w:sectPr w:rsidR="00CD3218" w:rsidRPr="00CD3218" w:rsidSect="00CD3218">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726A"/>
    <w:multiLevelType w:val="hybridMultilevel"/>
    <w:tmpl w:val="E0D4C70A"/>
    <w:lvl w:ilvl="0" w:tplc="77F8BF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445871"/>
    <w:multiLevelType w:val="hybridMultilevel"/>
    <w:tmpl w:val="38EAF3DC"/>
    <w:lvl w:ilvl="0" w:tplc="B1C8FCB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5F0140C"/>
    <w:multiLevelType w:val="hybridMultilevel"/>
    <w:tmpl w:val="C73A7FC0"/>
    <w:lvl w:ilvl="0" w:tplc="D47AD32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00C1600"/>
    <w:multiLevelType w:val="hybridMultilevel"/>
    <w:tmpl w:val="9274F73C"/>
    <w:lvl w:ilvl="0" w:tplc="3208B77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FD117D7"/>
    <w:multiLevelType w:val="hybridMultilevel"/>
    <w:tmpl w:val="C158D072"/>
    <w:lvl w:ilvl="0" w:tplc="B34E4A3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BA3716D"/>
    <w:multiLevelType w:val="hybridMultilevel"/>
    <w:tmpl w:val="46D60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8413FC"/>
    <w:rsid w:val="00012C36"/>
    <w:rsid w:val="00030BE2"/>
    <w:rsid w:val="00066740"/>
    <w:rsid w:val="00074595"/>
    <w:rsid w:val="000861B1"/>
    <w:rsid w:val="000E28F2"/>
    <w:rsid w:val="0012709E"/>
    <w:rsid w:val="00152197"/>
    <w:rsid w:val="00154226"/>
    <w:rsid w:val="001C3472"/>
    <w:rsid w:val="00234C2D"/>
    <w:rsid w:val="00251E64"/>
    <w:rsid w:val="00253B7C"/>
    <w:rsid w:val="002606A1"/>
    <w:rsid w:val="00391D86"/>
    <w:rsid w:val="004100B6"/>
    <w:rsid w:val="00416CD1"/>
    <w:rsid w:val="00423CA5"/>
    <w:rsid w:val="00457D8D"/>
    <w:rsid w:val="00462C19"/>
    <w:rsid w:val="004A1471"/>
    <w:rsid w:val="00503C34"/>
    <w:rsid w:val="00505827"/>
    <w:rsid w:val="00520D29"/>
    <w:rsid w:val="00523F76"/>
    <w:rsid w:val="005C0956"/>
    <w:rsid w:val="005C7866"/>
    <w:rsid w:val="0061397E"/>
    <w:rsid w:val="00645E61"/>
    <w:rsid w:val="00674943"/>
    <w:rsid w:val="006C16BA"/>
    <w:rsid w:val="006D31FE"/>
    <w:rsid w:val="00745755"/>
    <w:rsid w:val="00763D39"/>
    <w:rsid w:val="007723C4"/>
    <w:rsid w:val="007768CD"/>
    <w:rsid w:val="00783965"/>
    <w:rsid w:val="007D0559"/>
    <w:rsid w:val="007D39BA"/>
    <w:rsid w:val="008413FC"/>
    <w:rsid w:val="008A7FC2"/>
    <w:rsid w:val="008E1E22"/>
    <w:rsid w:val="008F0F52"/>
    <w:rsid w:val="00924922"/>
    <w:rsid w:val="00A15676"/>
    <w:rsid w:val="00A40BBE"/>
    <w:rsid w:val="00A470A2"/>
    <w:rsid w:val="00A5739D"/>
    <w:rsid w:val="00A76B9E"/>
    <w:rsid w:val="00A84F15"/>
    <w:rsid w:val="00AA6E4D"/>
    <w:rsid w:val="00AB781F"/>
    <w:rsid w:val="00AC2CD4"/>
    <w:rsid w:val="00AE684F"/>
    <w:rsid w:val="00AF1489"/>
    <w:rsid w:val="00B1115D"/>
    <w:rsid w:val="00B113B5"/>
    <w:rsid w:val="00B46F91"/>
    <w:rsid w:val="00C1508B"/>
    <w:rsid w:val="00C84072"/>
    <w:rsid w:val="00CA4D63"/>
    <w:rsid w:val="00CD1AA1"/>
    <w:rsid w:val="00CD3218"/>
    <w:rsid w:val="00D16EC3"/>
    <w:rsid w:val="00D761FA"/>
    <w:rsid w:val="00D9632C"/>
    <w:rsid w:val="00DA26BA"/>
    <w:rsid w:val="00E52043"/>
    <w:rsid w:val="00E576E1"/>
    <w:rsid w:val="00EF0ED2"/>
    <w:rsid w:val="00F40B72"/>
    <w:rsid w:val="00F4461B"/>
    <w:rsid w:val="00FF1D7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1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41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13FC"/>
    <w:pPr>
      <w:ind w:left="720"/>
      <w:contextualSpacing/>
    </w:pPr>
  </w:style>
  <w:style w:type="character" w:styleId="Textoennegrita">
    <w:name w:val="Strong"/>
    <w:basedOn w:val="Fuentedeprrafopredeter"/>
    <w:uiPriority w:val="22"/>
    <w:qFormat/>
    <w:rsid w:val="00E52043"/>
    <w:rPr>
      <w:b/>
      <w:bCs/>
    </w:rPr>
  </w:style>
  <w:style w:type="character" w:styleId="nfasis">
    <w:name w:val="Emphasis"/>
    <w:basedOn w:val="Fuentedeprrafopredeter"/>
    <w:uiPriority w:val="20"/>
    <w:qFormat/>
    <w:rsid w:val="00E52043"/>
    <w:rPr>
      <w:i/>
      <w:iCs/>
    </w:rPr>
  </w:style>
  <w:style w:type="table" w:styleId="Sombreadomedio2-nfasis5">
    <w:name w:val="Medium Shading 2 Accent 5"/>
    <w:basedOn w:val="Tablanormal"/>
    <w:uiPriority w:val="64"/>
    <w:rsid w:val="00CD32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5">
    <w:name w:val="Light Grid Accent 5"/>
    <w:basedOn w:val="Tablanormal"/>
    <w:uiPriority w:val="62"/>
    <w:rsid w:val="00CD321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CD321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2">
    <w:name w:val="Light Grid Accent 2"/>
    <w:basedOn w:val="Tablanormal"/>
    <w:uiPriority w:val="62"/>
    <w:rsid w:val="00CD321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4">
    <w:name w:val="Medium Shading 1 Accent 4"/>
    <w:basedOn w:val="Tablanormal"/>
    <w:uiPriority w:val="63"/>
    <w:rsid w:val="00CD321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254876">
      <w:bodyDiv w:val="1"/>
      <w:marLeft w:val="0"/>
      <w:marRight w:val="0"/>
      <w:marTop w:val="0"/>
      <w:marBottom w:val="0"/>
      <w:divBdr>
        <w:top w:val="none" w:sz="0" w:space="0" w:color="auto"/>
        <w:left w:val="none" w:sz="0" w:space="0" w:color="auto"/>
        <w:bottom w:val="none" w:sz="0" w:space="0" w:color="auto"/>
        <w:right w:val="none" w:sz="0" w:space="0" w:color="auto"/>
      </w:divBdr>
    </w:div>
    <w:div w:id="1253970773">
      <w:bodyDiv w:val="1"/>
      <w:marLeft w:val="0"/>
      <w:marRight w:val="0"/>
      <w:marTop w:val="0"/>
      <w:marBottom w:val="0"/>
      <w:divBdr>
        <w:top w:val="none" w:sz="0" w:space="0" w:color="auto"/>
        <w:left w:val="none" w:sz="0" w:space="0" w:color="auto"/>
        <w:bottom w:val="none" w:sz="0" w:space="0" w:color="auto"/>
        <w:right w:val="none" w:sz="0" w:space="0" w:color="auto"/>
      </w:divBdr>
      <w:divsChild>
        <w:div w:id="1170216036">
          <w:marLeft w:val="0"/>
          <w:marRight w:val="0"/>
          <w:marTop w:val="0"/>
          <w:marBottom w:val="0"/>
          <w:divBdr>
            <w:top w:val="none" w:sz="0" w:space="0" w:color="auto"/>
            <w:left w:val="none" w:sz="0" w:space="0" w:color="auto"/>
            <w:bottom w:val="none" w:sz="0" w:space="0" w:color="auto"/>
            <w:right w:val="none" w:sz="0" w:space="0" w:color="auto"/>
          </w:divBdr>
          <w:divsChild>
            <w:div w:id="869532410">
              <w:marLeft w:val="0"/>
              <w:marRight w:val="0"/>
              <w:marTop w:val="0"/>
              <w:marBottom w:val="0"/>
              <w:divBdr>
                <w:top w:val="none" w:sz="0" w:space="0" w:color="auto"/>
                <w:left w:val="none" w:sz="0" w:space="0" w:color="auto"/>
                <w:bottom w:val="none" w:sz="0" w:space="0" w:color="auto"/>
                <w:right w:val="none" w:sz="0" w:space="0" w:color="auto"/>
              </w:divBdr>
              <w:divsChild>
                <w:div w:id="1141769768">
                  <w:marLeft w:val="0"/>
                  <w:marRight w:val="0"/>
                  <w:marTop w:val="0"/>
                  <w:marBottom w:val="0"/>
                  <w:divBdr>
                    <w:top w:val="none" w:sz="0" w:space="0" w:color="auto"/>
                    <w:left w:val="none" w:sz="0" w:space="0" w:color="auto"/>
                    <w:bottom w:val="none" w:sz="0" w:space="0" w:color="auto"/>
                    <w:right w:val="none" w:sz="0" w:space="0" w:color="auto"/>
                  </w:divBdr>
                  <w:divsChild>
                    <w:div w:id="938951686">
                      <w:marLeft w:val="0"/>
                      <w:marRight w:val="0"/>
                      <w:marTop w:val="0"/>
                      <w:marBottom w:val="0"/>
                      <w:divBdr>
                        <w:top w:val="none" w:sz="0" w:space="0" w:color="auto"/>
                        <w:left w:val="none" w:sz="0" w:space="0" w:color="auto"/>
                        <w:bottom w:val="none" w:sz="0" w:space="0" w:color="auto"/>
                        <w:right w:val="none" w:sz="0" w:space="0" w:color="auto"/>
                      </w:divBdr>
                      <w:divsChild>
                        <w:div w:id="130946291">
                          <w:marLeft w:val="0"/>
                          <w:marRight w:val="0"/>
                          <w:marTop w:val="0"/>
                          <w:marBottom w:val="0"/>
                          <w:divBdr>
                            <w:top w:val="none" w:sz="0" w:space="0" w:color="auto"/>
                            <w:left w:val="none" w:sz="0" w:space="0" w:color="auto"/>
                            <w:bottom w:val="none" w:sz="0" w:space="0" w:color="auto"/>
                            <w:right w:val="none" w:sz="0" w:space="0" w:color="auto"/>
                          </w:divBdr>
                          <w:divsChild>
                            <w:div w:id="1476607240">
                              <w:marLeft w:val="0"/>
                              <w:marRight w:val="0"/>
                              <w:marTop w:val="0"/>
                              <w:marBottom w:val="0"/>
                              <w:divBdr>
                                <w:top w:val="none" w:sz="0" w:space="0" w:color="auto"/>
                                <w:left w:val="none" w:sz="0" w:space="0" w:color="auto"/>
                                <w:bottom w:val="none" w:sz="0" w:space="0" w:color="auto"/>
                                <w:right w:val="none" w:sz="0" w:space="0" w:color="auto"/>
                              </w:divBdr>
                              <w:divsChild>
                                <w:div w:id="1446659623">
                                  <w:marLeft w:val="0"/>
                                  <w:marRight w:val="0"/>
                                  <w:marTop w:val="0"/>
                                  <w:marBottom w:val="0"/>
                                  <w:divBdr>
                                    <w:top w:val="none" w:sz="0" w:space="0" w:color="auto"/>
                                    <w:left w:val="none" w:sz="0" w:space="0" w:color="auto"/>
                                    <w:bottom w:val="none" w:sz="0" w:space="0" w:color="auto"/>
                                    <w:right w:val="none" w:sz="0" w:space="0" w:color="auto"/>
                                  </w:divBdr>
                                  <w:divsChild>
                                    <w:div w:id="1140423010">
                                      <w:marLeft w:val="0"/>
                                      <w:marRight w:val="0"/>
                                      <w:marTop w:val="0"/>
                                      <w:marBottom w:val="0"/>
                                      <w:divBdr>
                                        <w:top w:val="none" w:sz="0" w:space="0" w:color="auto"/>
                                        <w:left w:val="none" w:sz="0" w:space="0" w:color="auto"/>
                                        <w:bottom w:val="none" w:sz="0" w:space="0" w:color="auto"/>
                                        <w:right w:val="none" w:sz="0" w:space="0" w:color="auto"/>
                                      </w:divBdr>
                                      <w:divsChild>
                                        <w:div w:id="1232035635">
                                          <w:marLeft w:val="0"/>
                                          <w:marRight w:val="0"/>
                                          <w:marTop w:val="0"/>
                                          <w:marBottom w:val="0"/>
                                          <w:divBdr>
                                            <w:top w:val="none" w:sz="0" w:space="0" w:color="auto"/>
                                            <w:left w:val="none" w:sz="0" w:space="0" w:color="auto"/>
                                            <w:bottom w:val="none" w:sz="0" w:space="0" w:color="auto"/>
                                            <w:right w:val="none" w:sz="0" w:space="0" w:color="auto"/>
                                          </w:divBdr>
                                          <w:divsChild>
                                            <w:div w:id="1208493007">
                                              <w:marLeft w:val="0"/>
                                              <w:marRight w:val="0"/>
                                              <w:marTop w:val="0"/>
                                              <w:marBottom w:val="0"/>
                                              <w:divBdr>
                                                <w:top w:val="none" w:sz="0" w:space="0" w:color="auto"/>
                                                <w:left w:val="none" w:sz="0" w:space="0" w:color="auto"/>
                                                <w:bottom w:val="none" w:sz="0" w:space="0" w:color="auto"/>
                                                <w:right w:val="none" w:sz="0" w:space="0" w:color="auto"/>
                                              </w:divBdr>
                                              <w:divsChild>
                                                <w:div w:id="1504662993">
                                                  <w:marLeft w:val="0"/>
                                                  <w:marRight w:val="0"/>
                                                  <w:marTop w:val="0"/>
                                                  <w:marBottom w:val="0"/>
                                                  <w:divBdr>
                                                    <w:top w:val="none" w:sz="0" w:space="0" w:color="auto"/>
                                                    <w:left w:val="none" w:sz="0" w:space="0" w:color="auto"/>
                                                    <w:bottom w:val="none" w:sz="0" w:space="0" w:color="auto"/>
                                                    <w:right w:val="none" w:sz="0" w:space="0" w:color="auto"/>
                                                  </w:divBdr>
                                                  <w:divsChild>
                                                    <w:div w:id="1446805045">
                                                      <w:marLeft w:val="0"/>
                                                      <w:marRight w:val="0"/>
                                                      <w:marTop w:val="0"/>
                                                      <w:marBottom w:val="0"/>
                                                      <w:divBdr>
                                                        <w:top w:val="none" w:sz="0" w:space="0" w:color="auto"/>
                                                        <w:left w:val="none" w:sz="0" w:space="0" w:color="auto"/>
                                                        <w:bottom w:val="none" w:sz="0" w:space="0" w:color="auto"/>
                                                        <w:right w:val="none" w:sz="0" w:space="0" w:color="auto"/>
                                                      </w:divBdr>
                                                      <w:divsChild>
                                                        <w:div w:id="1489665318">
                                                          <w:marLeft w:val="0"/>
                                                          <w:marRight w:val="0"/>
                                                          <w:marTop w:val="450"/>
                                                          <w:marBottom w:val="450"/>
                                                          <w:divBdr>
                                                            <w:top w:val="none" w:sz="0" w:space="0" w:color="auto"/>
                                                            <w:left w:val="none" w:sz="0" w:space="0" w:color="auto"/>
                                                            <w:bottom w:val="none" w:sz="0" w:space="0" w:color="auto"/>
                                                            <w:right w:val="none" w:sz="0" w:space="0" w:color="auto"/>
                                                          </w:divBdr>
                                                          <w:divsChild>
                                                            <w:div w:id="1214389512">
                                                              <w:marLeft w:val="0"/>
                                                              <w:marRight w:val="0"/>
                                                              <w:marTop w:val="0"/>
                                                              <w:marBottom w:val="0"/>
                                                              <w:divBdr>
                                                                <w:top w:val="none" w:sz="0" w:space="0" w:color="auto"/>
                                                                <w:left w:val="none" w:sz="0" w:space="0" w:color="auto"/>
                                                                <w:bottom w:val="none" w:sz="0" w:space="0" w:color="auto"/>
                                                                <w:right w:val="none" w:sz="0" w:space="0" w:color="auto"/>
                                                              </w:divBdr>
                                                              <w:divsChild>
                                                                <w:div w:id="315112464">
                                                                  <w:marLeft w:val="0"/>
                                                                  <w:marRight w:val="0"/>
                                                                  <w:marTop w:val="975"/>
                                                                  <w:marBottom w:val="300"/>
                                                                  <w:divBdr>
                                                                    <w:top w:val="single" w:sz="6" w:space="0" w:color="DC2268"/>
                                                                    <w:left w:val="single" w:sz="6" w:space="11" w:color="DC2268"/>
                                                                    <w:bottom w:val="single" w:sz="6" w:space="0" w:color="DC2268"/>
                                                                    <w:right w:val="single" w:sz="6" w:space="11" w:color="DC2268"/>
                                                                  </w:divBdr>
                                                                  <w:divsChild>
                                                                    <w:div w:id="768234355">
                                                                      <w:marLeft w:val="0"/>
                                                                      <w:marRight w:val="0"/>
                                                                      <w:marTop w:val="0"/>
                                                                      <w:marBottom w:val="0"/>
                                                                      <w:divBdr>
                                                                        <w:top w:val="none" w:sz="0" w:space="0" w:color="auto"/>
                                                                        <w:left w:val="none" w:sz="0" w:space="0" w:color="auto"/>
                                                                        <w:bottom w:val="none" w:sz="0" w:space="0" w:color="auto"/>
                                                                        <w:right w:val="none" w:sz="0" w:space="0" w:color="auto"/>
                                                                      </w:divBdr>
                                                                      <w:divsChild>
                                                                        <w:div w:id="896163995">
                                                                          <w:marLeft w:val="0"/>
                                                                          <w:marRight w:val="0"/>
                                                                          <w:marTop w:val="0"/>
                                                                          <w:marBottom w:val="0"/>
                                                                          <w:divBdr>
                                                                            <w:top w:val="single" w:sz="6" w:space="11" w:color="DC2268"/>
                                                                            <w:left w:val="none" w:sz="0" w:space="0" w:color="auto"/>
                                                                            <w:bottom w:val="none" w:sz="0" w:space="0" w:color="auto"/>
                                                                            <w:right w:val="none" w:sz="0" w:space="0" w:color="auto"/>
                                                                          </w:divBdr>
                                                                          <w:divsChild>
                                                                            <w:div w:id="611671458">
                                                                              <w:marLeft w:val="0"/>
                                                                              <w:marRight w:val="0"/>
                                                                              <w:marTop w:val="0"/>
                                                                              <w:marBottom w:val="0"/>
                                                                              <w:divBdr>
                                                                                <w:top w:val="none" w:sz="0" w:space="0" w:color="auto"/>
                                                                                <w:left w:val="none" w:sz="0" w:space="0" w:color="auto"/>
                                                                                <w:bottom w:val="none" w:sz="0" w:space="0" w:color="auto"/>
                                                                                <w:right w:val="none" w:sz="0" w:space="0" w:color="auto"/>
                                                                              </w:divBdr>
                                                                              <w:divsChild>
                                                                                <w:div w:id="30964759">
                                                                                  <w:marLeft w:val="0"/>
                                                                                  <w:marRight w:val="0"/>
                                                                                  <w:marTop w:val="0"/>
                                                                                  <w:marBottom w:val="0"/>
                                                                                  <w:divBdr>
                                                                                    <w:top w:val="none" w:sz="0" w:space="0" w:color="auto"/>
                                                                                    <w:left w:val="none" w:sz="0" w:space="0" w:color="auto"/>
                                                                                    <w:bottom w:val="none" w:sz="0" w:space="0" w:color="auto"/>
                                                                                    <w:right w:val="none" w:sz="0" w:space="0" w:color="auto"/>
                                                                                  </w:divBdr>
                                                                                  <w:divsChild>
                                                                                    <w:div w:id="950430426">
                                                                                      <w:marLeft w:val="0"/>
                                                                                      <w:marRight w:val="0"/>
                                                                                      <w:marTop w:val="0"/>
                                                                                      <w:marBottom w:val="0"/>
                                                                                      <w:divBdr>
                                                                                        <w:top w:val="none" w:sz="0" w:space="0" w:color="auto"/>
                                                                                        <w:left w:val="none" w:sz="0" w:space="0" w:color="auto"/>
                                                                                        <w:bottom w:val="none" w:sz="0" w:space="0" w:color="auto"/>
                                                                                        <w:right w:val="none" w:sz="0" w:space="0" w:color="auto"/>
                                                                                      </w:divBdr>
                                                                                    </w:div>
                                                                                    <w:div w:id="13609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46278">
      <w:bodyDiv w:val="1"/>
      <w:marLeft w:val="0"/>
      <w:marRight w:val="0"/>
      <w:marTop w:val="100"/>
      <w:marBottom w:val="100"/>
      <w:divBdr>
        <w:top w:val="none" w:sz="0" w:space="0" w:color="auto"/>
        <w:left w:val="none" w:sz="0" w:space="0" w:color="auto"/>
        <w:bottom w:val="none" w:sz="0" w:space="0" w:color="auto"/>
        <w:right w:val="none" w:sz="0" w:space="0" w:color="auto"/>
      </w:divBdr>
      <w:divsChild>
        <w:div w:id="605701274">
          <w:marLeft w:val="0"/>
          <w:marRight w:val="0"/>
          <w:marTop w:val="0"/>
          <w:marBottom w:val="0"/>
          <w:divBdr>
            <w:top w:val="none" w:sz="0" w:space="0" w:color="auto"/>
            <w:left w:val="none" w:sz="0" w:space="0" w:color="auto"/>
            <w:bottom w:val="none" w:sz="0" w:space="0" w:color="auto"/>
            <w:right w:val="none" w:sz="0" w:space="0" w:color="auto"/>
          </w:divBdr>
          <w:divsChild>
            <w:div w:id="542911318">
              <w:marLeft w:val="0"/>
              <w:marRight w:val="0"/>
              <w:marTop w:val="0"/>
              <w:marBottom w:val="0"/>
              <w:divBdr>
                <w:top w:val="none" w:sz="0" w:space="0" w:color="auto"/>
                <w:left w:val="none" w:sz="0" w:space="0" w:color="auto"/>
                <w:bottom w:val="none" w:sz="0" w:space="0" w:color="auto"/>
                <w:right w:val="none" w:sz="0" w:space="0" w:color="auto"/>
              </w:divBdr>
              <w:divsChild>
                <w:div w:id="904218233">
                  <w:marLeft w:val="0"/>
                  <w:marRight w:val="0"/>
                  <w:marTop w:val="100"/>
                  <w:marBottom w:val="100"/>
                  <w:divBdr>
                    <w:top w:val="none" w:sz="0" w:space="0" w:color="auto"/>
                    <w:left w:val="none" w:sz="0" w:space="0" w:color="auto"/>
                    <w:bottom w:val="none" w:sz="0" w:space="0" w:color="auto"/>
                    <w:right w:val="none" w:sz="0" w:space="0" w:color="auto"/>
                  </w:divBdr>
                  <w:divsChild>
                    <w:div w:id="1816795523">
                      <w:marLeft w:val="0"/>
                      <w:marRight w:val="0"/>
                      <w:marTop w:val="0"/>
                      <w:marBottom w:val="100"/>
                      <w:divBdr>
                        <w:top w:val="none" w:sz="0" w:space="0" w:color="auto"/>
                        <w:left w:val="none" w:sz="0" w:space="0" w:color="auto"/>
                        <w:bottom w:val="none" w:sz="0" w:space="0" w:color="auto"/>
                        <w:right w:val="none" w:sz="0" w:space="0" w:color="auto"/>
                      </w:divBdr>
                      <w:divsChild>
                        <w:div w:id="1883206593">
                          <w:marLeft w:val="0"/>
                          <w:marRight w:val="0"/>
                          <w:marTop w:val="0"/>
                          <w:marBottom w:val="0"/>
                          <w:divBdr>
                            <w:top w:val="single" w:sz="6" w:space="4" w:color="C0C0C0"/>
                            <w:left w:val="single" w:sz="6" w:space="4" w:color="C0C0C0"/>
                            <w:bottom w:val="single" w:sz="6" w:space="0" w:color="C0C0C0"/>
                            <w:right w:val="single" w:sz="6" w:space="4" w:color="C0C0C0"/>
                          </w:divBdr>
                          <w:divsChild>
                            <w:div w:id="1707755831">
                              <w:marLeft w:val="0"/>
                              <w:marRight w:val="0"/>
                              <w:marTop w:val="0"/>
                              <w:marBottom w:val="0"/>
                              <w:divBdr>
                                <w:top w:val="none" w:sz="0" w:space="0" w:color="auto"/>
                                <w:left w:val="none" w:sz="0" w:space="0" w:color="auto"/>
                                <w:bottom w:val="none" w:sz="0" w:space="0" w:color="auto"/>
                                <w:right w:val="none" w:sz="0" w:space="0" w:color="auto"/>
                              </w:divBdr>
                              <w:divsChild>
                                <w:div w:id="19316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1500</Words>
  <Characters>8251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Alejandra Escareño González</dc:creator>
  <cp:lastModifiedBy>Judith Escareño</cp:lastModifiedBy>
  <cp:revision>5</cp:revision>
  <dcterms:created xsi:type="dcterms:W3CDTF">2012-09-15T23:03:00Z</dcterms:created>
  <dcterms:modified xsi:type="dcterms:W3CDTF">2012-09-19T00:54:00Z</dcterms:modified>
</cp:coreProperties>
</file>