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B0F" w:rsidRPr="00957D60" w:rsidRDefault="00243367">
      <w:pPr>
        <w:rPr>
          <w:rFonts w:ascii="Berlin Sans FB" w:hAnsi="Berlin Sans FB"/>
          <w:sz w:val="24"/>
        </w:rPr>
      </w:pPr>
      <w:r w:rsidRPr="00957D60">
        <w:rPr>
          <w:rFonts w:ascii="Berlin Sans FB" w:hAnsi="Berlin Sans FB"/>
          <w:sz w:val="24"/>
        </w:rPr>
        <w:t>Durante</w:t>
      </w:r>
      <w:r w:rsidR="00F061AF" w:rsidRPr="00957D60">
        <w:rPr>
          <w:rFonts w:ascii="Berlin Sans FB" w:hAnsi="Berlin Sans FB"/>
          <w:sz w:val="24"/>
        </w:rPr>
        <w:t xml:space="preserve"> este semestre en la materia de entorno familiar y social he aprendido muchas cosas, pienso que esta materia en especial va de la mano con la materia de desarrollo infantil ya que retomamos muchos conceptos que contiene esta materia.</w:t>
      </w:r>
    </w:p>
    <w:p w:rsidR="00F061AF" w:rsidRPr="00957D60" w:rsidRDefault="00F061AF">
      <w:pPr>
        <w:rPr>
          <w:rFonts w:ascii="Berlin Sans FB" w:hAnsi="Berlin Sans FB"/>
          <w:sz w:val="24"/>
        </w:rPr>
      </w:pPr>
      <w:r w:rsidRPr="00957D60">
        <w:rPr>
          <w:rFonts w:ascii="Berlin Sans FB" w:hAnsi="Berlin Sans FB"/>
          <w:sz w:val="24"/>
        </w:rPr>
        <w:t>He aprendido también de las experiencias vividas en el jardín de niños y he apren</w:t>
      </w:r>
      <w:r w:rsidR="00287F26" w:rsidRPr="00957D60">
        <w:rPr>
          <w:rFonts w:ascii="Berlin Sans FB" w:hAnsi="Berlin Sans FB"/>
          <w:sz w:val="24"/>
        </w:rPr>
        <w:t>dido a relacionar los conceptos adquiridos en las lecturas.</w:t>
      </w:r>
    </w:p>
    <w:p w:rsidR="00957D60" w:rsidRPr="00957D60" w:rsidRDefault="00287F26">
      <w:pPr>
        <w:rPr>
          <w:rFonts w:ascii="Berlin Sans FB" w:hAnsi="Berlin Sans FB"/>
          <w:sz w:val="24"/>
        </w:rPr>
      </w:pPr>
      <w:r w:rsidRPr="00957D60">
        <w:rPr>
          <w:rFonts w:ascii="Berlin Sans FB" w:hAnsi="Berlin Sans FB"/>
          <w:sz w:val="24"/>
        </w:rPr>
        <w:t xml:space="preserve">Como nos decía Judith </w:t>
      </w:r>
      <w:proofErr w:type="spellStart"/>
      <w:r w:rsidRPr="00957D60">
        <w:rPr>
          <w:rFonts w:ascii="Berlin Sans FB" w:hAnsi="Berlin Sans FB"/>
          <w:sz w:val="24"/>
        </w:rPr>
        <w:t>meece</w:t>
      </w:r>
      <w:proofErr w:type="spellEnd"/>
      <w:r w:rsidRPr="00957D60">
        <w:rPr>
          <w:rFonts w:ascii="Berlin Sans FB" w:hAnsi="Berlin Sans FB"/>
          <w:sz w:val="24"/>
        </w:rPr>
        <w:t xml:space="preserve"> en las teorías contextuales nos habla del niño como actor activo durante el proceso de enseñanza aprendizaje, las teorías contextuales nos hablan un poco sobre los aprendizajes esperados en los niños, podría ser mas como un reto para nosotras las educadoras, durante el periodo de practica al hacer nuestra planeación primero realizamos una detallada observación a nuestros niños para </w:t>
      </w:r>
      <w:r w:rsidR="00957D60" w:rsidRPr="00957D60">
        <w:rPr>
          <w:rFonts w:ascii="Berlin Sans FB" w:hAnsi="Berlin Sans FB"/>
          <w:sz w:val="24"/>
        </w:rPr>
        <w:t>así</w:t>
      </w:r>
      <w:r w:rsidRPr="00957D60">
        <w:rPr>
          <w:rFonts w:ascii="Berlin Sans FB" w:hAnsi="Berlin Sans FB"/>
          <w:sz w:val="24"/>
        </w:rPr>
        <w:t xml:space="preserve"> darnos cuenta lo que necesitan aprender y diseñar esa planeación que les ayudara en su aprendizaje, tomamos en cuenta lo que conoce, nos ayudamos de la curiosidad con la que cuentan los niños y de aquí partimos tomando en cuenta sus opiniones sobre lo que quieren conocer y las habilidades que poseen para hacerlo, este seguimiento se </w:t>
      </w:r>
      <w:r w:rsidR="00957D60" w:rsidRPr="00957D60">
        <w:rPr>
          <w:rFonts w:ascii="Berlin Sans FB" w:hAnsi="Berlin Sans FB"/>
          <w:sz w:val="24"/>
        </w:rPr>
        <w:t>dará</w:t>
      </w:r>
      <w:r w:rsidRPr="00957D60">
        <w:rPr>
          <w:rFonts w:ascii="Berlin Sans FB" w:hAnsi="Berlin Sans FB"/>
          <w:sz w:val="24"/>
        </w:rPr>
        <w:t xml:space="preserve"> hasta resolver aquellas dudas que tenían.</w:t>
      </w:r>
      <w:r w:rsidR="00957D60" w:rsidRPr="00957D60">
        <w:rPr>
          <w:rFonts w:ascii="Berlin Sans FB" w:hAnsi="Berlin Sans FB"/>
          <w:sz w:val="24"/>
        </w:rPr>
        <w:t xml:space="preserve"> A partir de estos conocimientos los niños construyen activamente su propia inteligencia como nos menciona </w:t>
      </w:r>
      <w:proofErr w:type="spellStart"/>
      <w:r w:rsidR="00957D60" w:rsidRPr="00957D60">
        <w:rPr>
          <w:rFonts w:ascii="Berlin Sans FB" w:hAnsi="Berlin Sans FB"/>
          <w:sz w:val="24"/>
        </w:rPr>
        <w:t>Barbara</w:t>
      </w:r>
      <w:proofErr w:type="spellEnd"/>
      <w:r w:rsidR="00957D60" w:rsidRPr="00957D60">
        <w:rPr>
          <w:rFonts w:ascii="Berlin Sans FB" w:hAnsi="Berlin Sans FB"/>
          <w:sz w:val="24"/>
        </w:rPr>
        <w:t xml:space="preserve"> T. </w:t>
      </w:r>
      <w:proofErr w:type="spellStart"/>
      <w:r w:rsidR="00957D60" w:rsidRPr="00957D60">
        <w:rPr>
          <w:rFonts w:ascii="Berlin Sans FB" w:hAnsi="Berlin Sans FB"/>
          <w:sz w:val="24"/>
        </w:rPr>
        <w:t>Bowman</w:t>
      </w:r>
      <w:proofErr w:type="spellEnd"/>
      <w:r w:rsidR="00957D60" w:rsidRPr="00957D60">
        <w:rPr>
          <w:rFonts w:ascii="Berlin Sans FB" w:hAnsi="Berlin Sans FB"/>
          <w:sz w:val="24"/>
        </w:rPr>
        <w:t>.</w:t>
      </w:r>
    </w:p>
    <w:p w:rsidR="00287F26" w:rsidRDefault="00287F26"/>
    <w:p w:rsidR="00287F26" w:rsidRDefault="00287F26"/>
    <w:p w:rsidR="00287F26" w:rsidRDefault="00287F26"/>
    <w:sectPr w:rsidR="00287F26" w:rsidSect="00D33B0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243367"/>
    <w:rsid w:val="00243367"/>
    <w:rsid w:val="002717C5"/>
    <w:rsid w:val="00287F26"/>
    <w:rsid w:val="00956EF7"/>
    <w:rsid w:val="00957D60"/>
    <w:rsid w:val="00D33B0F"/>
    <w:rsid w:val="00F061A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B0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201</Words>
  <Characters>1108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mipc</dc:creator>
  <cp:lastModifiedBy>mipc</cp:lastModifiedBy>
  <cp:revision>2</cp:revision>
  <dcterms:created xsi:type="dcterms:W3CDTF">2012-09-29T02:17:00Z</dcterms:created>
  <dcterms:modified xsi:type="dcterms:W3CDTF">2012-09-29T03:42:00Z</dcterms:modified>
</cp:coreProperties>
</file>