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9F4" w:rsidRPr="009B69F4" w:rsidRDefault="009B69F4" w:rsidP="009B69F4">
      <w:pPr>
        <w:jc w:val="center"/>
        <w:rPr>
          <w:sz w:val="96"/>
          <w:lang w:val="es-MX"/>
        </w:rPr>
      </w:pPr>
      <w:r w:rsidRPr="009B69F4">
        <w:rPr>
          <w:sz w:val="96"/>
          <w:lang w:val="es-MX"/>
        </w:rPr>
        <w:t>Escuela Normal de Educación Preescolar</w:t>
      </w:r>
    </w:p>
    <w:p w:rsidR="009B69F4" w:rsidRPr="009B69F4" w:rsidRDefault="009B69F4" w:rsidP="009B69F4">
      <w:pPr>
        <w:jc w:val="center"/>
        <w:rPr>
          <w:b/>
          <w:sz w:val="52"/>
          <w:lang w:val="es-MX"/>
        </w:rPr>
      </w:pPr>
    </w:p>
    <w:p w:rsidR="009B69F4" w:rsidRPr="009B69F4" w:rsidRDefault="009B69F4" w:rsidP="009B69F4">
      <w:pPr>
        <w:jc w:val="center"/>
        <w:rPr>
          <w:b/>
          <w:sz w:val="52"/>
          <w:lang w:val="es-MX"/>
        </w:rPr>
      </w:pPr>
      <w:r w:rsidRPr="009B69F4">
        <w:rPr>
          <w:b/>
          <w:sz w:val="52"/>
          <w:lang w:val="es-MX"/>
        </w:rPr>
        <w:t>Adquisición y Desenvolvimiento del Lenguaje II</w:t>
      </w:r>
    </w:p>
    <w:p w:rsidR="009B69F4" w:rsidRPr="009B69F4" w:rsidRDefault="009B69F4" w:rsidP="009B69F4">
      <w:pPr>
        <w:jc w:val="center"/>
        <w:rPr>
          <w:b/>
          <w:sz w:val="52"/>
          <w:lang w:val="es-MX"/>
        </w:rPr>
      </w:pPr>
      <w:r w:rsidRPr="009B69F4">
        <w:rPr>
          <w:b/>
          <w:sz w:val="52"/>
          <w:lang w:val="es-MX"/>
        </w:rPr>
        <w:t xml:space="preserve">Prof.: Rosa Elia Ramos Treviño </w:t>
      </w:r>
    </w:p>
    <w:p w:rsidR="009B69F4" w:rsidRPr="009B69F4" w:rsidRDefault="009B69F4" w:rsidP="009B69F4">
      <w:pPr>
        <w:jc w:val="center"/>
        <w:rPr>
          <w:sz w:val="52"/>
          <w:lang w:val="es-MX"/>
        </w:rPr>
      </w:pPr>
    </w:p>
    <w:p w:rsidR="009B69F4" w:rsidRPr="009B69F4" w:rsidRDefault="009B69F4" w:rsidP="009B69F4">
      <w:pPr>
        <w:jc w:val="center"/>
        <w:rPr>
          <w:lang w:val="es-MX"/>
        </w:rPr>
      </w:pPr>
      <w:r>
        <w:rPr>
          <w:sz w:val="52"/>
          <w:lang w:val="es-MX"/>
        </w:rPr>
        <w:t xml:space="preserve">“Escrito” </w:t>
      </w:r>
    </w:p>
    <w:p w:rsidR="009B69F4" w:rsidRDefault="009B69F4" w:rsidP="009B69F4">
      <w:pPr>
        <w:rPr>
          <w:sz w:val="44"/>
          <w:lang w:val="es-MX"/>
        </w:rPr>
      </w:pPr>
    </w:p>
    <w:p w:rsidR="009B69F4" w:rsidRPr="009B69F4" w:rsidRDefault="009B69F4" w:rsidP="009B69F4">
      <w:pPr>
        <w:rPr>
          <w:i/>
          <w:sz w:val="44"/>
          <w:lang w:val="es-MX"/>
        </w:rPr>
      </w:pPr>
      <w:proofErr w:type="spellStart"/>
      <w:r w:rsidRPr="009B69F4">
        <w:rPr>
          <w:i/>
          <w:sz w:val="44"/>
          <w:lang w:val="es-MX"/>
        </w:rPr>
        <w:t>Bryanda</w:t>
      </w:r>
      <w:proofErr w:type="spellEnd"/>
      <w:r w:rsidRPr="009B69F4">
        <w:rPr>
          <w:i/>
          <w:sz w:val="44"/>
          <w:lang w:val="es-MX"/>
        </w:rPr>
        <w:t xml:space="preserve"> Paulina Flores Díaz</w:t>
      </w:r>
    </w:p>
    <w:p w:rsidR="009B69F4" w:rsidRPr="009B69F4" w:rsidRDefault="009B69F4" w:rsidP="009B69F4">
      <w:pPr>
        <w:jc w:val="center"/>
        <w:rPr>
          <w:sz w:val="44"/>
          <w:lang w:val="es-MX"/>
        </w:rPr>
      </w:pPr>
    </w:p>
    <w:p w:rsidR="009B69F4" w:rsidRPr="009B69F4" w:rsidRDefault="009B69F4" w:rsidP="009B69F4">
      <w:pPr>
        <w:jc w:val="center"/>
        <w:rPr>
          <w:sz w:val="44"/>
          <w:lang w:val="es-MX"/>
        </w:rPr>
      </w:pPr>
      <w:r w:rsidRPr="009B69F4">
        <w:rPr>
          <w:sz w:val="44"/>
          <w:lang w:val="es-MX"/>
        </w:rPr>
        <w:t>No. De Lista: #12 ; 2C</w:t>
      </w:r>
    </w:p>
    <w:p w:rsidR="009B69F4" w:rsidRDefault="009B69F4" w:rsidP="009B69F4">
      <w:pPr>
        <w:jc w:val="right"/>
        <w:rPr>
          <w:sz w:val="44"/>
        </w:rPr>
      </w:pPr>
      <w:proofErr w:type="spellStart"/>
      <w:r>
        <w:rPr>
          <w:sz w:val="44"/>
        </w:rPr>
        <w:t>Octubre</w:t>
      </w:r>
      <w:proofErr w:type="spellEnd"/>
      <w:r>
        <w:rPr>
          <w:sz w:val="44"/>
        </w:rPr>
        <w:t xml:space="preserve"> 8</w:t>
      </w:r>
      <w:r w:rsidRPr="009B69F4">
        <w:rPr>
          <w:sz w:val="44"/>
        </w:rPr>
        <w:t>, 2012</w:t>
      </w:r>
    </w:p>
    <w:p w:rsidR="005C3D15" w:rsidRDefault="009B69F4" w:rsidP="009B69F4">
      <w:pPr>
        <w:spacing w:line="360" w:lineRule="auto"/>
        <w:jc w:val="both"/>
        <w:rPr>
          <w:rFonts w:ascii="Arial" w:hAnsi="Arial" w:cs="Arial"/>
          <w:sz w:val="24"/>
          <w:lang w:val="es-MX"/>
        </w:rPr>
      </w:pPr>
      <w:r w:rsidRPr="00980467">
        <w:rPr>
          <w:sz w:val="44"/>
          <w:lang w:val="es-MX"/>
        </w:rPr>
        <w:br w:type="column"/>
      </w:r>
      <w:r w:rsidR="00980467" w:rsidRPr="005C3D15">
        <w:rPr>
          <w:rFonts w:ascii="Arial" w:hAnsi="Arial" w:cs="Arial"/>
          <w:sz w:val="24"/>
          <w:lang w:val="es-MX"/>
        </w:rPr>
        <w:lastRenderedPageBreak/>
        <w:t xml:space="preserve">El lenguaje oral </w:t>
      </w:r>
      <w:r w:rsidR="005C3D15">
        <w:rPr>
          <w:rFonts w:ascii="Arial" w:hAnsi="Arial" w:cs="Arial"/>
          <w:sz w:val="24"/>
          <w:lang w:val="es-MX"/>
        </w:rPr>
        <w:t>dentro del ni</w:t>
      </w:r>
      <w:r w:rsidR="005C3D15" w:rsidRPr="005C3D15">
        <w:rPr>
          <w:rFonts w:ascii="Arial" w:hAnsi="Arial" w:cs="Arial"/>
          <w:sz w:val="24"/>
          <w:lang w:val="es-MX"/>
        </w:rPr>
        <w:t>ñ</w:t>
      </w:r>
      <w:r w:rsidR="005C3D15">
        <w:rPr>
          <w:rFonts w:ascii="Arial" w:hAnsi="Arial" w:cs="Arial"/>
          <w:sz w:val="24"/>
          <w:lang w:val="es-MX"/>
        </w:rPr>
        <w:t xml:space="preserve">o </w:t>
      </w:r>
      <w:r w:rsidR="00980467" w:rsidRPr="005C3D15">
        <w:rPr>
          <w:rFonts w:ascii="Arial" w:hAnsi="Arial" w:cs="Arial"/>
          <w:sz w:val="24"/>
          <w:lang w:val="es-MX"/>
        </w:rPr>
        <w:t>es de los desarrollos que es más notorio dentro del desenvolvimiento del niño</w:t>
      </w:r>
      <w:r w:rsidR="005C3D15">
        <w:rPr>
          <w:rFonts w:ascii="Arial" w:hAnsi="Arial" w:cs="Arial"/>
          <w:sz w:val="24"/>
          <w:lang w:val="es-MX"/>
        </w:rPr>
        <w:t>, a parte del desarrollo físico que es más que nada natural el crecimiento</w:t>
      </w:r>
      <w:r w:rsidR="00980467" w:rsidRPr="005C3D15">
        <w:rPr>
          <w:rFonts w:ascii="Arial" w:hAnsi="Arial" w:cs="Arial"/>
          <w:sz w:val="24"/>
          <w:lang w:val="es-MX"/>
        </w:rPr>
        <w:t>,</w:t>
      </w:r>
      <w:r w:rsidR="005C3D15">
        <w:rPr>
          <w:rFonts w:ascii="Arial" w:hAnsi="Arial" w:cs="Arial"/>
          <w:sz w:val="24"/>
          <w:lang w:val="es-MX"/>
        </w:rPr>
        <w:t xml:space="preserve"> pero el lenguaje oral debe ser motivado y a demás trabajado por la educadora para ser mejorado y perfeccionado de alguna manera de acuerdo a la edad de los niños. </w:t>
      </w:r>
    </w:p>
    <w:p w:rsidR="00597648" w:rsidRDefault="005C3D15" w:rsidP="009B69F4">
      <w:pPr>
        <w:spacing w:line="360" w:lineRule="auto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La importancia de este desarrollo es desenvuelto dentro de la casa del ni</w:t>
      </w:r>
      <w:r w:rsidRPr="005C3D15">
        <w:rPr>
          <w:rFonts w:ascii="Arial" w:hAnsi="Arial" w:cs="Arial"/>
          <w:sz w:val="24"/>
          <w:lang w:val="es-MX"/>
        </w:rPr>
        <w:t>ñ</w:t>
      </w:r>
      <w:r>
        <w:rPr>
          <w:rFonts w:ascii="Arial" w:hAnsi="Arial" w:cs="Arial"/>
          <w:sz w:val="24"/>
          <w:lang w:val="es-MX"/>
        </w:rPr>
        <w:t xml:space="preserve">o </w:t>
      </w:r>
      <w:r w:rsidR="004A5CF8">
        <w:rPr>
          <w:rFonts w:ascii="Arial" w:hAnsi="Arial" w:cs="Arial"/>
          <w:sz w:val="24"/>
          <w:lang w:val="es-MX"/>
        </w:rPr>
        <w:t>desde los primeros meses de vida que los padres y/o familiares empiezan a motivar el uso del lenguaje con los ni</w:t>
      </w:r>
      <w:r w:rsidR="004A5CF8" w:rsidRPr="004A5CF8">
        <w:rPr>
          <w:rFonts w:ascii="Arial" w:hAnsi="Arial" w:cs="Arial"/>
          <w:sz w:val="24"/>
          <w:lang w:val="es-MX"/>
        </w:rPr>
        <w:t>ñ</w:t>
      </w:r>
      <w:r w:rsidR="004A5CF8">
        <w:rPr>
          <w:rFonts w:ascii="Arial" w:hAnsi="Arial" w:cs="Arial"/>
          <w:sz w:val="24"/>
          <w:lang w:val="es-MX"/>
        </w:rPr>
        <w:t>os tratando de hacerlos hablar o que hagan algún sonido. Pero, l</w:t>
      </w:r>
      <w:r>
        <w:rPr>
          <w:rFonts w:ascii="Arial" w:hAnsi="Arial" w:cs="Arial"/>
          <w:sz w:val="24"/>
          <w:lang w:val="es-MX"/>
        </w:rPr>
        <w:t xml:space="preserve">a mayor parte </w:t>
      </w:r>
      <w:r w:rsidR="004A5CF8">
        <w:rPr>
          <w:rFonts w:ascii="Arial" w:hAnsi="Arial" w:cs="Arial"/>
          <w:sz w:val="24"/>
          <w:lang w:val="es-MX"/>
        </w:rPr>
        <w:t>es ense</w:t>
      </w:r>
      <w:r w:rsidR="004A5CF8" w:rsidRPr="004A5CF8">
        <w:rPr>
          <w:rFonts w:ascii="Arial" w:hAnsi="Arial" w:cs="Arial"/>
          <w:sz w:val="24"/>
          <w:lang w:val="es-MX"/>
        </w:rPr>
        <w:t>ñ</w:t>
      </w:r>
      <w:r w:rsidR="004A5CF8">
        <w:rPr>
          <w:rFonts w:ascii="Arial" w:hAnsi="Arial" w:cs="Arial"/>
          <w:sz w:val="24"/>
          <w:lang w:val="es-MX"/>
        </w:rPr>
        <w:t xml:space="preserve">ada </w:t>
      </w:r>
      <w:r>
        <w:rPr>
          <w:rFonts w:ascii="Arial" w:hAnsi="Arial" w:cs="Arial"/>
          <w:sz w:val="24"/>
          <w:lang w:val="es-MX"/>
        </w:rPr>
        <w:t>dentro del Jardín de ni</w:t>
      </w:r>
      <w:r w:rsidRPr="005C3D15">
        <w:rPr>
          <w:rFonts w:ascii="Arial" w:hAnsi="Arial" w:cs="Arial"/>
          <w:sz w:val="24"/>
          <w:lang w:val="es-MX"/>
        </w:rPr>
        <w:t>ñ</w:t>
      </w:r>
      <w:r>
        <w:rPr>
          <w:rFonts w:ascii="Arial" w:hAnsi="Arial" w:cs="Arial"/>
          <w:sz w:val="24"/>
          <w:lang w:val="es-MX"/>
        </w:rPr>
        <w:t>os</w:t>
      </w:r>
      <w:r w:rsidR="004A5CF8">
        <w:rPr>
          <w:rFonts w:ascii="Arial" w:hAnsi="Arial" w:cs="Arial"/>
          <w:sz w:val="24"/>
          <w:lang w:val="es-MX"/>
        </w:rPr>
        <w:t xml:space="preserve"> ya que el ni</w:t>
      </w:r>
      <w:r w:rsidR="004A5CF8" w:rsidRPr="004A5CF8">
        <w:rPr>
          <w:rFonts w:ascii="Arial" w:hAnsi="Arial" w:cs="Arial"/>
          <w:sz w:val="24"/>
          <w:lang w:val="es-MX"/>
        </w:rPr>
        <w:t>ñ</w:t>
      </w:r>
      <w:r w:rsidR="004A5CF8">
        <w:rPr>
          <w:rFonts w:ascii="Arial" w:hAnsi="Arial" w:cs="Arial"/>
          <w:sz w:val="24"/>
          <w:lang w:val="es-MX"/>
        </w:rPr>
        <w:t xml:space="preserve">o viene con ya algunas palabras con las que se puede comunicar con los demás. </w:t>
      </w:r>
    </w:p>
    <w:p w:rsidR="004A5CF8" w:rsidRDefault="004A5CF8" w:rsidP="009B69F4">
      <w:pPr>
        <w:spacing w:line="360" w:lineRule="auto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La educadora tiene muchas maneras de favorecer el lenguaje y unas de estas son:</w:t>
      </w:r>
    </w:p>
    <w:p w:rsidR="004A5CF8" w:rsidRDefault="004A5CF8" w:rsidP="004A5CF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Actitud positiva</w:t>
      </w:r>
    </w:p>
    <w:p w:rsidR="004A5CF8" w:rsidRDefault="004A5CF8" w:rsidP="004A5CF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Actividades en grupos</w:t>
      </w:r>
    </w:p>
    <w:p w:rsidR="004A5CF8" w:rsidRDefault="004A5CF8" w:rsidP="004A5CF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Cantos y juegos</w:t>
      </w:r>
    </w:p>
    <w:p w:rsidR="004A5CF8" w:rsidRDefault="004A5CF8" w:rsidP="004A5CF8">
      <w:pPr>
        <w:spacing w:line="360" w:lineRule="auto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En mi opinión estos puntos son de los más importantes que la educadora toma en cuenta para mejorar el lenguaje de los ni</w:t>
      </w:r>
      <w:r w:rsidRPr="004A5CF8">
        <w:rPr>
          <w:rFonts w:ascii="Arial" w:hAnsi="Arial" w:cs="Arial"/>
          <w:sz w:val="24"/>
          <w:lang w:val="es-MX"/>
        </w:rPr>
        <w:t>ñ</w:t>
      </w:r>
      <w:r>
        <w:rPr>
          <w:rFonts w:ascii="Arial" w:hAnsi="Arial" w:cs="Arial"/>
          <w:sz w:val="24"/>
          <w:lang w:val="es-MX"/>
        </w:rPr>
        <w:t>os de su salón.</w:t>
      </w:r>
    </w:p>
    <w:p w:rsidR="004A5CF8" w:rsidRDefault="00A02F92" w:rsidP="004A5CF8">
      <w:pPr>
        <w:spacing w:line="360" w:lineRule="auto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Tener una actitud positiva más que ayudar al ni</w:t>
      </w:r>
      <w:r w:rsidRPr="00A02F92">
        <w:rPr>
          <w:rFonts w:ascii="Arial" w:hAnsi="Arial" w:cs="Arial"/>
          <w:sz w:val="24"/>
          <w:lang w:val="es-MX"/>
        </w:rPr>
        <w:t>ñ</w:t>
      </w:r>
      <w:r>
        <w:rPr>
          <w:rFonts w:ascii="Arial" w:hAnsi="Arial" w:cs="Arial"/>
          <w:sz w:val="24"/>
          <w:lang w:val="es-MX"/>
        </w:rPr>
        <w:t>o a hablar y tener una buena pronunciación es una herramienta que ayuda a la educadora al igual que al ni</w:t>
      </w:r>
      <w:r w:rsidRPr="00A02F92">
        <w:rPr>
          <w:rFonts w:ascii="Arial" w:hAnsi="Arial" w:cs="Arial"/>
          <w:sz w:val="24"/>
          <w:lang w:val="es-MX"/>
        </w:rPr>
        <w:t>ñ</w:t>
      </w:r>
      <w:r>
        <w:rPr>
          <w:rFonts w:ascii="Arial" w:hAnsi="Arial" w:cs="Arial"/>
          <w:sz w:val="24"/>
          <w:lang w:val="es-MX"/>
        </w:rPr>
        <w:t>o a sentir más confianza dentro del grupo en el que se encuentra. Si la maestra tiene una actitud de este tipo lograra convencer a los ni</w:t>
      </w:r>
      <w:r w:rsidRPr="00A02F92">
        <w:rPr>
          <w:rFonts w:ascii="Arial" w:hAnsi="Arial" w:cs="Arial"/>
          <w:sz w:val="24"/>
          <w:lang w:val="es-MX"/>
        </w:rPr>
        <w:t>ñ</w:t>
      </w:r>
      <w:r>
        <w:rPr>
          <w:rFonts w:ascii="Arial" w:hAnsi="Arial" w:cs="Arial"/>
          <w:sz w:val="24"/>
          <w:lang w:val="es-MX"/>
        </w:rPr>
        <w:t>os de que lo que están realizando es algo motivador y divertido, de igual manera los motiva a querer participar en todas las actividades y estar con más entusiasmo. Al contrario, si la educadora esta de mal humor o tiene una actitud negativa no solamente hacia los ni</w:t>
      </w:r>
      <w:r w:rsidRPr="00A02F92">
        <w:rPr>
          <w:rFonts w:ascii="Arial" w:hAnsi="Arial" w:cs="Arial"/>
          <w:sz w:val="24"/>
          <w:lang w:val="es-MX"/>
        </w:rPr>
        <w:t>ñ</w:t>
      </w:r>
      <w:r>
        <w:rPr>
          <w:rFonts w:ascii="Arial" w:hAnsi="Arial" w:cs="Arial"/>
          <w:sz w:val="24"/>
          <w:lang w:val="es-MX"/>
        </w:rPr>
        <w:t>os pero hacia los demás, los ni</w:t>
      </w:r>
      <w:r w:rsidRPr="00A02F92">
        <w:rPr>
          <w:rFonts w:ascii="Arial" w:hAnsi="Arial" w:cs="Arial"/>
          <w:sz w:val="24"/>
          <w:lang w:val="es-MX"/>
        </w:rPr>
        <w:t>ñ</w:t>
      </w:r>
      <w:r>
        <w:rPr>
          <w:rFonts w:ascii="Arial" w:hAnsi="Arial" w:cs="Arial"/>
          <w:sz w:val="24"/>
          <w:lang w:val="es-MX"/>
        </w:rPr>
        <w:t>os sentirán algún tipo de rechazo y no querrán trabajar por “miedo” hacia la reacción de la educadora.</w:t>
      </w:r>
    </w:p>
    <w:p w:rsidR="00A02F92" w:rsidRDefault="00A02F92" w:rsidP="004A5CF8">
      <w:pPr>
        <w:spacing w:line="360" w:lineRule="auto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Las actividades en grupos es una muy buena técnica de hacer que el ni</w:t>
      </w:r>
      <w:r w:rsidRPr="00A02F92">
        <w:rPr>
          <w:rFonts w:ascii="Arial" w:hAnsi="Arial" w:cs="Arial"/>
          <w:sz w:val="24"/>
          <w:lang w:val="es-MX"/>
        </w:rPr>
        <w:t>ñ</w:t>
      </w:r>
      <w:r>
        <w:rPr>
          <w:rFonts w:ascii="Arial" w:hAnsi="Arial" w:cs="Arial"/>
          <w:sz w:val="24"/>
          <w:lang w:val="es-MX"/>
        </w:rPr>
        <w:t>o hable con sus iguales, ya con la maestra, sus padres y otros familiares que tenga el tiene una comunicación diferente y hay veces que el ni</w:t>
      </w:r>
      <w:r w:rsidRPr="00A02F92">
        <w:rPr>
          <w:rFonts w:ascii="Arial" w:hAnsi="Arial" w:cs="Arial"/>
          <w:sz w:val="24"/>
          <w:lang w:val="es-MX"/>
        </w:rPr>
        <w:t>ñ</w:t>
      </w:r>
      <w:r>
        <w:rPr>
          <w:rFonts w:ascii="Arial" w:hAnsi="Arial" w:cs="Arial"/>
          <w:sz w:val="24"/>
          <w:lang w:val="es-MX"/>
        </w:rPr>
        <w:t xml:space="preserve">o no logra expresarse bien porque los </w:t>
      </w:r>
      <w:r>
        <w:rPr>
          <w:rFonts w:ascii="Arial" w:hAnsi="Arial" w:cs="Arial"/>
          <w:sz w:val="24"/>
          <w:lang w:val="es-MX"/>
        </w:rPr>
        <w:lastRenderedPageBreak/>
        <w:t>adultos no los entendemos. Pero, al momento de estar con sus iguales tienen el mismo interés por el tema de conversación, al realizar sus actividades juntos y no individualmente los ni</w:t>
      </w:r>
      <w:r w:rsidRPr="00A02F92">
        <w:rPr>
          <w:rFonts w:ascii="Arial" w:hAnsi="Arial" w:cs="Arial"/>
          <w:sz w:val="24"/>
          <w:lang w:val="es-MX"/>
        </w:rPr>
        <w:t>ñ</w:t>
      </w:r>
      <w:r>
        <w:rPr>
          <w:rFonts w:ascii="Arial" w:hAnsi="Arial" w:cs="Arial"/>
          <w:sz w:val="24"/>
          <w:lang w:val="es-MX"/>
        </w:rPr>
        <w:t>os conversan mucho porque ellos no saben estar callados y así logra la educadora hacerlos hablar de alguna ense</w:t>
      </w:r>
      <w:r w:rsidRPr="00A02F92">
        <w:rPr>
          <w:rFonts w:ascii="Arial" w:hAnsi="Arial" w:cs="Arial"/>
          <w:sz w:val="24"/>
          <w:lang w:val="es-MX"/>
        </w:rPr>
        <w:t>ñ</w:t>
      </w:r>
      <w:r>
        <w:rPr>
          <w:rFonts w:ascii="Arial" w:hAnsi="Arial" w:cs="Arial"/>
          <w:sz w:val="24"/>
          <w:lang w:val="es-MX"/>
        </w:rPr>
        <w:t xml:space="preserve">anza que pueden tener ellos. </w:t>
      </w:r>
      <w:r w:rsidR="002B30C1">
        <w:rPr>
          <w:rFonts w:ascii="Arial" w:hAnsi="Arial" w:cs="Arial"/>
          <w:sz w:val="24"/>
          <w:lang w:val="es-MX"/>
        </w:rPr>
        <w:t>No es bueno dejar que el ni</w:t>
      </w:r>
      <w:r w:rsidR="002B30C1" w:rsidRPr="002B30C1">
        <w:rPr>
          <w:rFonts w:ascii="Arial" w:hAnsi="Arial" w:cs="Arial"/>
          <w:sz w:val="24"/>
          <w:lang w:val="es-MX"/>
        </w:rPr>
        <w:t>ñ</w:t>
      </w:r>
      <w:r w:rsidR="002B30C1">
        <w:rPr>
          <w:rFonts w:ascii="Arial" w:hAnsi="Arial" w:cs="Arial"/>
          <w:sz w:val="24"/>
          <w:lang w:val="es-MX"/>
        </w:rPr>
        <w:t>o trabaje siempre en compañía de otros ni</w:t>
      </w:r>
      <w:r w:rsidR="002B30C1" w:rsidRPr="002B30C1">
        <w:rPr>
          <w:rFonts w:ascii="Arial" w:hAnsi="Arial" w:cs="Arial"/>
          <w:sz w:val="24"/>
          <w:lang w:val="es-MX"/>
        </w:rPr>
        <w:t>ñ</w:t>
      </w:r>
      <w:r w:rsidR="002B30C1">
        <w:rPr>
          <w:rFonts w:ascii="Arial" w:hAnsi="Arial" w:cs="Arial"/>
          <w:sz w:val="24"/>
          <w:lang w:val="es-MX"/>
        </w:rPr>
        <w:t xml:space="preserve">os porque hay actividades que ellos deben saber realizar individualmente. </w:t>
      </w:r>
    </w:p>
    <w:p w:rsidR="002B30C1" w:rsidRDefault="002B30C1" w:rsidP="004A5CF8">
      <w:pPr>
        <w:spacing w:line="360" w:lineRule="auto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Cuando el ni</w:t>
      </w:r>
      <w:r w:rsidRPr="002B30C1">
        <w:rPr>
          <w:rFonts w:ascii="Arial" w:hAnsi="Arial" w:cs="Arial"/>
          <w:sz w:val="24"/>
          <w:lang w:val="es-MX"/>
        </w:rPr>
        <w:t>ñ</w:t>
      </w:r>
      <w:r>
        <w:rPr>
          <w:rFonts w:ascii="Arial" w:hAnsi="Arial" w:cs="Arial"/>
          <w:sz w:val="24"/>
          <w:lang w:val="es-MX"/>
        </w:rPr>
        <w:t>o está cantando aunque no sepa lo que está diciendo muchas veces, lo llega a pronunciar de una buena manera y casi a la perfección. Esto ayuda para que el ni</w:t>
      </w:r>
      <w:r w:rsidRPr="002B30C1">
        <w:rPr>
          <w:rFonts w:ascii="Arial" w:hAnsi="Arial" w:cs="Arial"/>
          <w:sz w:val="24"/>
          <w:lang w:val="es-MX"/>
        </w:rPr>
        <w:t>ñ</w:t>
      </w:r>
      <w:r>
        <w:rPr>
          <w:rFonts w:ascii="Arial" w:hAnsi="Arial" w:cs="Arial"/>
          <w:sz w:val="24"/>
          <w:lang w:val="es-MX"/>
        </w:rPr>
        <w:t>o se vaya familiarizando con la pronunciación de palabras extra</w:t>
      </w:r>
      <w:r w:rsidRPr="002B30C1">
        <w:rPr>
          <w:rFonts w:ascii="Arial" w:hAnsi="Arial" w:cs="Arial"/>
          <w:sz w:val="24"/>
          <w:lang w:val="es-MX"/>
        </w:rPr>
        <w:t>ñ</w:t>
      </w:r>
      <w:r>
        <w:rPr>
          <w:rFonts w:ascii="Arial" w:hAnsi="Arial" w:cs="Arial"/>
          <w:sz w:val="24"/>
          <w:lang w:val="es-MX"/>
        </w:rPr>
        <w:t xml:space="preserve">as a el </w:t>
      </w:r>
      <w:r w:rsidR="00A93C8A">
        <w:rPr>
          <w:rFonts w:ascii="Arial" w:hAnsi="Arial" w:cs="Arial"/>
          <w:sz w:val="24"/>
          <w:lang w:val="es-MX"/>
        </w:rPr>
        <w:t>que sean más complicadas. El canto también a parte de ayudarlo en su lenguaje es una manera divertida de realizar el favorecimiento de este campo en el ni</w:t>
      </w:r>
      <w:r w:rsidR="00A93C8A" w:rsidRPr="00A93C8A">
        <w:rPr>
          <w:rFonts w:ascii="Arial" w:hAnsi="Arial" w:cs="Arial"/>
          <w:sz w:val="24"/>
          <w:lang w:val="es-MX"/>
        </w:rPr>
        <w:t>ñ</w:t>
      </w:r>
      <w:r w:rsidR="00A93C8A">
        <w:rPr>
          <w:rFonts w:ascii="Arial" w:hAnsi="Arial" w:cs="Arial"/>
          <w:sz w:val="24"/>
          <w:lang w:val="es-MX"/>
        </w:rPr>
        <w:t>o</w:t>
      </w:r>
    </w:p>
    <w:p w:rsidR="00A93C8A" w:rsidRPr="004A5CF8" w:rsidRDefault="00A93C8A" w:rsidP="004A5CF8">
      <w:pPr>
        <w:spacing w:line="360" w:lineRule="auto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Las razones mencionadas son puntos muy importantes que debe tomar en cuenta la educadora cuando está pensando en que actividades realizar con los ni</w:t>
      </w:r>
      <w:r w:rsidRPr="00A93C8A">
        <w:rPr>
          <w:rFonts w:ascii="Arial" w:hAnsi="Arial" w:cs="Arial"/>
          <w:sz w:val="24"/>
          <w:lang w:val="es-MX"/>
        </w:rPr>
        <w:t>ñ</w:t>
      </w:r>
      <w:r>
        <w:rPr>
          <w:rFonts w:ascii="Arial" w:hAnsi="Arial" w:cs="Arial"/>
          <w:sz w:val="24"/>
          <w:lang w:val="es-MX"/>
        </w:rPr>
        <w:t>os para favorecer su desarrollo oral.</w:t>
      </w:r>
    </w:p>
    <w:sectPr w:rsidR="00A93C8A" w:rsidRPr="004A5CF8" w:rsidSect="00597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44D8C"/>
    <w:multiLevelType w:val="hybridMultilevel"/>
    <w:tmpl w:val="587882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A6049"/>
    <w:multiLevelType w:val="hybridMultilevel"/>
    <w:tmpl w:val="2E0273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characterSpacingControl w:val="doNotCompress"/>
  <w:compat/>
  <w:rsids>
    <w:rsidRoot w:val="009B69F4"/>
    <w:rsid w:val="002B30C1"/>
    <w:rsid w:val="004A5CF8"/>
    <w:rsid w:val="00597648"/>
    <w:rsid w:val="005C3D15"/>
    <w:rsid w:val="00980467"/>
    <w:rsid w:val="009B69F4"/>
    <w:rsid w:val="00A02F92"/>
    <w:rsid w:val="00A93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C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2012-10-08T23:37:00Z</dcterms:created>
  <dcterms:modified xsi:type="dcterms:W3CDTF">2012-10-08T23:37:00Z</dcterms:modified>
</cp:coreProperties>
</file>