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2A" w:rsidRDefault="004E6C2A" w:rsidP="004E6C2A">
      <w:pPr>
        <w:pStyle w:val="Ttulo1"/>
      </w:pPr>
      <w:r>
        <w:t>Formas de intervención que puede asumir la educadora para favorecer el desarrollo del lenguaje oral de los niños</w:t>
      </w:r>
    </w:p>
    <w:p w:rsidR="00E32272" w:rsidRDefault="004E6C2A">
      <w:r>
        <w:t xml:space="preserve">El jardín de niños </w:t>
      </w:r>
      <w:r w:rsidR="00CD5661">
        <w:t>es un</w:t>
      </w:r>
      <w:r w:rsidR="005D0AF7">
        <w:t>o de los contextos donde se propician espacios para que los niños expresen su</w:t>
      </w:r>
      <w:r w:rsidR="001E5CE1">
        <w:t>s</w:t>
      </w:r>
      <w:r w:rsidR="0007299A">
        <w:t xml:space="preserve"> ideas, esta surgen de muy variadas situaciones que ayudan a que el niño desarrolla de forma eficiente sus capacidades </w:t>
      </w:r>
      <w:r w:rsidR="009D5ECD">
        <w:t>lingüísticas, la educadora será la encargada de generar estas oportunidades.</w:t>
      </w:r>
    </w:p>
    <w:p w:rsidR="009D5ECD" w:rsidRDefault="009D5ECD">
      <w:r>
        <w:t>El primer paso que debe realizar es un evaluación diagnostica para determinar las necesidades e intereses de los niños, partiendo de está elaborara un plan de trabajo en el que se especifiquen</w:t>
      </w:r>
      <w:r w:rsidR="00DF5ED1">
        <w:t xml:space="preserve"> las actividades a realizar para lograr que el niño</w:t>
      </w:r>
      <w:r w:rsidR="006B0F4F">
        <w:t xml:space="preserve"> empiece a comunicarse de forma estructurada.</w:t>
      </w:r>
    </w:p>
    <w:p w:rsidR="003A4560" w:rsidRDefault="006B0F4F">
      <w:r>
        <w:t xml:space="preserve">Para favorecer el desarrollo de lenguaje oral en los niños, la educadora debe establecer las formas de </w:t>
      </w:r>
      <w:r w:rsidR="00292256">
        <w:t xml:space="preserve">intervención con ellos, </w:t>
      </w:r>
      <w:r w:rsidR="0061788A">
        <w:t>están  pueden</w:t>
      </w:r>
      <w:r w:rsidR="00D32E33">
        <w:t xml:space="preserve"> ser</w:t>
      </w:r>
      <w:r w:rsidR="003A4560">
        <w:t xml:space="preserve"> planeadas y no planeadas, una de las principales estrategias es prestar atención al niño, ya que esto demuestra el interés que </w:t>
      </w:r>
      <w:r w:rsidR="00D32E33">
        <w:t>se tiene en é</w:t>
      </w:r>
      <w:r w:rsidR="003A4560">
        <w:t>l, fomentando de esta forma su autoestima, esto es necesario para que se sienta segu</w:t>
      </w:r>
      <w:r w:rsidR="001A6824">
        <w:t>ro para futuras participaciones.</w:t>
      </w:r>
    </w:p>
    <w:p w:rsidR="001A6824" w:rsidRDefault="001A6824">
      <w:r>
        <w:t xml:space="preserve">El intercambio verbal entre maestros y alumnos debe propiciar un estilo sincronizado y simétrico de interacción con esto se da lugar a la colaboración entre los niños en el desarrollo y elaboración de un tema y en la </w:t>
      </w:r>
      <w:r w:rsidR="00D32E33">
        <w:t>realización de tareas,</w:t>
      </w:r>
      <w:r>
        <w:t xml:space="preserve"> es decir se crea un ambiente donde se ab</w:t>
      </w:r>
      <w:r w:rsidR="00D32E33">
        <w:t>r</w:t>
      </w:r>
      <w:r>
        <w:t>en los canales de comunicación para lograr que todos los participantes tenga una equidad de participación, un lugar donde aprendan del lenguaje y de las experiencias de todos, siendo la maestra una guía para lograr la eficiencia comunicativa.</w:t>
      </w:r>
    </w:p>
    <w:p w:rsidR="001A6824" w:rsidRDefault="001A6824">
      <w:r>
        <w:t xml:space="preserve">Sabiendo que existen niños a los que se les dificulta </w:t>
      </w:r>
      <w:r w:rsidR="008C189D">
        <w:t xml:space="preserve">expresar sus ideas y emociones, la maestra tiene que implementar estrategias para que estos niños empiecen a expresarse oralmente, tomando en cuenta que la mayoría de las veces son los que tienen un mayor problema para estructurar sus ideas en oraciones comprensibles,  la actividad de tiempo de compartir es una buena </w:t>
      </w:r>
      <w:r w:rsidR="008C189D">
        <w:lastRenderedPageBreak/>
        <w:t>formar para introducir a los niños a la comunicación sin forzar el tema ni fracturar la confianza del niño, en esta actividad se puede</w:t>
      </w:r>
      <w:r w:rsidR="0020416F">
        <w:t xml:space="preserve"> primero lograr un ambiente de libertad, pues el tema a tratar será elegido por el niño</w:t>
      </w:r>
      <w:r w:rsidR="00EE4601">
        <w:t xml:space="preserve">, </w:t>
      </w:r>
      <w:r w:rsidR="00D32E33">
        <w:t xml:space="preserve">lo que es </w:t>
      </w:r>
      <w:r w:rsidR="00EE4601">
        <w:t>de gran beneficio para él pues de esta forma le será mas fácil estructurar las ideas a compartir, de acuerdo a la edad y las habilidades cognitivas que posean los pequeños será la dificultad de darse a entender</w:t>
      </w:r>
      <w:r w:rsidR="00323369">
        <w:t xml:space="preserve">, es aquí </w:t>
      </w:r>
      <w:r w:rsidR="00C85F8C">
        <w:t xml:space="preserve">donde entran la maestra como </w:t>
      </w:r>
      <w:r w:rsidR="00D32E33">
        <w:t>facilitadora</w:t>
      </w:r>
      <w:bookmarkStart w:id="0" w:name="_GoBack"/>
      <w:bookmarkEnd w:id="0"/>
      <w:r w:rsidR="00C85F8C">
        <w:t>, en este punto la maestra puede valerse</w:t>
      </w:r>
      <w:r w:rsidR="00444266">
        <w:t xml:space="preserve"> de preguntas, para que se restructuré la oración, cuando él percibe que su mensaje no ha sido entendido por los demás, busca la forma de mejorar su idea, en esta acción la docente será de gran ayuda.</w:t>
      </w:r>
    </w:p>
    <w:p w:rsidR="00B10DD4" w:rsidRDefault="00444266">
      <w:r>
        <w:t>El hecho de recibir ayuda de la educadora al estructurar ideas para lograr que el estudiante se exprese de forma coheren</w:t>
      </w:r>
      <w:r w:rsidR="00B10DD4">
        <w:t>te y cohesionada es un hecho que a él le causa gran satisfacción, reforzando su conciencia de si.</w:t>
      </w:r>
    </w:p>
    <w:p w:rsidR="005828BD" w:rsidRDefault="005828BD">
      <w:r>
        <w:t>Cualquier estrategia que tome la docente estará enfocada a realizar lo que se conoce como regla de los cuatro, esta regla es muy sencilla de seguir, debiendo implementarse en cada acción que se realice con la finalidad de lograr que el niño se comunique efectivamente, estas reglas son:</w:t>
      </w:r>
    </w:p>
    <w:p w:rsidR="00B95A23" w:rsidRDefault="005828BD" w:rsidP="005828BD">
      <w:pPr>
        <w:pStyle w:val="Prrafodelista"/>
        <w:numPr>
          <w:ilvl w:val="0"/>
          <w:numId w:val="1"/>
        </w:numPr>
      </w:pPr>
      <w:r>
        <w:t>Constancia de la falla, el niño y la docente detectan que la oración no fue entendida</w:t>
      </w:r>
      <w:r w:rsidR="00B95A23">
        <w:t xml:space="preserve"> por los receptores.</w:t>
      </w:r>
    </w:p>
    <w:p w:rsidR="00B95A23" w:rsidRDefault="00B95A23" w:rsidP="005828BD">
      <w:pPr>
        <w:pStyle w:val="Prrafodelista"/>
        <w:numPr>
          <w:ilvl w:val="0"/>
          <w:numId w:val="1"/>
        </w:numPr>
      </w:pPr>
      <w:r>
        <w:t>Detectar las fallas, analizar el mensaje transmitido para determinar en que parte de la oración se perdió el mensaje que se quería transmitir</w:t>
      </w:r>
    </w:p>
    <w:p w:rsidR="00B95A23" w:rsidRDefault="00B95A23" w:rsidP="005828BD">
      <w:pPr>
        <w:pStyle w:val="Prrafodelista"/>
        <w:numPr>
          <w:ilvl w:val="0"/>
          <w:numId w:val="1"/>
        </w:numPr>
      </w:pPr>
      <w:r>
        <w:t>Crear condiciones para el logro, esto se realiza cuando se a detectado donde se perdió el mensaje, buscando restructurarlo de una forma que transmita la idea deseada</w:t>
      </w:r>
    </w:p>
    <w:p w:rsidR="00355159" w:rsidRDefault="00B95A23" w:rsidP="005828BD">
      <w:pPr>
        <w:pStyle w:val="Prrafodelista"/>
        <w:numPr>
          <w:ilvl w:val="0"/>
          <w:numId w:val="1"/>
        </w:numPr>
      </w:pPr>
      <w:r>
        <w:t>Constancia de logro</w:t>
      </w:r>
      <w:r w:rsidR="00355159">
        <w:t>, cuando el mensaje es retransmitido y el receptor entiende la idea como estaba planeada.</w:t>
      </w:r>
    </w:p>
    <w:p w:rsidR="00444266" w:rsidRDefault="00F41270" w:rsidP="00355159">
      <w:r>
        <w:t>Mientras se tenga la idea firme de lograr la eficiencia comunicativa todo trabajo realizado por la educadora estará bien enfocada hacia la meta planteada en la edad preescolar.</w:t>
      </w:r>
      <w:r w:rsidR="005828BD">
        <w:t xml:space="preserve"> </w:t>
      </w:r>
    </w:p>
    <w:sectPr w:rsidR="00444266" w:rsidSect="003A4560">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1EAA"/>
    <w:multiLevelType w:val="hybridMultilevel"/>
    <w:tmpl w:val="1362DE7C"/>
    <w:lvl w:ilvl="0" w:tplc="080A0001">
      <w:start w:val="1"/>
      <w:numFmt w:val="bullet"/>
      <w:lvlText w:val=""/>
      <w:lvlJc w:val="left"/>
      <w:pPr>
        <w:ind w:left="781" w:hanging="360"/>
      </w:pPr>
      <w:rPr>
        <w:rFonts w:ascii="Symbol" w:hAnsi="Symbol" w:hint="default"/>
      </w:rPr>
    </w:lvl>
    <w:lvl w:ilvl="1" w:tplc="080A0003" w:tentative="1">
      <w:start w:val="1"/>
      <w:numFmt w:val="bullet"/>
      <w:lvlText w:val="o"/>
      <w:lvlJc w:val="left"/>
      <w:pPr>
        <w:ind w:left="1501" w:hanging="360"/>
      </w:pPr>
      <w:rPr>
        <w:rFonts w:ascii="Courier New" w:hAnsi="Courier New" w:cs="Courier New" w:hint="default"/>
      </w:rPr>
    </w:lvl>
    <w:lvl w:ilvl="2" w:tplc="080A0005" w:tentative="1">
      <w:start w:val="1"/>
      <w:numFmt w:val="bullet"/>
      <w:lvlText w:val=""/>
      <w:lvlJc w:val="left"/>
      <w:pPr>
        <w:ind w:left="2221" w:hanging="360"/>
      </w:pPr>
      <w:rPr>
        <w:rFonts w:ascii="Wingdings" w:hAnsi="Wingdings" w:hint="default"/>
      </w:rPr>
    </w:lvl>
    <w:lvl w:ilvl="3" w:tplc="080A0001" w:tentative="1">
      <w:start w:val="1"/>
      <w:numFmt w:val="bullet"/>
      <w:lvlText w:val=""/>
      <w:lvlJc w:val="left"/>
      <w:pPr>
        <w:ind w:left="2941" w:hanging="360"/>
      </w:pPr>
      <w:rPr>
        <w:rFonts w:ascii="Symbol" w:hAnsi="Symbol" w:hint="default"/>
      </w:rPr>
    </w:lvl>
    <w:lvl w:ilvl="4" w:tplc="080A0003" w:tentative="1">
      <w:start w:val="1"/>
      <w:numFmt w:val="bullet"/>
      <w:lvlText w:val="o"/>
      <w:lvlJc w:val="left"/>
      <w:pPr>
        <w:ind w:left="3661" w:hanging="360"/>
      </w:pPr>
      <w:rPr>
        <w:rFonts w:ascii="Courier New" w:hAnsi="Courier New" w:cs="Courier New" w:hint="default"/>
      </w:rPr>
    </w:lvl>
    <w:lvl w:ilvl="5" w:tplc="080A0005" w:tentative="1">
      <w:start w:val="1"/>
      <w:numFmt w:val="bullet"/>
      <w:lvlText w:val=""/>
      <w:lvlJc w:val="left"/>
      <w:pPr>
        <w:ind w:left="4381" w:hanging="360"/>
      </w:pPr>
      <w:rPr>
        <w:rFonts w:ascii="Wingdings" w:hAnsi="Wingdings" w:hint="default"/>
      </w:rPr>
    </w:lvl>
    <w:lvl w:ilvl="6" w:tplc="080A0001" w:tentative="1">
      <w:start w:val="1"/>
      <w:numFmt w:val="bullet"/>
      <w:lvlText w:val=""/>
      <w:lvlJc w:val="left"/>
      <w:pPr>
        <w:ind w:left="5101" w:hanging="360"/>
      </w:pPr>
      <w:rPr>
        <w:rFonts w:ascii="Symbol" w:hAnsi="Symbol" w:hint="default"/>
      </w:rPr>
    </w:lvl>
    <w:lvl w:ilvl="7" w:tplc="080A0003" w:tentative="1">
      <w:start w:val="1"/>
      <w:numFmt w:val="bullet"/>
      <w:lvlText w:val="o"/>
      <w:lvlJc w:val="left"/>
      <w:pPr>
        <w:ind w:left="5821" w:hanging="360"/>
      </w:pPr>
      <w:rPr>
        <w:rFonts w:ascii="Courier New" w:hAnsi="Courier New" w:cs="Courier New" w:hint="default"/>
      </w:rPr>
    </w:lvl>
    <w:lvl w:ilvl="8" w:tplc="08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C2A"/>
    <w:rsid w:val="0007299A"/>
    <w:rsid w:val="00074C79"/>
    <w:rsid w:val="000B727D"/>
    <w:rsid w:val="001A6824"/>
    <w:rsid w:val="001E5CE1"/>
    <w:rsid w:val="0020416F"/>
    <w:rsid w:val="00292256"/>
    <w:rsid w:val="00323369"/>
    <w:rsid w:val="00355159"/>
    <w:rsid w:val="0038313A"/>
    <w:rsid w:val="003A4560"/>
    <w:rsid w:val="00444266"/>
    <w:rsid w:val="004E6C2A"/>
    <w:rsid w:val="005828BD"/>
    <w:rsid w:val="005D0AF7"/>
    <w:rsid w:val="0061788A"/>
    <w:rsid w:val="006B0F4F"/>
    <w:rsid w:val="008C189D"/>
    <w:rsid w:val="009D5ECD"/>
    <w:rsid w:val="00B10DD4"/>
    <w:rsid w:val="00B95A23"/>
    <w:rsid w:val="00C85F8C"/>
    <w:rsid w:val="00CD5661"/>
    <w:rsid w:val="00D32E33"/>
    <w:rsid w:val="00DF5ED1"/>
    <w:rsid w:val="00E32272"/>
    <w:rsid w:val="00EE4601"/>
    <w:rsid w:val="00F412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2A"/>
    <w:pPr>
      <w:spacing w:line="360" w:lineRule="auto"/>
      <w:jc w:val="both"/>
    </w:pPr>
    <w:rPr>
      <w:rFonts w:ascii="Arial" w:hAnsi="Arial"/>
      <w:sz w:val="24"/>
    </w:rPr>
  </w:style>
  <w:style w:type="paragraph" w:styleId="Ttulo1">
    <w:name w:val="heading 1"/>
    <w:basedOn w:val="Normal"/>
    <w:next w:val="Normal"/>
    <w:link w:val="Ttulo1Car"/>
    <w:uiPriority w:val="9"/>
    <w:qFormat/>
    <w:rsid w:val="004E6C2A"/>
    <w:pPr>
      <w:keepNext/>
      <w:keepLines/>
      <w:spacing w:before="480" w:after="0"/>
      <w:jc w:val="center"/>
      <w:outlineLvl w:val="0"/>
    </w:pPr>
    <w:rPr>
      <w:rFonts w:eastAsiaTheme="majorEastAsia" w:cstheme="majorBidi"/>
      <w:b/>
      <w:bCs/>
      <w:color w:val="000000" w:themeColor="text1"/>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C2A"/>
    <w:rPr>
      <w:rFonts w:ascii="Arial" w:eastAsiaTheme="majorEastAsia" w:hAnsi="Arial" w:cstheme="majorBidi"/>
      <w:b/>
      <w:bCs/>
      <w:color w:val="000000" w:themeColor="text1"/>
      <w:sz w:val="24"/>
      <w:szCs w:val="28"/>
    </w:rPr>
  </w:style>
  <w:style w:type="paragraph" w:styleId="Prrafodelista">
    <w:name w:val="List Paragraph"/>
    <w:basedOn w:val="Normal"/>
    <w:uiPriority w:val="34"/>
    <w:qFormat/>
    <w:rsid w:val="00582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C2A"/>
    <w:pPr>
      <w:spacing w:line="360" w:lineRule="auto"/>
      <w:jc w:val="both"/>
    </w:pPr>
    <w:rPr>
      <w:rFonts w:ascii="Arial" w:hAnsi="Arial"/>
      <w:sz w:val="24"/>
    </w:rPr>
  </w:style>
  <w:style w:type="paragraph" w:styleId="Ttulo1">
    <w:name w:val="heading 1"/>
    <w:basedOn w:val="Normal"/>
    <w:next w:val="Normal"/>
    <w:link w:val="Ttulo1Car"/>
    <w:uiPriority w:val="9"/>
    <w:qFormat/>
    <w:rsid w:val="004E6C2A"/>
    <w:pPr>
      <w:keepNext/>
      <w:keepLines/>
      <w:spacing w:before="480" w:after="0"/>
      <w:jc w:val="center"/>
      <w:outlineLvl w:val="0"/>
    </w:pPr>
    <w:rPr>
      <w:rFonts w:eastAsiaTheme="majorEastAsia" w:cstheme="majorBidi"/>
      <w:b/>
      <w:bCs/>
      <w:color w:val="000000" w:themeColor="text1"/>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6C2A"/>
    <w:rPr>
      <w:rFonts w:ascii="Arial" w:eastAsiaTheme="majorEastAsia" w:hAnsi="Arial" w:cstheme="majorBidi"/>
      <w:b/>
      <w:bCs/>
      <w:color w:val="000000" w:themeColor="text1"/>
      <w:sz w:val="24"/>
      <w:szCs w:val="28"/>
    </w:rPr>
  </w:style>
  <w:style w:type="paragraph" w:styleId="Prrafodelista">
    <w:name w:val="List Paragraph"/>
    <w:basedOn w:val="Normal"/>
    <w:uiPriority w:val="34"/>
    <w:qFormat/>
    <w:rsid w:val="00582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0662-578B-407C-A999-6DDAA155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606</Words>
  <Characters>3334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34</cp:revision>
  <dcterms:created xsi:type="dcterms:W3CDTF">2012-10-05T17:11:00Z</dcterms:created>
  <dcterms:modified xsi:type="dcterms:W3CDTF">2012-10-08T16:21:00Z</dcterms:modified>
</cp:coreProperties>
</file>