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70" w:rsidRDefault="00475D70" w:rsidP="00475D70">
      <w:pPr>
        <w:jc w:val="center"/>
      </w:pPr>
      <w:r>
        <w:rPr>
          <w:rFonts w:ascii="Arial" w:hAnsi="Arial" w:cs="Arial"/>
          <w:noProof/>
          <w:color w:val="1122CC"/>
          <w:sz w:val="27"/>
          <w:szCs w:val="27"/>
          <w:shd w:val="clear" w:color="auto" w:fill="CCCCCC"/>
          <w:lang w:eastAsia="es-MX"/>
        </w:rPr>
        <w:drawing>
          <wp:inline distT="0" distB="0" distL="0" distR="0" wp14:anchorId="2FE61D5E" wp14:editId="2A0174CB">
            <wp:extent cx="3179223" cy="2362200"/>
            <wp:effectExtent l="0" t="0" r="2540" b="0"/>
            <wp:docPr id="4" name="Imagen 4" descr="http://t3.gstatic.com/images?q=tbn:ANd9GcSJj6IIr2EwcTxsgURu6f4tG3XczVx6WNs3MtagCH3zWRlWcU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Jj6IIr2EwcTxsgURu6f4tG3XczVx6WNs3MtagCH3zWRlWcUM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6811" cy="2375268"/>
                    </a:xfrm>
                    <a:prstGeom prst="rect">
                      <a:avLst/>
                    </a:prstGeom>
                    <a:noFill/>
                    <a:ln>
                      <a:noFill/>
                    </a:ln>
                  </pic:spPr>
                </pic:pic>
              </a:graphicData>
            </a:graphic>
          </wp:inline>
        </w:drawing>
      </w:r>
    </w:p>
    <w:p w:rsidR="00475D70" w:rsidRDefault="00475D70" w:rsidP="00475D70">
      <w:pPr>
        <w:jc w:val="center"/>
        <w:rPr>
          <w:rFonts w:ascii="Arial" w:hAnsi="Arial" w:cs="Arial"/>
          <w:sz w:val="40"/>
        </w:rPr>
      </w:pPr>
      <w:r w:rsidRPr="00C84B61">
        <w:rPr>
          <w:rFonts w:ascii="Arial" w:hAnsi="Arial" w:cs="Arial"/>
          <w:sz w:val="40"/>
        </w:rPr>
        <w:t>Escuela Normal de Educación Preescolar</w:t>
      </w:r>
    </w:p>
    <w:p w:rsidR="00475D70" w:rsidRDefault="00475D70" w:rsidP="00475D70">
      <w:pPr>
        <w:jc w:val="center"/>
        <w:rPr>
          <w:rFonts w:ascii="Arial" w:hAnsi="Arial" w:cs="Arial"/>
          <w:sz w:val="36"/>
        </w:rPr>
      </w:pPr>
      <w:r w:rsidRPr="00C84B61">
        <w:rPr>
          <w:rFonts w:ascii="Arial" w:hAnsi="Arial" w:cs="Arial"/>
          <w:sz w:val="36"/>
        </w:rPr>
        <w:t>El Sujeto y su Formación Profesional como Docente</w:t>
      </w:r>
    </w:p>
    <w:p w:rsidR="00475D70" w:rsidRDefault="00475D70" w:rsidP="00475D70">
      <w:pPr>
        <w:jc w:val="center"/>
        <w:rPr>
          <w:rFonts w:ascii="Arial" w:hAnsi="Arial" w:cs="Arial"/>
          <w:sz w:val="36"/>
        </w:rPr>
      </w:pPr>
    </w:p>
    <w:p w:rsidR="00475D70" w:rsidRPr="00475D70" w:rsidRDefault="00475D70" w:rsidP="00475D70">
      <w:pPr>
        <w:jc w:val="center"/>
        <w:rPr>
          <w:rFonts w:ascii="Arial" w:hAnsi="Arial" w:cs="Arial"/>
          <w:sz w:val="40"/>
        </w:rPr>
      </w:pPr>
      <w:r w:rsidRPr="00475D70">
        <w:rPr>
          <w:rFonts w:ascii="Arial" w:hAnsi="Arial" w:cs="Arial"/>
          <w:sz w:val="40"/>
        </w:rPr>
        <w:t>Características del docente</w:t>
      </w:r>
    </w:p>
    <w:p w:rsidR="00475D70" w:rsidRPr="00C84B61" w:rsidRDefault="00475D70" w:rsidP="00475D70">
      <w:pPr>
        <w:jc w:val="center"/>
        <w:rPr>
          <w:rFonts w:ascii="Arial" w:hAnsi="Arial" w:cs="Arial"/>
          <w:sz w:val="36"/>
        </w:rPr>
      </w:pPr>
    </w:p>
    <w:p w:rsidR="00475D70" w:rsidRDefault="00475D70" w:rsidP="00475D70">
      <w:pPr>
        <w:jc w:val="center"/>
        <w:rPr>
          <w:rFonts w:ascii="Arial" w:hAnsi="Arial" w:cs="Arial"/>
          <w:sz w:val="40"/>
        </w:rPr>
      </w:pPr>
      <w:proofErr w:type="spellStart"/>
      <w:r>
        <w:rPr>
          <w:rFonts w:ascii="Arial" w:hAnsi="Arial" w:cs="Arial"/>
          <w:sz w:val="40"/>
        </w:rPr>
        <w:t>Profra</w:t>
      </w:r>
      <w:proofErr w:type="spellEnd"/>
      <w:r>
        <w:rPr>
          <w:rFonts w:ascii="Arial" w:hAnsi="Arial" w:cs="Arial"/>
          <w:sz w:val="40"/>
        </w:rPr>
        <w:t>. Mayra Leticia Balderas Reyes</w:t>
      </w:r>
    </w:p>
    <w:p w:rsidR="00475D70" w:rsidRDefault="00475D70" w:rsidP="00475D70">
      <w:pPr>
        <w:jc w:val="center"/>
        <w:rPr>
          <w:rFonts w:ascii="Arial" w:hAnsi="Arial" w:cs="Arial"/>
          <w:sz w:val="40"/>
        </w:rPr>
      </w:pPr>
      <w:r>
        <w:rPr>
          <w:rFonts w:ascii="Arial" w:hAnsi="Arial" w:cs="Arial"/>
          <w:sz w:val="40"/>
        </w:rPr>
        <w:t>Gabriela Martínez Adán</w:t>
      </w:r>
    </w:p>
    <w:p w:rsidR="00475D70" w:rsidRDefault="00475D70" w:rsidP="00475D70">
      <w:pPr>
        <w:jc w:val="center"/>
        <w:rPr>
          <w:rFonts w:ascii="Arial" w:hAnsi="Arial" w:cs="Arial"/>
          <w:sz w:val="40"/>
        </w:rPr>
      </w:pPr>
      <w:r>
        <w:rPr>
          <w:rFonts w:ascii="Arial" w:hAnsi="Arial" w:cs="Arial"/>
          <w:sz w:val="40"/>
        </w:rPr>
        <w:t>1B      N.L: 14</w:t>
      </w:r>
    </w:p>
    <w:p w:rsidR="00475D70" w:rsidRDefault="00475D70" w:rsidP="00475D70">
      <w:pPr>
        <w:jc w:val="center"/>
        <w:rPr>
          <w:rFonts w:ascii="Arial" w:hAnsi="Arial" w:cs="Arial"/>
          <w:sz w:val="40"/>
        </w:rPr>
      </w:pPr>
    </w:p>
    <w:p w:rsidR="00475D70" w:rsidRDefault="00475D70" w:rsidP="00475D70">
      <w:pPr>
        <w:jc w:val="center"/>
        <w:rPr>
          <w:rFonts w:ascii="Arial" w:hAnsi="Arial" w:cs="Arial"/>
          <w:sz w:val="40"/>
        </w:rPr>
      </w:pPr>
    </w:p>
    <w:p w:rsidR="00475D70" w:rsidRDefault="00475D70" w:rsidP="00475D70">
      <w:pPr>
        <w:jc w:val="center"/>
        <w:rPr>
          <w:rFonts w:ascii="Arial" w:hAnsi="Arial" w:cs="Arial"/>
          <w:sz w:val="40"/>
        </w:rPr>
      </w:pPr>
    </w:p>
    <w:p w:rsidR="00475D70" w:rsidRDefault="00475D70" w:rsidP="00475D70">
      <w:pPr>
        <w:jc w:val="center"/>
        <w:rPr>
          <w:rFonts w:ascii="Arial" w:hAnsi="Arial" w:cs="Arial"/>
          <w:sz w:val="40"/>
        </w:rPr>
      </w:pPr>
      <w:r>
        <w:rPr>
          <w:rFonts w:ascii="Arial" w:hAnsi="Arial" w:cs="Arial"/>
          <w:sz w:val="40"/>
        </w:rPr>
        <w:t xml:space="preserve">Noviembre </w:t>
      </w:r>
      <w:r>
        <w:rPr>
          <w:rFonts w:ascii="Arial" w:hAnsi="Arial" w:cs="Arial"/>
          <w:sz w:val="40"/>
        </w:rPr>
        <w:t>2012</w:t>
      </w:r>
    </w:p>
    <w:p w:rsidR="00ED3F28" w:rsidRDefault="00ED3F28"/>
    <w:p w:rsidR="00475D70" w:rsidRDefault="00475D70" w:rsidP="00F52B4E">
      <w:pPr>
        <w:spacing w:line="360" w:lineRule="auto"/>
        <w:rPr>
          <w:rFonts w:ascii="Arial" w:hAnsi="Arial" w:cs="Arial"/>
          <w:sz w:val="24"/>
        </w:rPr>
      </w:pPr>
      <w:r w:rsidRPr="00F52B4E">
        <w:rPr>
          <w:rFonts w:ascii="Arial" w:hAnsi="Arial" w:cs="Arial"/>
          <w:sz w:val="24"/>
        </w:rPr>
        <w:lastRenderedPageBreak/>
        <w:t xml:space="preserve">Emilio </w:t>
      </w:r>
      <w:proofErr w:type="spellStart"/>
      <w:r w:rsidRPr="00F52B4E">
        <w:rPr>
          <w:rFonts w:ascii="Arial" w:hAnsi="Arial" w:cs="Arial"/>
          <w:sz w:val="24"/>
        </w:rPr>
        <w:t>Tenti</w:t>
      </w:r>
      <w:proofErr w:type="spellEnd"/>
      <w:r w:rsidRPr="00F52B4E">
        <w:rPr>
          <w:rFonts w:ascii="Arial" w:hAnsi="Arial" w:cs="Arial"/>
          <w:sz w:val="24"/>
        </w:rPr>
        <w:t xml:space="preserve">.- El oficio de ser maestro: </w:t>
      </w:r>
    </w:p>
    <w:p w:rsidR="009E5186" w:rsidRDefault="007C6321" w:rsidP="009E5186">
      <w:pPr>
        <w:pStyle w:val="Prrafodelista"/>
        <w:numPr>
          <w:ilvl w:val="0"/>
          <w:numId w:val="7"/>
        </w:numPr>
        <w:spacing w:line="360" w:lineRule="auto"/>
        <w:rPr>
          <w:rFonts w:ascii="Arial" w:hAnsi="Arial" w:cs="Arial"/>
          <w:sz w:val="24"/>
        </w:rPr>
      </w:pPr>
      <w:r>
        <w:rPr>
          <w:rFonts w:ascii="Arial" w:hAnsi="Arial" w:cs="Arial"/>
          <w:sz w:val="24"/>
        </w:rPr>
        <w:t>Vocación</w:t>
      </w:r>
    </w:p>
    <w:p w:rsidR="007C6321" w:rsidRDefault="005B7346" w:rsidP="009E5186">
      <w:pPr>
        <w:pStyle w:val="Prrafodelista"/>
        <w:numPr>
          <w:ilvl w:val="0"/>
          <w:numId w:val="7"/>
        </w:numPr>
        <w:spacing w:line="360" w:lineRule="auto"/>
        <w:rPr>
          <w:rFonts w:ascii="Arial" w:hAnsi="Arial" w:cs="Arial"/>
          <w:sz w:val="24"/>
        </w:rPr>
      </w:pPr>
      <w:r>
        <w:rPr>
          <w:rFonts w:ascii="Arial" w:hAnsi="Arial" w:cs="Arial"/>
          <w:sz w:val="24"/>
        </w:rPr>
        <w:t>Los docentes deben tener algunas características morales algunas son: entusiasmo, paciencia, dulzura, ternura, honestidad, entrega</w:t>
      </w:r>
    </w:p>
    <w:p w:rsidR="005B7346" w:rsidRDefault="005B7346" w:rsidP="009E5186">
      <w:pPr>
        <w:pStyle w:val="Prrafodelista"/>
        <w:numPr>
          <w:ilvl w:val="0"/>
          <w:numId w:val="7"/>
        </w:numPr>
        <w:spacing w:line="360" w:lineRule="auto"/>
        <w:rPr>
          <w:rFonts w:ascii="Arial" w:hAnsi="Arial" w:cs="Arial"/>
          <w:sz w:val="24"/>
        </w:rPr>
      </w:pPr>
      <w:r>
        <w:rPr>
          <w:rFonts w:ascii="Arial" w:hAnsi="Arial" w:cs="Arial"/>
          <w:sz w:val="24"/>
        </w:rPr>
        <w:t>Al igual que características físicas como: buenos modales, vestimenta.</w:t>
      </w:r>
    </w:p>
    <w:p w:rsidR="005B7346" w:rsidRDefault="00D75243" w:rsidP="009E5186">
      <w:pPr>
        <w:pStyle w:val="Prrafodelista"/>
        <w:numPr>
          <w:ilvl w:val="0"/>
          <w:numId w:val="7"/>
        </w:numPr>
        <w:spacing w:line="360" w:lineRule="auto"/>
        <w:rPr>
          <w:rFonts w:ascii="Arial" w:hAnsi="Arial" w:cs="Arial"/>
          <w:sz w:val="24"/>
        </w:rPr>
      </w:pPr>
      <w:r>
        <w:rPr>
          <w:rFonts w:ascii="Arial" w:hAnsi="Arial" w:cs="Arial"/>
          <w:sz w:val="24"/>
        </w:rPr>
        <w:t>“Es mejor un maestro con un método cualquiera, por mas antiguo que este sea, que sin método o con un conocimiento deficiente de los métodos modernos”</w:t>
      </w:r>
    </w:p>
    <w:p w:rsidR="00D75243" w:rsidRDefault="00D75243" w:rsidP="009E5186">
      <w:pPr>
        <w:pStyle w:val="Prrafodelista"/>
        <w:numPr>
          <w:ilvl w:val="0"/>
          <w:numId w:val="7"/>
        </w:numPr>
        <w:spacing w:line="360" w:lineRule="auto"/>
        <w:rPr>
          <w:rFonts w:ascii="Arial" w:hAnsi="Arial" w:cs="Arial"/>
          <w:sz w:val="24"/>
        </w:rPr>
      </w:pPr>
      <w:r>
        <w:rPr>
          <w:rFonts w:ascii="Arial" w:hAnsi="Arial" w:cs="Arial"/>
          <w:sz w:val="24"/>
        </w:rPr>
        <w:t>El escaso sueldo no permite la superación personal del maestro.</w:t>
      </w:r>
    </w:p>
    <w:p w:rsidR="00D75243" w:rsidRDefault="00167180" w:rsidP="009E5186">
      <w:pPr>
        <w:pStyle w:val="Prrafodelista"/>
        <w:numPr>
          <w:ilvl w:val="0"/>
          <w:numId w:val="7"/>
        </w:numPr>
        <w:spacing w:line="360" w:lineRule="auto"/>
        <w:rPr>
          <w:rFonts w:ascii="Arial" w:hAnsi="Arial" w:cs="Arial"/>
          <w:sz w:val="24"/>
        </w:rPr>
      </w:pPr>
      <w:r>
        <w:rPr>
          <w:rFonts w:ascii="Arial" w:hAnsi="Arial" w:cs="Arial"/>
          <w:sz w:val="24"/>
        </w:rPr>
        <w:t xml:space="preserve"> Un profesor debe ser lo mas correcto posible, además de amar y respetar su escuela</w:t>
      </w:r>
    </w:p>
    <w:p w:rsidR="009E5186" w:rsidRPr="00DB7BD1" w:rsidRDefault="00DB7BD1" w:rsidP="00F52B4E">
      <w:pPr>
        <w:pStyle w:val="Prrafodelista"/>
        <w:numPr>
          <w:ilvl w:val="0"/>
          <w:numId w:val="7"/>
        </w:numPr>
        <w:spacing w:line="360" w:lineRule="auto"/>
        <w:rPr>
          <w:rFonts w:ascii="Arial" w:hAnsi="Arial" w:cs="Arial"/>
          <w:sz w:val="24"/>
        </w:rPr>
      </w:pPr>
      <w:r>
        <w:rPr>
          <w:rFonts w:ascii="Arial" w:hAnsi="Arial" w:cs="Arial"/>
          <w:sz w:val="24"/>
        </w:rPr>
        <w:t>el docente debe ser flexible para con sus alumnos</w:t>
      </w:r>
    </w:p>
    <w:p w:rsidR="00475D70" w:rsidRPr="009E5186" w:rsidRDefault="00475D70" w:rsidP="009E5186">
      <w:pPr>
        <w:spacing w:line="360" w:lineRule="auto"/>
        <w:rPr>
          <w:rFonts w:ascii="Arial" w:hAnsi="Arial" w:cs="Arial"/>
          <w:sz w:val="24"/>
        </w:rPr>
      </w:pPr>
      <w:r w:rsidRPr="009E5186">
        <w:rPr>
          <w:rFonts w:ascii="Arial" w:hAnsi="Arial" w:cs="Arial"/>
          <w:sz w:val="24"/>
        </w:rPr>
        <w:t>Ramírez.- Mi primera experiencia docente</w:t>
      </w:r>
      <w:r w:rsidR="00172D2C" w:rsidRPr="009E5186">
        <w:rPr>
          <w:rFonts w:ascii="Arial" w:hAnsi="Arial" w:cs="Arial"/>
          <w:sz w:val="24"/>
        </w:rPr>
        <w:t>:</w:t>
      </w:r>
    </w:p>
    <w:p w:rsidR="009E5186" w:rsidRDefault="009E5186" w:rsidP="009E5186">
      <w:pPr>
        <w:pStyle w:val="Prrafodelista"/>
        <w:numPr>
          <w:ilvl w:val="0"/>
          <w:numId w:val="6"/>
        </w:numPr>
        <w:spacing w:line="360" w:lineRule="auto"/>
        <w:rPr>
          <w:rFonts w:ascii="Arial" w:hAnsi="Arial" w:cs="Arial"/>
          <w:sz w:val="24"/>
        </w:rPr>
      </w:pPr>
      <w:r>
        <w:rPr>
          <w:rFonts w:ascii="Arial" w:hAnsi="Arial" w:cs="Arial"/>
          <w:sz w:val="24"/>
        </w:rPr>
        <w:t>La docencia es un trabajo de gran labor social, el cual en muy ocasiones es reconocido como tal.</w:t>
      </w:r>
    </w:p>
    <w:p w:rsidR="009E5186" w:rsidRDefault="009E5186" w:rsidP="009E5186">
      <w:pPr>
        <w:pStyle w:val="Prrafodelista"/>
        <w:numPr>
          <w:ilvl w:val="0"/>
          <w:numId w:val="6"/>
        </w:numPr>
        <w:spacing w:line="360" w:lineRule="auto"/>
        <w:rPr>
          <w:rFonts w:ascii="Arial" w:hAnsi="Arial" w:cs="Arial"/>
          <w:sz w:val="24"/>
        </w:rPr>
      </w:pPr>
      <w:r>
        <w:rPr>
          <w:rFonts w:ascii="Arial" w:hAnsi="Arial" w:cs="Arial"/>
          <w:sz w:val="24"/>
        </w:rPr>
        <w:t xml:space="preserve">No vale más el maestro que sabe </w:t>
      </w:r>
      <w:proofErr w:type="gramStart"/>
      <w:r>
        <w:rPr>
          <w:rFonts w:ascii="Arial" w:hAnsi="Arial" w:cs="Arial"/>
          <w:sz w:val="24"/>
        </w:rPr>
        <w:t>mas</w:t>
      </w:r>
      <w:proofErr w:type="gramEnd"/>
      <w:r>
        <w:rPr>
          <w:rFonts w:ascii="Arial" w:hAnsi="Arial" w:cs="Arial"/>
          <w:sz w:val="24"/>
        </w:rPr>
        <w:t>, sino el que sabe mejor.</w:t>
      </w:r>
    </w:p>
    <w:p w:rsidR="009E5186" w:rsidRDefault="009E5186" w:rsidP="009E5186">
      <w:pPr>
        <w:pStyle w:val="Prrafodelista"/>
        <w:numPr>
          <w:ilvl w:val="0"/>
          <w:numId w:val="6"/>
        </w:numPr>
        <w:spacing w:line="360" w:lineRule="auto"/>
        <w:rPr>
          <w:rFonts w:ascii="Arial" w:hAnsi="Arial" w:cs="Arial"/>
          <w:sz w:val="24"/>
        </w:rPr>
      </w:pPr>
      <w:r>
        <w:rPr>
          <w:rFonts w:ascii="Arial" w:hAnsi="Arial" w:cs="Arial"/>
          <w:sz w:val="24"/>
        </w:rPr>
        <w:t>El docente deben encaminar a los estudiantes al aprendizaje autónomo</w:t>
      </w:r>
    </w:p>
    <w:p w:rsidR="009E5186" w:rsidRDefault="009E5186" w:rsidP="009E5186">
      <w:pPr>
        <w:pStyle w:val="Prrafodelista"/>
        <w:numPr>
          <w:ilvl w:val="0"/>
          <w:numId w:val="6"/>
        </w:numPr>
        <w:spacing w:line="360" w:lineRule="auto"/>
        <w:rPr>
          <w:rFonts w:ascii="Arial" w:hAnsi="Arial" w:cs="Arial"/>
          <w:sz w:val="24"/>
        </w:rPr>
      </w:pPr>
      <w:r>
        <w:rPr>
          <w:rFonts w:ascii="Arial" w:hAnsi="Arial" w:cs="Arial"/>
          <w:sz w:val="24"/>
        </w:rPr>
        <w:t>El docente debe lograr que se desarrollen las habilidades de cada alumno</w:t>
      </w:r>
    </w:p>
    <w:p w:rsidR="009E5186" w:rsidRDefault="009E5186" w:rsidP="009E5186">
      <w:pPr>
        <w:pStyle w:val="Prrafodelista"/>
        <w:numPr>
          <w:ilvl w:val="0"/>
          <w:numId w:val="6"/>
        </w:numPr>
        <w:spacing w:line="360" w:lineRule="auto"/>
        <w:rPr>
          <w:rFonts w:ascii="Arial" w:hAnsi="Arial" w:cs="Arial"/>
          <w:sz w:val="24"/>
        </w:rPr>
      </w:pPr>
      <w:r>
        <w:rPr>
          <w:rFonts w:ascii="Arial" w:hAnsi="Arial" w:cs="Arial"/>
          <w:sz w:val="24"/>
        </w:rPr>
        <w:t>El docente debe tener fundamentos para educar</w:t>
      </w:r>
    </w:p>
    <w:p w:rsidR="00172D2C" w:rsidRPr="009E5186" w:rsidRDefault="009E5186" w:rsidP="00F52B4E">
      <w:pPr>
        <w:pStyle w:val="Prrafodelista"/>
        <w:numPr>
          <w:ilvl w:val="0"/>
          <w:numId w:val="6"/>
        </w:numPr>
        <w:spacing w:line="360" w:lineRule="auto"/>
        <w:rPr>
          <w:rFonts w:ascii="Arial" w:hAnsi="Arial" w:cs="Arial"/>
          <w:sz w:val="24"/>
        </w:rPr>
      </w:pPr>
      <w:r>
        <w:rPr>
          <w:rFonts w:ascii="Arial" w:hAnsi="Arial" w:cs="Arial"/>
          <w:sz w:val="24"/>
        </w:rPr>
        <w:t>Los maestros deben ser pedagogos y estrategas</w:t>
      </w:r>
    </w:p>
    <w:p w:rsidR="00475D70" w:rsidRPr="00F52B4E" w:rsidRDefault="00475D70" w:rsidP="00F52B4E">
      <w:pPr>
        <w:spacing w:line="360" w:lineRule="auto"/>
        <w:rPr>
          <w:rFonts w:ascii="Arial" w:hAnsi="Arial" w:cs="Arial"/>
          <w:sz w:val="24"/>
        </w:rPr>
      </w:pPr>
      <w:proofErr w:type="spellStart"/>
      <w:r w:rsidRPr="00F52B4E">
        <w:rPr>
          <w:rFonts w:ascii="Arial" w:hAnsi="Arial" w:cs="Arial"/>
          <w:sz w:val="24"/>
        </w:rPr>
        <w:t>Gilles</w:t>
      </w:r>
      <w:proofErr w:type="spellEnd"/>
      <w:r w:rsidRPr="00F52B4E">
        <w:rPr>
          <w:rFonts w:ascii="Arial" w:hAnsi="Arial" w:cs="Arial"/>
          <w:sz w:val="24"/>
        </w:rPr>
        <w:t xml:space="preserve"> </w:t>
      </w:r>
      <w:proofErr w:type="spellStart"/>
      <w:r w:rsidRPr="00F52B4E">
        <w:rPr>
          <w:rFonts w:ascii="Arial" w:hAnsi="Arial" w:cs="Arial"/>
          <w:sz w:val="24"/>
        </w:rPr>
        <w:t>Ferry</w:t>
      </w:r>
      <w:proofErr w:type="spellEnd"/>
      <w:r w:rsidRPr="00F52B4E">
        <w:rPr>
          <w:rFonts w:ascii="Arial" w:hAnsi="Arial" w:cs="Arial"/>
          <w:sz w:val="24"/>
        </w:rPr>
        <w:t>.- El trayecto de la formación:</w:t>
      </w:r>
    </w:p>
    <w:p w:rsidR="00475D70" w:rsidRPr="00F52B4E" w:rsidRDefault="00523255" w:rsidP="00F52B4E">
      <w:pPr>
        <w:pStyle w:val="Prrafodelista"/>
        <w:numPr>
          <w:ilvl w:val="0"/>
          <w:numId w:val="1"/>
        </w:numPr>
        <w:spacing w:line="360" w:lineRule="auto"/>
        <w:rPr>
          <w:rFonts w:ascii="Arial" w:hAnsi="Arial" w:cs="Arial"/>
          <w:sz w:val="24"/>
        </w:rPr>
      </w:pPr>
      <w:r w:rsidRPr="00F52B4E">
        <w:rPr>
          <w:rFonts w:ascii="Arial" w:hAnsi="Arial" w:cs="Arial"/>
          <w:sz w:val="24"/>
        </w:rPr>
        <w:t xml:space="preserve">El oficio del enseñante exige una formación científica, literaria o artística </w:t>
      </w:r>
    </w:p>
    <w:p w:rsidR="00523255" w:rsidRPr="00F52B4E" w:rsidRDefault="00523255" w:rsidP="00F52B4E">
      <w:pPr>
        <w:pStyle w:val="Prrafodelista"/>
        <w:numPr>
          <w:ilvl w:val="0"/>
          <w:numId w:val="1"/>
        </w:numPr>
        <w:spacing w:line="360" w:lineRule="auto"/>
        <w:rPr>
          <w:rFonts w:ascii="Arial" w:hAnsi="Arial" w:cs="Arial"/>
          <w:sz w:val="24"/>
        </w:rPr>
      </w:pPr>
      <w:r w:rsidRPr="00F52B4E">
        <w:rPr>
          <w:rFonts w:ascii="Arial" w:hAnsi="Arial" w:cs="Arial"/>
          <w:sz w:val="24"/>
        </w:rPr>
        <w:t>El oficio del enseñante exige una formación profesional como una formación pedagógica</w:t>
      </w:r>
    </w:p>
    <w:p w:rsidR="00523255" w:rsidRPr="00F52B4E" w:rsidRDefault="00523255" w:rsidP="00F52B4E">
      <w:pPr>
        <w:pStyle w:val="Prrafodelista"/>
        <w:numPr>
          <w:ilvl w:val="0"/>
          <w:numId w:val="1"/>
        </w:numPr>
        <w:spacing w:line="360" w:lineRule="auto"/>
        <w:rPr>
          <w:rFonts w:ascii="Arial" w:hAnsi="Arial" w:cs="Arial"/>
          <w:sz w:val="24"/>
        </w:rPr>
      </w:pPr>
      <w:r w:rsidRPr="00F52B4E">
        <w:rPr>
          <w:rFonts w:ascii="Arial" w:hAnsi="Arial" w:cs="Arial"/>
          <w:sz w:val="24"/>
        </w:rPr>
        <w:t>“El maestro de escuela no es considerado por los otros, ni, lo que es peor, por el mismo, como un especialista desde el doble punto de vista de las técnicas  de la creación científica, sino como el simple transmisor del saber en el nivel de cada uno”</w:t>
      </w:r>
    </w:p>
    <w:p w:rsidR="00523255" w:rsidRPr="00F52B4E" w:rsidRDefault="00523255" w:rsidP="00F52B4E">
      <w:pPr>
        <w:pStyle w:val="Prrafodelista"/>
        <w:numPr>
          <w:ilvl w:val="0"/>
          <w:numId w:val="1"/>
        </w:numPr>
        <w:spacing w:line="360" w:lineRule="auto"/>
        <w:rPr>
          <w:rFonts w:ascii="Arial" w:hAnsi="Arial" w:cs="Arial"/>
          <w:sz w:val="24"/>
        </w:rPr>
      </w:pPr>
      <w:r w:rsidRPr="00F52B4E">
        <w:rPr>
          <w:rFonts w:ascii="Arial" w:hAnsi="Arial" w:cs="Arial"/>
          <w:sz w:val="24"/>
        </w:rPr>
        <w:lastRenderedPageBreak/>
        <w:t>“El profesor no enseña lo que sabe, sino lo que es”</w:t>
      </w:r>
    </w:p>
    <w:p w:rsidR="00523255" w:rsidRPr="00F52B4E" w:rsidRDefault="00523255" w:rsidP="00F52B4E">
      <w:pPr>
        <w:pStyle w:val="Prrafodelista"/>
        <w:numPr>
          <w:ilvl w:val="0"/>
          <w:numId w:val="1"/>
        </w:numPr>
        <w:spacing w:line="360" w:lineRule="auto"/>
        <w:rPr>
          <w:rFonts w:ascii="Arial" w:hAnsi="Arial" w:cs="Arial"/>
          <w:sz w:val="24"/>
        </w:rPr>
      </w:pPr>
      <w:r w:rsidRPr="00F52B4E">
        <w:rPr>
          <w:rFonts w:ascii="Arial" w:hAnsi="Arial" w:cs="Arial"/>
          <w:sz w:val="24"/>
        </w:rPr>
        <w:t>Los enseñantes se encuentran inseguros e infantilizados</w:t>
      </w:r>
    </w:p>
    <w:p w:rsidR="00475D70" w:rsidRPr="00F52B4E" w:rsidRDefault="00475D70" w:rsidP="00F52B4E">
      <w:pPr>
        <w:spacing w:line="360" w:lineRule="auto"/>
        <w:rPr>
          <w:rFonts w:ascii="Arial" w:hAnsi="Arial" w:cs="Arial"/>
          <w:sz w:val="24"/>
        </w:rPr>
      </w:pPr>
      <w:r w:rsidRPr="00F52B4E">
        <w:rPr>
          <w:rFonts w:ascii="Arial" w:hAnsi="Arial" w:cs="Arial"/>
          <w:sz w:val="24"/>
        </w:rPr>
        <w:t>Jiménez Lozano.- Aprendices de maestro</w:t>
      </w:r>
      <w:r w:rsidR="008D0137" w:rsidRPr="00F52B4E">
        <w:rPr>
          <w:rFonts w:ascii="Arial" w:hAnsi="Arial" w:cs="Arial"/>
          <w:sz w:val="24"/>
        </w:rPr>
        <w:t>s</w:t>
      </w:r>
    </w:p>
    <w:p w:rsidR="008D0137" w:rsidRPr="00F52B4E" w:rsidRDefault="008D0137" w:rsidP="00F52B4E">
      <w:pPr>
        <w:pStyle w:val="Prrafodelista"/>
        <w:numPr>
          <w:ilvl w:val="0"/>
          <w:numId w:val="2"/>
        </w:numPr>
        <w:spacing w:line="360" w:lineRule="auto"/>
        <w:rPr>
          <w:rFonts w:ascii="Arial" w:hAnsi="Arial" w:cs="Arial"/>
          <w:sz w:val="24"/>
        </w:rPr>
      </w:pPr>
      <w:r w:rsidRPr="00F52B4E">
        <w:rPr>
          <w:rFonts w:ascii="Arial" w:hAnsi="Arial" w:cs="Arial"/>
          <w:sz w:val="24"/>
        </w:rPr>
        <w:t>Convivir y disfrutar el trabajo con niños</w:t>
      </w:r>
    </w:p>
    <w:p w:rsidR="008D0137" w:rsidRPr="00F52B4E" w:rsidRDefault="008D0137" w:rsidP="00F52B4E">
      <w:pPr>
        <w:pStyle w:val="Prrafodelista"/>
        <w:numPr>
          <w:ilvl w:val="0"/>
          <w:numId w:val="2"/>
        </w:numPr>
        <w:spacing w:line="360" w:lineRule="auto"/>
        <w:rPr>
          <w:rFonts w:ascii="Arial" w:hAnsi="Arial" w:cs="Arial"/>
          <w:sz w:val="24"/>
        </w:rPr>
      </w:pPr>
      <w:r w:rsidRPr="00F52B4E">
        <w:rPr>
          <w:rFonts w:ascii="Arial" w:hAnsi="Arial" w:cs="Arial"/>
          <w:sz w:val="24"/>
        </w:rPr>
        <w:t>Vocación de servir</w:t>
      </w:r>
    </w:p>
    <w:p w:rsidR="008D0137" w:rsidRPr="00F52B4E" w:rsidRDefault="008D0137" w:rsidP="00F52B4E">
      <w:pPr>
        <w:pStyle w:val="Prrafodelista"/>
        <w:numPr>
          <w:ilvl w:val="0"/>
          <w:numId w:val="2"/>
        </w:numPr>
        <w:spacing w:line="360" w:lineRule="auto"/>
        <w:rPr>
          <w:rFonts w:ascii="Arial" w:hAnsi="Arial" w:cs="Arial"/>
          <w:sz w:val="24"/>
        </w:rPr>
      </w:pPr>
      <w:r w:rsidRPr="00F52B4E">
        <w:rPr>
          <w:rFonts w:ascii="Arial" w:hAnsi="Arial" w:cs="Arial"/>
          <w:sz w:val="24"/>
        </w:rPr>
        <w:t xml:space="preserve">Preparación y compromiso </w:t>
      </w:r>
    </w:p>
    <w:p w:rsidR="008D0137" w:rsidRPr="00F52B4E" w:rsidRDefault="008D0137" w:rsidP="00F52B4E">
      <w:pPr>
        <w:pStyle w:val="Prrafodelista"/>
        <w:numPr>
          <w:ilvl w:val="0"/>
          <w:numId w:val="2"/>
        </w:numPr>
        <w:spacing w:line="360" w:lineRule="auto"/>
        <w:rPr>
          <w:rFonts w:ascii="Arial" w:hAnsi="Arial" w:cs="Arial"/>
          <w:sz w:val="24"/>
        </w:rPr>
      </w:pPr>
      <w:r w:rsidRPr="00F52B4E">
        <w:rPr>
          <w:rFonts w:ascii="Arial" w:hAnsi="Arial" w:cs="Arial"/>
          <w:sz w:val="24"/>
        </w:rPr>
        <w:t>Experiencias pedagógicas</w:t>
      </w:r>
    </w:p>
    <w:p w:rsidR="008D0137" w:rsidRPr="00F52B4E" w:rsidRDefault="008D0137" w:rsidP="00F52B4E">
      <w:pPr>
        <w:pStyle w:val="Prrafodelista"/>
        <w:numPr>
          <w:ilvl w:val="0"/>
          <w:numId w:val="2"/>
        </w:numPr>
        <w:spacing w:line="360" w:lineRule="auto"/>
        <w:rPr>
          <w:rFonts w:ascii="Arial" w:hAnsi="Arial" w:cs="Arial"/>
          <w:sz w:val="24"/>
        </w:rPr>
      </w:pPr>
      <w:r w:rsidRPr="00F52B4E">
        <w:rPr>
          <w:rFonts w:ascii="Arial" w:hAnsi="Arial" w:cs="Arial"/>
          <w:sz w:val="24"/>
        </w:rPr>
        <w:t>Descubrir como aprenden los niños</w:t>
      </w:r>
    </w:p>
    <w:p w:rsidR="00172D2C" w:rsidRPr="00172D2C" w:rsidRDefault="008D0137" w:rsidP="00172D2C">
      <w:pPr>
        <w:pStyle w:val="Prrafodelista"/>
        <w:numPr>
          <w:ilvl w:val="0"/>
          <w:numId w:val="2"/>
        </w:numPr>
        <w:spacing w:line="360" w:lineRule="auto"/>
        <w:rPr>
          <w:rFonts w:ascii="Arial" w:hAnsi="Arial" w:cs="Arial"/>
          <w:sz w:val="24"/>
        </w:rPr>
      </w:pPr>
      <w:r w:rsidRPr="00F52B4E">
        <w:rPr>
          <w:rFonts w:ascii="Arial" w:hAnsi="Arial" w:cs="Arial"/>
          <w:sz w:val="24"/>
        </w:rPr>
        <w:t xml:space="preserve">Actitudes </w:t>
      </w:r>
      <w:r w:rsidR="00172D2C">
        <w:rPr>
          <w:rFonts w:ascii="Arial" w:hAnsi="Arial" w:cs="Arial"/>
          <w:sz w:val="24"/>
        </w:rPr>
        <w:t>positivas</w:t>
      </w:r>
    </w:p>
    <w:p w:rsidR="00475D70" w:rsidRPr="00F52B4E" w:rsidRDefault="00475D70" w:rsidP="00F52B4E">
      <w:pPr>
        <w:spacing w:line="360" w:lineRule="auto"/>
        <w:rPr>
          <w:rFonts w:ascii="Arial" w:hAnsi="Arial" w:cs="Arial"/>
          <w:sz w:val="24"/>
        </w:rPr>
      </w:pPr>
      <w:r w:rsidRPr="00F52B4E">
        <w:rPr>
          <w:rFonts w:ascii="Arial" w:hAnsi="Arial" w:cs="Arial"/>
          <w:sz w:val="24"/>
        </w:rPr>
        <w:t>Eduardo Mercado.- El oficio de ser maestro</w:t>
      </w:r>
    </w:p>
    <w:p w:rsidR="008D0137" w:rsidRPr="00F52B4E" w:rsidRDefault="00885FF9" w:rsidP="00F52B4E">
      <w:pPr>
        <w:pStyle w:val="Prrafodelista"/>
        <w:numPr>
          <w:ilvl w:val="0"/>
          <w:numId w:val="3"/>
        </w:numPr>
        <w:spacing w:line="360" w:lineRule="auto"/>
        <w:rPr>
          <w:rFonts w:ascii="Arial" w:hAnsi="Arial" w:cs="Arial"/>
          <w:sz w:val="24"/>
        </w:rPr>
      </w:pPr>
      <w:r w:rsidRPr="00F52B4E">
        <w:rPr>
          <w:rFonts w:ascii="Arial" w:hAnsi="Arial" w:cs="Arial"/>
          <w:sz w:val="24"/>
        </w:rPr>
        <w:t>Promueva el conocimiento, transformando su labor docente en una tarea de creatividad científica.</w:t>
      </w:r>
    </w:p>
    <w:p w:rsidR="00885FF9" w:rsidRPr="00F52B4E" w:rsidRDefault="00885FF9" w:rsidP="00F52B4E">
      <w:pPr>
        <w:pStyle w:val="Prrafodelista"/>
        <w:numPr>
          <w:ilvl w:val="0"/>
          <w:numId w:val="3"/>
        </w:numPr>
        <w:spacing w:line="360" w:lineRule="auto"/>
        <w:rPr>
          <w:rFonts w:ascii="Arial" w:hAnsi="Arial" w:cs="Arial"/>
          <w:sz w:val="24"/>
        </w:rPr>
      </w:pPr>
      <w:r w:rsidRPr="00F52B4E">
        <w:rPr>
          <w:rFonts w:ascii="Arial" w:hAnsi="Arial" w:cs="Arial"/>
          <w:sz w:val="24"/>
        </w:rPr>
        <w:t>Los privilegiados o recomendados consiguen plaza rápidamente</w:t>
      </w:r>
    </w:p>
    <w:p w:rsidR="00885FF9" w:rsidRPr="00F52B4E" w:rsidRDefault="00885FF9" w:rsidP="00F52B4E">
      <w:pPr>
        <w:pStyle w:val="Prrafodelista"/>
        <w:numPr>
          <w:ilvl w:val="0"/>
          <w:numId w:val="3"/>
        </w:numPr>
        <w:spacing w:line="360" w:lineRule="auto"/>
        <w:rPr>
          <w:rFonts w:ascii="Arial" w:hAnsi="Arial" w:cs="Arial"/>
          <w:sz w:val="24"/>
        </w:rPr>
      </w:pPr>
      <w:r w:rsidRPr="00F52B4E">
        <w:rPr>
          <w:rFonts w:ascii="Arial" w:hAnsi="Arial" w:cs="Arial"/>
          <w:sz w:val="24"/>
        </w:rPr>
        <w:t>Los docentes son los encargados de hacer algún cambio con la visión de mejorar</w:t>
      </w:r>
    </w:p>
    <w:p w:rsidR="00885FF9" w:rsidRPr="00F52B4E" w:rsidRDefault="00885FF9" w:rsidP="00F52B4E">
      <w:pPr>
        <w:pStyle w:val="Prrafodelista"/>
        <w:numPr>
          <w:ilvl w:val="0"/>
          <w:numId w:val="3"/>
        </w:numPr>
        <w:spacing w:line="360" w:lineRule="auto"/>
        <w:rPr>
          <w:rFonts w:ascii="Arial" w:hAnsi="Arial" w:cs="Arial"/>
          <w:sz w:val="24"/>
        </w:rPr>
      </w:pPr>
      <w:r w:rsidRPr="00F52B4E">
        <w:rPr>
          <w:rFonts w:ascii="Arial" w:hAnsi="Arial" w:cs="Arial"/>
          <w:sz w:val="24"/>
        </w:rPr>
        <w:t>Desigualdad docente</w:t>
      </w:r>
    </w:p>
    <w:p w:rsidR="00F52B4E" w:rsidRPr="00F52B4E" w:rsidRDefault="00F52B4E" w:rsidP="00F52B4E">
      <w:pPr>
        <w:pStyle w:val="Prrafodelista"/>
        <w:numPr>
          <w:ilvl w:val="0"/>
          <w:numId w:val="3"/>
        </w:numPr>
        <w:spacing w:line="360" w:lineRule="auto"/>
        <w:rPr>
          <w:rFonts w:ascii="Arial" w:hAnsi="Arial" w:cs="Arial"/>
          <w:sz w:val="24"/>
        </w:rPr>
      </w:pPr>
      <w:r w:rsidRPr="00F52B4E">
        <w:rPr>
          <w:rFonts w:ascii="Arial" w:hAnsi="Arial" w:cs="Arial"/>
          <w:sz w:val="24"/>
        </w:rPr>
        <w:t>Cada docente lleva su manera de trabajar</w:t>
      </w:r>
    </w:p>
    <w:p w:rsidR="00F52B4E" w:rsidRPr="00F52B4E" w:rsidRDefault="00F52B4E" w:rsidP="00F52B4E">
      <w:pPr>
        <w:pStyle w:val="Prrafodelista"/>
        <w:numPr>
          <w:ilvl w:val="0"/>
          <w:numId w:val="3"/>
        </w:numPr>
        <w:spacing w:line="360" w:lineRule="auto"/>
        <w:rPr>
          <w:rFonts w:ascii="Arial" w:hAnsi="Arial" w:cs="Arial"/>
          <w:sz w:val="24"/>
        </w:rPr>
      </w:pPr>
      <w:r w:rsidRPr="00F52B4E">
        <w:rPr>
          <w:rFonts w:ascii="Arial" w:hAnsi="Arial" w:cs="Arial"/>
          <w:sz w:val="24"/>
        </w:rPr>
        <w:t>Los maestros se sienten proletarios</w:t>
      </w:r>
    </w:p>
    <w:p w:rsidR="00475D70" w:rsidRPr="00F52B4E" w:rsidRDefault="00475D70" w:rsidP="00F52B4E">
      <w:pPr>
        <w:spacing w:line="360" w:lineRule="auto"/>
        <w:rPr>
          <w:rFonts w:ascii="Arial" w:hAnsi="Arial" w:cs="Arial"/>
          <w:sz w:val="24"/>
        </w:rPr>
      </w:pPr>
      <w:proofErr w:type="spellStart"/>
      <w:r w:rsidRPr="00F52B4E">
        <w:rPr>
          <w:rFonts w:ascii="Arial" w:hAnsi="Arial" w:cs="Arial"/>
          <w:sz w:val="24"/>
        </w:rPr>
        <w:t>Delors</w:t>
      </w:r>
      <w:proofErr w:type="spellEnd"/>
      <w:r w:rsidRPr="00F52B4E">
        <w:rPr>
          <w:rFonts w:ascii="Arial" w:hAnsi="Arial" w:cs="Arial"/>
          <w:sz w:val="24"/>
        </w:rPr>
        <w:t>.- La educación encierra un tesoro</w:t>
      </w:r>
    </w:p>
    <w:p w:rsidR="00475D70" w:rsidRDefault="00C52580" w:rsidP="00C52580">
      <w:pPr>
        <w:pStyle w:val="Prrafodelista"/>
        <w:numPr>
          <w:ilvl w:val="0"/>
          <w:numId w:val="4"/>
        </w:numPr>
        <w:spacing w:line="360" w:lineRule="auto"/>
        <w:rPr>
          <w:rFonts w:ascii="Arial" w:hAnsi="Arial" w:cs="Arial"/>
          <w:sz w:val="24"/>
        </w:rPr>
      </w:pPr>
      <w:r>
        <w:rPr>
          <w:rFonts w:ascii="Arial" w:hAnsi="Arial" w:cs="Arial"/>
          <w:sz w:val="24"/>
        </w:rPr>
        <w:t>Están sindicalizados o se consideran representados por sindicatos</w:t>
      </w:r>
    </w:p>
    <w:p w:rsidR="00C52580" w:rsidRDefault="00052FE8" w:rsidP="00C52580">
      <w:pPr>
        <w:pStyle w:val="Prrafodelista"/>
        <w:numPr>
          <w:ilvl w:val="0"/>
          <w:numId w:val="4"/>
        </w:numPr>
        <w:spacing w:line="360" w:lineRule="auto"/>
        <w:rPr>
          <w:rFonts w:ascii="Arial" w:hAnsi="Arial" w:cs="Arial"/>
          <w:sz w:val="24"/>
        </w:rPr>
      </w:pPr>
      <w:r>
        <w:rPr>
          <w:rFonts w:ascii="Arial" w:hAnsi="Arial" w:cs="Arial"/>
          <w:sz w:val="24"/>
        </w:rPr>
        <w:t>El trabajo del docente nos consiste tan solo en transmitir información, sino presentarlos de forma problemática</w:t>
      </w:r>
    </w:p>
    <w:p w:rsidR="00052FE8" w:rsidRDefault="00052FE8" w:rsidP="00C52580">
      <w:pPr>
        <w:pStyle w:val="Prrafodelista"/>
        <w:numPr>
          <w:ilvl w:val="0"/>
          <w:numId w:val="4"/>
        </w:numPr>
        <w:spacing w:line="360" w:lineRule="auto"/>
        <w:rPr>
          <w:rFonts w:ascii="Arial" w:hAnsi="Arial" w:cs="Arial"/>
          <w:sz w:val="24"/>
        </w:rPr>
      </w:pPr>
      <w:r>
        <w:rPr>
          <w:rFonts w:ascii="Arial" w:hAnsi="Arial" w:cs="Arial"/>
          <w:sz w:val="24"/>
        </w:rPr>
        <w:t>La profesión docente es solitaria porque cada educador debe hacer frente a sus responsabilidades</w:t>
      </w:r>
    </w:p>
    <w:p w:rsidR="00052FE8" w:rsidRDefault="0036170E" w:rsidP="00C52580">
      <w:pPr>
        <w:pStyle w:val="Prrafodelista"/>
        <w:numPr>
          <w:ilvl w:val="0"/>
          <w:numId w:val="4"/>
        </w:numPr>
        <w:spacing w:line="360" w:lineRule="auto"/>
        <w:rPr>
          <w:rFonts w:ascii="Arial" w:hAnsi="Arial" w:cs="Arial"/>
          <w:sz w:val="24"/>
        </w:rPr>
      </w:pPr>
      <w:r>
        <w:rPr>
          <w:rFonts w:ascii="Arial" w:hAnsi="Arial" w:cs="Arial"/>
          <w:sz w:val="24"/>
        </w:rPr>
        <w:t>Los docentes participan en las decisiones relativas a la educación</w:t>
      </w:r>
    </w:p>
    <w:p w:rsidR="0036170E" w:rsidRDefault="0036170E" w:rsidP="00C52580">
      <w:pPr>
        <w:pStyle w:val="Prrafodelista"/>
        <w:numPr>
          <w:ilvl w:val="0"/>
          <w:numId w:val="4"/>
        </w:numPr>
        <w:spacing w:line="360" w:lineRule="auto"/>
        <w:rPr>
          <w:rFonts w:ascii="Arial" w:hAnsi="Arial" w:cs="Arial"/>
          <w:sz w:val="24"/>
        </w:rPr>
      </w:pPr>
      <w:r>
        <w:rPr>
          <w:rFonts w:ascii="Arial" w:hAnsi="Arial" w:cs="Arial"/>
          <w:sz w:val="24"/>
        </w:rPr>
        <w:t>Los profesores actualizan y perfeccionan sus conocimientos y técnicas</w:t>
      </w:r>
    </w:p>
    <w:p w:rsidR="00475D70" w:rsidRDefault="00475D70">
      <w:bookmarkStart w:id="0" w:name="_GoBack"/>
      <w:bookmarkEnd w:id="0"/>
    </w:p>
    <w:sectPr w:rsidR="00475D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45F"/>
    <w:multiLevelType w:val="hybridMultilevel"/>
    <w:tmpl w:val="B66C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6242F0"/>
    <w:multiLevelType w:val="hybridMultilevel"/>
    <w:tmpl w:val="47726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D74FFF"/>
    <w:multiLevelType w:val="hybridMultilevel"/>
    <w:tmpl w:val="661A7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307416"/>
    <w:multiLevelType w:val="hybridMultilevel"/>
    <w:tmpl w:val="9AE02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DE4987"/>
    <w:multiLevelType w:val="hybridMultilevel"/>
    <w:tmpl w:val="2DB24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DD864EA"/>
    <w:multiLevelType w:val="hybridMultilevel"/>
    <w:tmpl w:val="5582B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314FFA"/>
    <w:multiLevelType w:val="hybridMultilevel"/>
    <w:tmpl w:val="E2EE6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0"/>
    <w:rsid w:val="00052FE8"/>
    <w:rsid w:val="00167180"/>
    <w:rsid w:val="00172D2C"/>
    <w:rsid w:val="0036170E"/>
    <w:rsid w:val="00475D70"/>
    <w:rsid w:val="00523255"/>
    <w:rsid w:val="005B7346"/>
    <w:rsid w:val="00775D41"/>
    <w:rsid w:val="007C6321"/>
    <w:rsid w:val="00885FF9"/>
    <w:rsid w:val="008D0137"/>
    <w:rsid w:val="009E5186"/>
    <w:rsid w:val="00C52580"/>
    <w:rsid w:val="00D75243"/>
    <w:rsid w:val="00DB7BD1"/>
    <w:rsid w:val="00ED3F28"/>
    <w:rsid w:val="00F52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5D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70"/>
    <w:rPr>
      <w:rFonts w:ascii="Tahoma" w:hAnsi="Tahoma" w:cs="Tahoma"/>
      <w:sz w:val="16"/>
      <w:szCs w:val="16"/>
    </w:rPr>
  </w:style>
  <w:style w:type="paragraph" w:styleId="Prrafodelista">
    <w:name w:val="List Paragraph"/>
    <w:basedOn w:val="Normal"/>
    <w:uiPriority w:val="34"/>
    <w:qFormat/>
    <w:rsid w:val="00523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5D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70"/>
    <w:rPr>
      <w:rFonts w:ascii="Tahoma" w:hAnsi="Tahoma" w:cs="Tahoma"/>
      <w:sz w:val="16"/>
      <w:szCs w:val="16"/>
    </w:rPr>
  </w:style>
  <w:style w:type="paragraph" w:styleId="Prrafodelista">
    <w:name w:val="List Paragraph"/>
    <w:basedOn w:val="Normal"/>
    <w:uiPriority w:val="34"/>
    <w:qFormat/>
    <w:rsid w:val="0052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mx/imgres?q=escudo+escuela+normal+de+educacion+preescolar+saltillo&amp;um=1&amp;hl=es&amp;sa=N&amp;biw=1366&amp;bih=418&amp;tbm=isch&amp;tbnid=1zrDyBBAzPLJQM:&amp;imgrefurl=http://www.enep.edu.mx/joomla/index.php?option=com_content&amp;view=article&amp;id=27&amp;Itemid=23&amp;imgurl=http://www.enep.edu.mx/joomla/images/stories/logo3.gif&amp;w=186&amp;h=138&amp;ei=TvxHUKXFDYjVyQHA2oHQAQ&amp;zoom=1&amp;iact=rc&amp;dur=202&amp;sig=103423087624570869218&amp;page=3&amp;tbnh=110&amp;tbnw=148&amp;start=40&amp;ndsp=21&amp;ved=1t:429,r:7,s:40,i:220&amp;tx=75&amp;ty=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2012-11-03T20:47:00Z</dcterms:created>
  <dcterms:modified xsi:type="dcterms:W3CDTF">2012-11-04T00:16:00Z</dcterms:modified>
</cp:coreProperties>
</file>