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1B" w:rsidRPr="000268A1" w:rsidRDefault="003C6DD9">
      <w:p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CARACTERISTICAS DE EL DOCENTE.</w:t>
      </w:r>
    </w:p>
    <w:p w:rsidR="003C6DD9" w:rsidRPr="000268A1" w:rsidRDefault="003C6DD9" w:rsidP="003C6DD9">
      <w:p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EL TRAYECTO DE LA FORMACION: (GRILLES FERRY)</w:t>
      </w:r>
    </w:p>
    <w:p w:rsidR="003C6DD9" w:rsidRPr="000268A1" w:rsidRDefault="003C6DD9" w:rsidP="003C6DD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Una formación doble, el oficio del enseñante exige una formación científica, literaria o artística.</w:t>
      </w:r>
    </w:p>
    <w:p w:rsidR="003C6DD9" w:rsidRPr="000268A1" w:rsidRDefault="003C6DD9" w:rsidP="003C6DD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Una formación profesional, los enseñantes son reconocidos por su competencia.</w:t>
      </w:r>
    </w:p>
    <w:p w:rsidR="003C6DD9" w:rsidRPr="000268A1" w:rsidRDefault="003C6DD9" w:rsidP="003C6DD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Formación de Formadores.</w:t>
      </w:r>
    </w:p>
    <w:p w:rsidR="003C6DD9" w:rsidRPr="000268A1" w:rsidRDefault="003C6DD9" w:rsidP="003C6DD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Los docentes casi siempre son sometidos a fuertes tensiones.</w:t>
      </w:r>
    </w:p>
    <w:p w:rsidR="003C6DD9" w:rsidRPr="000268A1" w:rsidRDefault="003C6DD9" w:rsidP="003C6DD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Un docente siempre debe de estar en formación.</w:t>
      </w:r>
    </w:p>
    <w:p w:rsidR="003C6DD9" w:rsidRPr="000268A1" w:rsidRDefault="003C6DD9" w:rsidP="003C6DD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Deben saber “aprender a aprender”, para que aprendan a decir lo que es conveniente enseñar.</w:t>
      </w:r>
    </w:p>
    <w:p w:rsidR="003C6DD9" w:rsidRPr="000268A1" w:rsidRDefault="003C6DD9" w:rsidP="003C6DD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 xml:space="preserve">El docente debe de saber conectar una articulación entre la teoría y la práctica. </w:t>
      </w:r>
    </w:p>
    <w:p w:rsidR="003C6DD9" w:rsidRDefault="003C6DD9" w:rsidP="003C6DD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El docente debe adquirir nuevos conocimientos, comprenderlos y transmitirlos.</w:t>
      </w:r>
    </w:p>
    <w:p w:rsidR="003C6DD9" w:rsidRPr="000268A1" w:rsidRDefault="003C6DD9" w:rsidP="003C6DD9">
      <w:p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APRENDICES DE MAESTROS: (MARIA DE LA LUZA JIMENES LOZANO)</w:t>
      </w:r>
    </w:p>
    <w:p w:rsidR="003C6DD9" w:rsidRPr="000268A1" w:rsidRDefault="003C6DD9" w:rsidP="003C6DD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El docente debe convivir y disfrutar el trabajo con niños.</w:t>
      </w:r>
    </w:p>
    <w:p w:rsidR="003C6DD9" w:rsidRPr="000268A1" w:rsidRDefault="003C6DD9" w:rsidP="003C6DD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 tener una vocación de servir.</w:t>
      </w:r>
    </w:p>
    <w:p w:rsidR="003C6DD9" w:rsidRPr="000268A1" w:rsidRDefault="003C6DD9" w:rsidP="003C6DD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 xml:space="preserve">Debe tener constantes actualizaciones en la </w:t>
      </w:r>
      <w:r w:rsidR="00D96AA3" w:rsidRPr="000268A1">
        <w:rPr>
          <w:rFonts w:ascii="Arial" w:hAnsi="Arial" w:cs="Arial"/>
          <w:sz w:val="24"/>
          <w:szCs w:val="24"/>
        </w:rPr>
        <w:t>práctica</w:t>
      </w:r>
      <w:r w:rsidRPr="000268A1">
        <w:rPr>
          <w:rFonts w:ascii="Arial" w:hAnsi="Arial" w:cs="Arial"/>
          <w:sz w:val="24"/>
          <w:szCs w:val="24"/>
        </w:rPr>
        <w:t>.</w:t>
      </w:r>
    </w:p>
    <w:p w:rsidR="003C6DD9" w:rsidRPr="000268A1" w:rsidRDefault="00D96AA3" w:rsidP="003C6DD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 ser profesor y aprender a formarse con otros profesores.</w:t>
      </w:r>
    </w:p>
    <w:p w:rsidR="00D96AA3" w:rsidRPr="000268A1" w:rsidRDefault="00D96AA3" w:rsidP="003C6DD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 de estar encantado con la forma de trabajar.</w:t>
      </w:r>
    </w:p>
    <w:p w:rsidR="00D96AA3" w:rsidRPr="000268A1" w:rsidRDefault="00D96AA3" w:rsidP="003C6DD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 transformar las vidas de sus alumnos y transformar la escuela y el contexto donde trabaja.</w:t>
      </w:r>
    </w:p>
    <w:p w:rsidR="00D96AA3" w:rsidRPr="000268A1" w:rsidRDefault="00D96AA3" w:rsidP="003C6DD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 adquirir técnicas para un fácil aprendizaje.</w:t>
      </w:r>
    </w:p>
    <w:p w:rsidR="00D96AA3" w:rsidRPr="000268A1" w:rsidRDefault="00D96AA3" w:rsidP="003C6DD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 formarse para ejercer la docencia.</w:t>
      </w:r>
    </w:p>
    <w:p w:rsidR="00D96AA3" w:rsidRPr="000268A1" w:rsidRDefault="00D96AA3" w:rsidP="003C6DD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 ser una guía en el proceso d enseñanza.</w:t>
      </w:r>
    </w:p>
    <w:p w:rsidR="00D96AA3" w:rsidRPr="000268A1" w:rsidRDefault="00D96AA3" w:rsidP="003C6DD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 someter a prueba los conocimientos del niño.</w:t>
      </w:r>
    </w:p>
    <w:p w:rsidR="00D96AA3" w:rsidRPr="000268A1" w:rsidRDefault="00D96AA3" w:rsidP="003C6DD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 estimular el deseo de propiciar aprendizajes.</w:t>
      </w:r>
    </w:p>
    <w:p w:rsidR="00D96AA3" w:rsidRPr="000268A1" w:rsidRDefault="00D96AA3" w:rsidP="00D96AA3">
      <w:p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EL OFICIO DE SER MAESTRO: (EDUARDO MERCADO CRUZ)</w:t>
      </w:r>
    </w:p>
    <w:p w:rsidR="00D96AA3" w:rsidRPr="000268A1" w:rsidRDefault="00D96AA3" w:rsidP="00D96AA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El docente debe ser profesional, sin hacer ningún tipo de distinción entre alumnos.</w:t>
      </w:r>
    </w:p>
    <w:p w:rsidR="00D96AA3" w:rsidRPr="000268A1" w:rsidRDefault="00D96AA3" w:rsidP="00D96AA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 de transmitir una educación de calidad.</w:t>
      </w:r>
    </w:p>
    <w:p w:rsidR="00D96AA3" w:rsidRPr="000268A1" w:rsidRDefault="00D96AA3" w:rsidP="00D96AA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 tener habilidad, para saber llamar la atención de los niños.</w:t>
      </w:r>
    </w:p>
    <w:p w:rsidR="00D96AA3" w:rsidRPr="000268A1" w:rsidRDefault="00D96AA3" w:rsidP="00D96AA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 ser responsable de lo que suceda en el aula.</w:t>
      </w:r>
    </w:p>
    <w:p w:rsidR="00D96AA3" w:rsidRPr="000268A1" w:rsidRDefault="00D96AA3" w:rsidP="00D96AA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 de ser sociable, para una mejor convivencia con el entorno escolar. (otros maestros, papas y mismos alumnos)</w:t>
      </w:r>
    </w:p>
    <w:p w:rsidR="00D96AA3" w:rsidRPr="000268A1" w:rsidRDefault="00D96AA3" w:rsidP="00D96AA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 de empeñarse a desarrollar conocimientos significativos en el niño.</w:t>
      </w:r>
    </w:p>
    <w:p w:rsidR="00D96AA3" w:rsidRPr="000268A1" w:rsidRDefault="00961928" w:rsidP="00D96AA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lastRenderedPageBreak/>
        <w:t>Su forma de enseñar debe de ser dinámica.</w:t>
      </w:r>
    </w:p>
    <w:p w:rsidR="00961928" w:rsidRPr="000268A1" w:rsidRDefault="00961928" w:rsidP="0096192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El docente debe de considerar que su  profesión  es una carrera humanística.</w:t>
      </w:r>
    </w:p>
    <w:p w:rsidR="00961928" w:rsidRPr="000268A1" w:rsidRDefault="00961928" w:rsidP="00961928">
      <w:p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MI PRIMERA EXPERIENCIA COMO DOCENTE: (FELIPE DE JESUS RAMIREZ)</w:t>
      </w:r>
    </w:p>
    <w:p w:rsidR="00961928" w:rsidRPr="000268A1" w:rsidRDefault="00961928" w:rsidP="0096192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La formación de profesores, deben de generar aprendizajes de calidad en los niños y adolescentes que cursen la educación básica.</w:t>
      </w:r>
    </w:p>
    <w:p w:rsidR="00961928" w:rsidRPr="000268A1" w:rsidRDefault="00961928" w:rsidP="0096192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La docencia debe de ser un trabajo de gran labor social.</w:t>
      </w:r>
    </w:p>
    <w:p w:rsidR="00961928" w:rsidRPr="000268A1" w:rsidRDefault="00961928" w:rsidP="0096192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El docente debe de ser una guía de aprendizajes.</w:t>
      </w:r>
    </w:p>
    <w:p w:rsidR="00961928" w:rsidRPr="000268A1" w:rsidRDefault="00961928" w:rsidP="0096192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El docente debe dejar que sus alumnos desarrollen sus capacidades de reflexión y análisis.</w:t>
      </w:r>
    </w:p>
    <w:p w:rsidR="00961928" w:rsidRPr="000268A1" w:rsidRDefault="00961928" w:rsidP="0096192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El docente, debe de encaminar a sus alumnos al aprendizaje autónomo, desde actividades que fomenten el logro de las reformas educativas.</w:t>
      </w:r>
    </w:p>
    <w:p w:rsidR="00961928" w:rsidRPr="000268A1" w:rsidRDefault="00961928" w:rsidP="0096192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El docente debe de fomentar a los alumnos a que logren vencer el miedo que tiene por hacer las cosas por sí mismos.</w:t>
      </w:r>
    </w:p>
    <w:p w:rsidR="00961928" w:rsidRPr="000268A1" w:rsidRDefault="000268A1" w:rsidP="0096192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Para educar se deben tener fundamentos, pues no se trata solamente de instruir por instruir.</w:t>
      </w:r>
    </w:p>
    <w:p w:rsidR="00961928" w:rsidRPr="000268A1" w:rsidRDefault="000268A1" w:rsidP="0096192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El docente generara un nuevo conocimiento en otra persona.</w:t>
      </w:r>
    </w:p>
    <w:p w:rsidR="000268A1" w:rsidRPr="000268A1" w:rsidRDefault="000268A1" w:rsidP="0096192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Un docente siempre debe de ser útil a la sociedad.</w:t>
      </w:r>
    </w:p>
    <w:p w:rsidR="000268A1" w:rsidRPr="000268A1" w:rsidRDefault="000268A1" w:rsidP="000268A1">
      <w:p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EL ARTE DEL BUEN MAESTRO: (EMILIO TENTI)</w:t>
      </w:r>
    </w:p>
    <w:p w:rsidR="000268A1" w:rsidRPr="000268A1" w:rsidRDefault="000268A1" w:rsidP="000268A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El docente debe de tener vocación.</w:t>
      </w:r>
    </w:p>
    <w:p w:rsidR="000268A1" w:rsidRPr="000268A1" w:rsidRDefault="000268A1" w:rsidP="000268A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 de pertenecer a un magisterio.</w:t>
      </w:r>
    </w:p>
    <w:p w:rsidR="000268A1" w:rsidRPr="000268A1" w:rsidRDefault="000268A1" w:rsidP="000268A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 de tener entusiasmo.</w:t>
      </w:r>
    </w:p>
    <w:p w:rsidR="000268A1" w:rsidRPr="000268A1" w:rsidRDefault="000268A1" w:rsidP="000268A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 de tener paciencia.</w:t>
      </w:r>
    </w:p>
    <w:p w:rsidR="000268A1" w:rsidRPr="000268A1" w:rsidRDefault="000268A1" w:rsidP="000268A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 de tener perseverancia.</w:t>
      </w:r>
    </w:p>
    <w:p w:rsidR="000268A1" w:rsidRPr="000268A1" w:rsidRDefault="000268A1" w:rsidP="000268A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 de tener  dulzura y ternura.</w:t>
      </w:r>
    </w:p>
    <w:p w:rsidR="000268A1" w:rsidRPr="000268A1" w:rsidRDefault="000268A1" w:rsidP="000268A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 de tener prudencia.</w:t>
      </w:r>
    </w:p>
    <w:p w:rsidR="000268A1" w:rsidRPr="000268A1" w:rsidRDefault="000268A1" w:rsidP="000268A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 de tener honestidad.</w:t>
      </w:r>
    </w:p>
    <w:p w:rsidR="000268A1" w:rsidRPr="000268A1" w:rsidRDefault="000268A1" w:rsidP="000268A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 de tener desinterés.</w:t>
      </w:r>
    </w:p>
    <w:p w:rsidR="000268A1" w:rsidRPr="000268A1" w:rsidRDefault="000268A1" w:rsidP="000268A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 de tener  firmeza de carácter.</w:t>
      </w:r>
    </w:p>
    <w:p w:rsidR="000268A1" w:rsidRPr="000268A1" w:rsidRDefault="000268A1" w:rsidP="000268A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 de tener  caballerosidad.</w:t>
      </w:r>
    </w:p>
    <w:p w:rsidR="000268A1" w:rsidRPr="000268A1" w:rsidRDefault="000268A1" w:rsidP="000268A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68A1">
        <w:rPr>
          <w:rFonts w:ascii="Arial" w:hAnsi="Arial" w:cs="Arial"/>
          <w:sz w:val="24"/>
          <w:szCs w:val="24"/>
        </w:rPr>
        <w:t>Debe de tener  entrega.</w:t>
      </w:r>
    </w:p>
    <w:p w:rsidR="003C6DD9" w:rsidRDefault="003C6DD9" w:rsidP="003C6DD9">
      <w:pPr>
        <w:rPr>
          <w:rFonts w:ascii="Arial" w:hAnsi="Arial" w:cs="Arial"/>
          <w:sz w:val="24"/>
          <w:szCs w:val="24"/>
        </w:rPr>
      </w:pPr>
    </w:p>
    <w:p w:rsidR="000268A1" w:rsidRDefault="000268A1" w:rsidP="003C6DD9">
      <w:pPr>
        <w:rPr>
          <w:rFonts w:ascii="Arial" w:hAnsi="Arial" w:cs="Arial"/>
          <w:sz w:val="24"/>
          <w:szCs w:val="24"/>
        </w:rPr>
      </w:pPr>
    </w:p>
    <w:p w:rsidR="000268A1" w:rsidRDefault="000268A1" w:rsidP="003C6DD9">
      <w:pPr>
        <w:rPr>
          <w:rFonts w:ascii="Arial" w:hAnsi="Arial" w:cs="Arial"/>
          <w:sz w:val="24"/>
          <w:szCs w:val="24"/>
        </w:rPr>
      </w:pPr>
    </w:p>
    <w:p w:rsidR="000268A1" w:rsidRDefault="000268A1" w:rsidP="003C6DD9">
      <w:pPr>
        <w:rPr>
          <w:rFonts w:ascii="Arial" w:hAnsi="Arial" w:cs="Arial"/>
          <w:sz w:val="24"/>
          <w:szCs w:val="24"/>
        </w:rPr>
      </w:pPr>
    </w:p>
    <w:p w:rsidR="000268A1" w:rsidRDefault="000268A1" w:rsidP="003C6DD9">
      <w:pPr>
        <w:rPr>
          <w:rFonts w:ascii="Arial" w:hAnsi="Arial" w:cs="Arial"/>
          <w:sz w:val="24"/>
          <w:szCs w:val="24"/>
        </w:rPr>
      </w:pPr>
    </w:p>
    <w:p w:rsidR="000268A1" w:rsidRPr="00D17331" w:rsidRDefault="000268A1" w:rsidP="000268A1">
      <w:pPr>
        <w:jc w:val="center"/>
        <w:rPr>
          <w:rFonts w:ascii="Arial Rounded MT Bold" w:hAnsi="Arial Rounded MT Bold" w:cs="Arial"/>
          <w:sz w:val="56"/>
          <w:szCs w:val="56"/>
        </w:rPr>
      </w:pPr>
      <w:r w:rsidRPr="006D4799">
        <w:rPr>
          <w:rFonts w:ascii="Arial Rounded MT Bold" w:hAnsi="Arial Rounded MT Bold" w:cs="Arial"/>
          <w:noProof/>
          <w:sz w:val="56"/>
          <w:szCs w:val="56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-42545</wp:posOffset>
            </wp:positionV>
            <wp:extent cx="1819275" cy="1352550"/>
            <wp:effectExtent l="19050" t="0" r="9525" b="0"/>
            <wp:wrapNone/>
            <wp:docPr id="1" name="0 Imagen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 w:cs="Arial"/>
          <w:sz w:val="56"/>
          <w:szCs w:val="56"/>
        </w:rPr>
        <w:t xml:space="preserve">           </w:t>
      </w:r>
      <w:r w:rsidRPr="00D17331">
        <w:rPr>
          <w:rFonts w:ascii="Arial Rounded MT Bold" w:hAnsi="Arial Rounded MT Bold" w:cs="Arial"/>
          <w:sz w:val="56"/>
          <w:szCs w:val="56"/>
        </w:rPr>
        <w:t>Esc. Normal de Educación</w:t>
      </w:r>
    </w:p>
    <w:p w:rsidR="000268A1" w:rsidRDefault="000268A1" w:rsidP="000268A1">
      <w:pPr>
        <w:jc w:val="center"/>
        <w:rPr>
          <w:rFonts w:ascii="Arial Rounded MT Bold" w:hAnsi="Arial Rounded MT Bold" w:cs="Arial"/>
          <w:sz w:val="56"/>
          <w:szCs w:val="56"/>
        </w:rPr>
      </w:pPr>
      <w:r w:rsidRPr="00D17331">
        <w:rPr>
          <w:rFonts w:ascii="Arial Rounded MT Bold" w:hAnsi="Arial Rounded MT Bold" w:cs="Arial"/>
          <w:sz w:val="56"/>
          <w:szCs w:val="56"/>
        </w:rPr>
        <w:t>Preescolar.</w:t>
      </w:r>
    </w:p>
    <w:p w:rsidR="000268A1" w:rsidRDefault="000268A1" w:rsidP="000268A1">
      <w:pPr>
        <w:jc w:val="center"/>
        <w:rPr>
          <w:rFonts w:ascii="Arial Rounded MT Bold" w:hAnsi="Arial Rounded MT Bold" w:cs="Arial"/>
          <w:sz w:val="56"/>
          <w:szCs w:val="56"/>
        </w:rPr>
      </w:pPr>
    </w:p>
    <w:p w:rsidR="000268A1" w:rsidRPr="00D17331" w:rsidRDefault="000268A1" w:rsidP="000268A1">
      <w:pPr>
        <w:jc w:val="center"/>
        <w:rPr>
          <w:rFonts w:ascii="Arial Rounded MT Bold" w:hAnsi="Arial Rounded MT Bold" w:cs="Arial"/>
          <w:sz w:val="56"/>
          <w:szCs w:val="56"/>
        </w:rPr>
      </w:pPr>
    </w:p>
    <w:p w:rsidR="000268A1" w:rsidRPr="00D17331" w:rsidRDefault="000268A1" w:rsidP="000268A1">
      <w:pPr>
        <w:jc w:val="center"/>
        <w:rPr>
          <w:rFonts w:ascii="Arial Rounded MT Bold" w:hAnsi="Arial Rounded MT Bold" w:cs="Arial"/>
          <w:sz w:val="56"/>
          <w:szCs w:val="56"/>
        </w:rPr>
      </w:pPr>
      <w:r>
        <w:rPr>
          <w:rFonts w:ascii="Arial Rounded MT Bold" w:hAnsi="Arial Rounded MT Bold" w:cs="Arial"/>
          <w:sz w:val="56"/>
          <w:szCs w:val="56"/>
        </w:rPr>
        <w:t>CARACTERISTICAS DEL DOCENTE</w:t>
      </w:r>
    </w:p>
    <w:p w:rsidR="000268A1" w:rsidRPr="00D17331" w:rsidRDefault="000268A1" w:rsidP="000268A1">
      <w:pPr>
        <w:rPr>
          <w:rFonts w:ascii="Arial Rounded MT Bold" w:hAnsi="Arial Rounded MT Bold" w:cs="Arial"/>
          <w:sz w:val="56"/>
          <w:szCs w:val="56"/>
        </w:rPr>
      </w:pPr>
    </w:p>
    <w:p w:rsidR="000268A1" w:rsidRPr="00D17331" w:rsidRDefault="000268A1" w:rsidP="000268A1">
      <w:pPr>
        <w:rPr>
          <w:rFonts w:ascii="Arial Rounded MT Bold" w:hAnsi="Arial Rounded MT Bold" w:cs="Arial"/>
          <w:sz w:val="56"/>
          <w:szCs w:val="56"/>
        </w:rPr>
      </w:pPr>
      <w:r w:rsidRPr="00D17331">
        <w:rPr>
          <w:rFonts w:ascii="Arial Rounded MT Bold" w:hAnsi="Arial Rounded MT Bold" w:cs="Arial"/>
          <w:sz w:val="56"/>
          <w:szCs w:val="56"/>
        </w:rPr>
        <w:t xml:space="preserve">Autor: Karla Cecilia Rodríguez </w:t>
      </w:r>
      <w:proofErr w:type="spellStart"/>
      <w:r w:rsidRPr="00D17331">
        <w:rPr>
          <w:rFonts w:ascii="Arial Rounded MT Bold" w:hAnsi="Arial Rounded MT Bold" w:cs="Arial"/>
          <w:sz w:val="56"/>
          <w:szCs w:val="56"/>
        </w:rPr>
        <w:t>Rodríguez</w:t>
      </w:r>
      <w:proofErr w:type="spellEnd"/>
      <w:r>
        <w:rPr>
          <w:rFonts w:ascii="Arial Rounded MT Bold" w:hAnsi="Arial Rounded MT Bold" w:cs="Arial"/>
          <w:sz w:val="56"/>
          <w:szCs w:val="56"/>
        </w:rPr>
        <w:t>.</w:t>
      </w:r>
      <w:r w:rsidRPr="00D17331">
        <w:rPr>
          <w:rFonts w:ascii="Arial Rounded MT Bold" w:hAnsi="Arial Rounded MT Bold" w:cs="Arial"/>
          <w:sz w:val="56"/>
          <w:szCs w:val="56"/>
        </w:rPr>
        <w:t xml:space="preserve">  (1º B)</w:t>
      </w:r>
    </w:p>
    <w:p w:rsidR="000268A1" w:rsidRPr="00D17331" w:rsidRDefault="000268A1" w:rsidP="000268A1">
      <w:pPr>
        <w:rPr>
          <w:rFonts w:ascii="Arial Rounded MT Bold" w:hAnsi="Arial Rounded MT Bold" w:cs="Arial"/>
          <w:sz w:val="56"/>
          <w:szCs w:val="56"/>
        </w:rPr>
      </w:pPr>
    </w:p>
    <w:p w:rsidR="000268A1" w:rsidRPr="00D17331" w:rsidRDefault="000268A1" w:rsidP="000268A1">
      <w:pPr>
        <w:rPr>
          <w:rFonts w:ascii="Arial Rounded MT Bold" w:hAnsi="Arial Rounded MT Bold" w:cs="Arial"/>
          <w:sz w:val="56"/>
          <w:szCs w:val="56"/>
        </w:rPr>
      </w:pPr>
      <w:r w:rsidRPr="00D17331">
        <w:rPr>
          <w:rFonts w:ascii="Arial Rounded MT Bold" w:hAnsi="Arial Rounded MT Bold" w:cs="Arial"/>
          <w:sz w:val="56"/>
          <w:szCs w:val="56"/>
        </w:rPr>
        <w:t>Prof.</w:t>
      </w:r>
      <w:r>
        <w:rPr>
          <w:rFonts w:ascii="Arial Rounded MT Bold" w:hAnsi="Arial Rounded MT Bold" w:cs="Arial"/>
          <w:sz w:val="56"/>
          <w:szCs w:val="56"/>
        </w:rPr>
        <w:t>: Mayra Balderas Valdez</w:t>
      </w:r>
    </w:p>
    <w:p w:rsidR="000268A1" w:rsidRDefault="000268A1" w:rsidP="000268A1">
      <w:pPr>
        <w:jc w:val="both"/>
        <w:rPr>
          <w:rFonts w:ascii="Arial" w:hAnsi="Arial" w:cs="Arial"/>
          <w:sz w:val="56"/>
          <w:szCs w:val="56"/>
        </w:rPr>
      </w:pPr>
    </w:p>
    <w:p w:rsidR="000268A1" w:rsidRDefault="000268A1" w:rsidP="000268A1">
      <w:pPr>
        <w:jc w:val="both"/>
        <w:rPr>
          <w:rFonts w:ascii="Arial" w:hAnsi="Arial" w:cs="Arial"/>
          <w:sz w:val="56"/>
          <w:szCs w:val="56"/>
        </w:rPr>
      </w:pPr>
    </w:p>
    <w:p w:rsidR="000268A1" w:rsidRPr="000268A1" w:rsidRDefault="000268A1" w:rsidP="000268A1">
      <w:pPr>
        <w:jc w:val="right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Saltillo, Coahuila a 31 de Octubre </w:t>
      </w:r>
      <w:r w:rsidRPr="00D17331">
        <w:rPr>
          <w:rFonts w:ascii="Arial Rounded MT Bold" w:hAnsi="Arial Rounded MT Bold" w:cs="Arial"/>
          <w:sz w:val="28"/>
          <w:szCs w:val="28"/>
        </w:rPr>
        <w:t>de 2012</w:t>
      </w:r>
    </w:p>
    <w:sectPr w:rsidR="000268A1" w:rsidRPr="000268A1" w:rsidSect="00A611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E674E"/>
    <w:multiLevelType w:val="hybridMultilevel"/>
    <w:tmpl w:val="F8C2EDDA"/>
    <w:lvl w:ilvl="0" w:tplc="E4FAFA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B1811"/>
    <w:multiLevelType w:val="hybridMultilevel"/>
    <w:tmpl w:val="97F07FC4"/>
    <w:lvl w:ilvl="0" w:tplc="FC48DD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1A1603"/>
    <w:multiLevelType w:val="hybridMultilevel"/>
    <w:tmpl w:val="879E32E8"/>
    <w:lvl w:ilvl="0" w:tplc="6142B7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6DD9"/>
    <w:rsid w:val="000268A1"/>
    <w:rsid w:val="00187760"/>
    <w:rsid w:val="001E169E"/>
    <w:rsid w:val="003A354A"/>
    <w:rsid w:val="003C6DD9"/>
    <w:rsid w:val="00470D66"/>
    <w:rsid w:val="004A1682"/>
    <w:rsid w:val="004B470C"/>
    <w:rsid w:val="00724317"/>
    <w:rsid w:val="008B7E6A"/>
    <w:rsid w:val="008D050C"/>
    <w:rsid w:val="00961928"/>
    <w:rsid w:val="00A6111B"/>
    <w:rsid w:val="00B74F77"/>
    <w:rsid w:val="00BE524A"/>
    <w:rsid w:val="00D96AA3"/>
    <w:rsid w:val="00E32E58"/>
    <w:rsid w:val="00F9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6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najera</dc:creator>
  <cp:lastModifiedBy>najera</cp:lastModifiedBy>
  <cp:revision>1</cp:revision>
  <dcterms:created xsi:type="dcterms:W3CDTF">2012-11-01T19:54:00Z</dcterms:created>
  <dcterms:modified xsi:type="dcterms:W3CDTF">2012-11-01T20:36:00Z</dcterms:modified>
</cp:coreProperties>
</file>