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FA" w:rsidRPr="00690B6E" w:rsidRDefault="00BC1EFA" w:rsidP="00540681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Escuela Normal De Educación Preescolar</w:t>
      </w:r>
    </w:p>
    <w:p w:rsidR="00BC1EFA" w:rsidRPr="00690B6E" w:rsidRDefault="00BC1EFA" w:rsidP="00BC1EFA">
      <w:pPr>
        <w:tabs>
          <w:tab w:val="left" w:pos="4966"/>
        </w:tabs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noProof/>
          <w:color w:val="000000" w:themeColor="text1"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490CD97C" wp14:editId="0D004949">
            <wp:simplePos x="0" y="0"/>
            <wp:positionH relativeFrom="column">
              <wp:posOffset>1074486</wp:posOffset>
            </wp:positionH>
            <wp:positionV relativeFrom="paragraph">
              <wp:posOffset>272765</wp:posOffset>
            </wp:positionV>
            <wp:extent cx="3352800" cy="1681656"/>
            <wp:effectExtent l="0" t="0" r="0" b="0"/>
            <wp:wrapNone/>
            <wp:docPr id="2" name="Imagen 1" descr="http://www.enep.edu.mx/joomla/images/stori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p.edu.mx/joomla/images/stories/logo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68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540681" w:rsidRPr="00690B6E" w:rsidRDefault="00540681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El sujeto y su formación profesional como docente.</w:t>
      </w: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Profa. Mayra Leticia Balderas Reyes</w:t>
      </w:r>
    </w:p>
    <w:p w:rsidR="00BC1EFA" w:rsidRDefault="00BC1EFA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690B6E" w:rsidRPr="00690B6E" w:rsidRDefault="00690B6E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Gabriela Carrizales </w:t>
      </w:r>
      <w:proofErr w:type="spellStart"/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Cardosa</w:t>
      </w:r>
      <w:proofErr w:type="spellEnd"/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   </w:t>
      </w: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540681" w:rsidRPr="00690B6E" w:rsidRDefault="00540681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Primer grado sección “c” </w:t>
      </w:r>
    </w:p>
    <w:p w:rsidR="00BC1EFA" w:rsidRPr="00690B6E" w:rsidRDefault="00BC1EFA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540681" w:rsidRPr="00690B6E" w:rsidRDefault="00540681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“</w:t>
      </w:r>
      <w:r w:rsidR="00540681"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Características del docente</w:t>
      </w: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” </w:t>
      </w:r>
    </w:p>
    <w:p w:rsidR="00BC1EFA" w:rsidRPr="00690B6E" w:rsidRDefault="00BC1EFA" w:rsidP="00BC1EFA">
      <w:pPr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BC1EFA" w:rsidRPr="00690B6E" w:rsidRDefault="00BC1EFA" w:rsidP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690B6E" w:rsidRPr="00690B6E" w:rsidRDefault="00BC1EFA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690B6E">
        <w:rPr>
          <w:rFonts w:ascii="Arial" w:hAnsi="Arial" w:cs="Arial"/>
          <w:b/>
          <w:i/>
          <w:color w:val="000000" w:themeColor="text1"/>
          <w:sz w:val="28"/>
          <w:szCs w:val="28"/>
        </w:rPr>
        <w:t>Saltillo, Coahuila                                                  30-octubre-2012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FC0325" w:rsidTr="00FC0325">
        <w:tc>
          <w:tcPr>
            <w:tcW w:w="4489" w:type="dxa"/>
          </w:tcPr>
          <w:p w:rsidR="00FC0325" w:rsidRPr="00540681" w:rsidRDefault="00FC0325" w:rsidP="0054068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Lectura:</w:t>
            </w:r>
          </w:p>
        </w:tc>
        <w:tc>
          <w:tcPr>
            <w:tcW w:w="4489" w:type="dxa"/>
          </w:tcPr>
          <w:p w:rsidR="00FC0325" w:rsidRPr="00540681" w:rsidRDefault="00FC0325" w:rsidP="00540681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t>Características de un docente</w:t>
            </w:r>
          </w:p>
        </w:tc>
      </w:tr>
      <w:tr w:rsidR="00FC0325" w:rsidTr="00FC0325">
        <w:tc>
          <w:tcPr>
            <w:tcW w:w="4489" w:type="dxa"/>
          </w:tcPr>
          <w:p w:rsidR="00FC0325" w:rsidRPr="00540681" w:rsidRDefault="00FC03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El oficio del maestro. </w:t>
            </w:r>
            <w:r w:rsidRPr="0054068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Emilio </w:t>
            </w:r>
            <w:proofErr w:type="spellStart"/>
            <w:r w:rsidRPr="0054068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Tenti</w:t>
            </w:r>
            <w:proofErr w:type="spellEnd"/>
          </w:p>
        </w:tc>
        <w:tc>
          <w:tcPr>
            <w:tcW w:w="4489" w:type="dxa"/>
          </w:tcPr>
          <w:p w:rsidR="00FC0325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ejemplo de valores y moral en los alumnos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 tener vocación y amor por su trabajo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Debe saber explicar bien sus temas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autentico y entusiasta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Carácter para dirigir el grupo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Buena relación con alumnos, escuela y padres de familia.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firme pero sin tratar mal a los alumnos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Atenta, amable, sabio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buen aspecto físico, buena condición</w:t>
            </w:r>
          </w:p>
          <w:p w:rsidR="00690B6E" w:rsidRPr="00690B6E" w:rsidRDefault="00690B6E" w:rsidP="00690B6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Hablar de manera correcta y fácil de comprender.</w:t>
            </w:r>
          </w:p>
        </w:tc>
      </w:tr>
      <w:tr w:rsidR="00FC0325" w:rsidTr="00FC0325">
        <w:tc>
          <w:tcPr>
            <w:tcW w:w="4489" w:type="dxa"/>
          </w:tcPr>
          <w:p w:rsidR="00FC0325" w:rsidRPr="00540681" w:rsidRDefault="00FC03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Mi primera experiencia. </w:t>
            </w:r>
            <w:r w:rsidRPr="0054068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Ramírez</w:t>
            </w:r>
          </w:p>
        </w:tc>
        <w:tc>
          <w:tcPr>
            <w:tcW w:w="4489" w:type="dxa"/>
          </w:tcPr>
          <w:p w:rsidR="00FC0325" w:rsidRDefault="00690B6E" w:rsidP="00F4769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Generar aprendizajes de calidad en niños y adolescentes mediante competencias</w:t>
            </w:r>
          </w:p>
          <w:p w:rsidR="00690B6E" w:rsidRDefault="00690B6E" w:rsidP="00F4769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habilidades para la enseñanza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gusto por la enseñanza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Entusiasmo 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corregir nuestros errores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las técnicas que usaremos para enseñar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cómo tratar a los alumnos</w:t>
            </w:r>
          </w:p>
          <w:p w:rsid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Esforzarnos en nuestro trabajo y dar lo mejor.</w:t>
            </w:r>
          </w:p>
          <w:p w:rsidR="00690B6E" w:rsidRPr="00690B6E" w:rsidRDefault="00690B6E" w:rsidP="00690B6E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Adecuarnos al contexto en el que estamos (escuelas rurales, marginadas, urbanas)</w:t>
            </w:r>
          </w:p>
        </w:tc>
      </w:tr>
      <w:tr w:rsidR="00FC0325" w:rsidTr="00FC0325">
        <w:tc>
          <w:tcPr>
            <w:tcW w:w="4489" w:type="dxa"/>
          </w:tcPr>
          <w:p w:rsidR="00FC0325" w:rsidRPr="00540681" w:rsidRDefault="00FC03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El trayecto de la formación. </w:t>
            </w:r>
            <w:r w:rsidRPr="0054068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Ferri</w:t>
            </w:r>
          </w:p>
        </w:tc>
        <w:tc>
          <w:tcPr>
            <w:tcW w:w="4489" w:type="dxa"/>
          </w:tcPr>
          <w:p w:rsidR="00FC0325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Trasmitir conocimientos</w:t>
            </w:r>
          </w:p>
          <w:p w:rsidR="00540681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 nivel de calificación científica.</w:t>
            </w:r>
          </w:p>
          <w:p w:rsidR="00540681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una formación académica.</w:t>
            </w:r>
          </w:p>
          <w:p w:rsidR="00540681" w:rsidRDefault="00540681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una buena relación profesor-alumno.</w:t>
            </w:r>
          </w:p>
          <w:p w:rsidR="00540681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innovador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 analíticos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conocimientos sobre el desarrollo del niño y del adolescente.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Conocimiento sobre el proceso de aprendizaje, el método de evaluación</w:t>
            </w:r>
          </w:p>
          <w:p w:rsidR="00644C3C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Adquirir habilidades a través de adiestramientos sistemáticos</w:t>
            </w:r>
          </w:p>
          <w:p w:rsidR="00644C3C" w:rsidRPr="00540681" w:rsidRDefault="00644C3C" w:rsidP="0054068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325" w:rsidTr="00FC0325">
        <w:tc>
          <w:tcPr>
            <w:tcW w:w="4489" w:type="dxa"/>
          </w:tcPr>
          <w:p w:rsidR="00FC0325" w:rsidRPr="00540681" w:rsidRDefault="00FC03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Aprendices de maestros. </w:t>
            </w:r>
            <w:r w:rsidRPr="0054068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Jiménez Lozano</w:t>
            </w:r>
          </w:p>
        </w:tc>
        <w:tc>
          <w:tcPr>
            <w:tcW w:w="4489" w:type="dxa"/>
          </w:tcPr>
          <w:p w:rsidR="00FC0325" w:rsidRDefault="00C647DF" w:rsidP="00C64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Relacionarse con otros profesores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Relacionarse con los padres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manejar el grupo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Hacer planeaciones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Saber aplicar principios teóricos 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emplear las competencias</w:t>
            </w:r>
          </w:p>
          <w:p w:rsidR="00C647DF" w:rsidRPr="00C647DF" w:rsidRDefault="00C647DF" w:rsidP="00C647D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de distintas técnicas e instrumentos.</w:t>
            </w:r>
          </w:p>
        </w:tc>
      </w:tr>
      <w:tr w:rsidR="00FC0325" w:rsidTr="00FC0325">
        <w:tc>
          <w:tcPr>
            <w:tcW w:w="4489" w:type="dxa"/>
          </w:tcPr>
          <w:p w:rsidR="00FC0325" w:rsidRPr="00540681" w:rsidRDefault="00FC03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El oficio de ser maestro. </w:t>
            </w:r>
            <w:r w:rsidRPr="0054068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Eduardo Mercado</w:t>
            </w:r>
          </w:p>
        </w:tc>
        <w:tc>
          <w:tcPr>
            <w:tcW w:w="4489" w:type="dxa"/>
          </w:tcPr>
          <w:p w:rsidR="00FC0325" w:rsidRPr="00540681" w:rsidRDefault="00BC1EFA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40681">
              <w:rPr>
                <w:rFonts w:ascii="Arial" w:hAnsi="Arial" w:cs="Arial"/>
                <w:sz w:val="24"/>
                <w:szCs w:val="24"/>
              </w:rPr>
              <w:t>Preparación en el ámbito pedagógico</w:t>
            </w:r>
          </w:p>
          <w:p w:rsidR="00BC1EFA" w:rsidRPr="00540681" w:rsidRDefault="00BC1EFA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40681">
              <w:rPr>
                <w:rFonts w:ascii="Arial" w:hAnsi="Arial" w:cs="Arial"/>
                <w:sz w:val="24"/>
                <w:szCs w:val="24"/>
              </w:rPr>
              <w:t>Impartir de manera correcta la educación</w:t>
            </w:r>
          </w:p>
          <w:p w:rsidR="00BC1EFA" w:rsidRPr="00540681" w:rsidRDefault="00BC1EFA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540681">
              <w:rPr>
                <w:rFonts w:ascii="Arial" w:hAnsi="Arial" w:cs="Arial"/>
                <w:sz w:val="24"/>
                <w:szCs w:val="24"/>
              </w:rPr>
              <w:t>Estar capacitados los docentes</w:t>
            </w:r>
          </w:p>
          <w:p w:rsidR="00BC1EFA" w:rsidRDefault="00644C3C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Reivindicar y profesionalizar su actividad como docente.</w:t>
            </w:r>
          </w:p>
          <w:p w:rsidR="00644C3C" w:rsidRDefault="00644C3C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 con los alumnos directamente</w:t>
            </w:r>
          </w:p>
          <w:p w:rsidR="00644C3C" w:rsidRDefault="00644C3C" w:rsidP="00BC1EF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Tener un camino didáctico y especificado o bien planteado.</w:t>
            </w:r>
          </w:p>
          <w:p w:rsidR="00F47693" w:rsidRDefault="00F47693" w:rsidP="00F476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Preocupación por el aprendizaje y que esté se dé.</w:t>
            </w:r>
          </w:p>
          <w:p w:rsidR="00F47693" w:rsidRDefault="00F47693" w:rsidP="00F476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 presentable a la escuela cumpliendo con los requisitos.</w:t>
            </w:r>
          </w:p>
          <w:p w:rsidR="00F47693" w:rsidRDefault="00F47693" w:rsidP="00F476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prioridad a la educación</w:t>
            </w:r>
          </w:p>
          <w:p w:rsidR="00644C3C" w:rsidRPr="00F47693" w:rsidRDefault="00F47693" w:rsidP="00F476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476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C0325" w:rsidTr="00FC0325">
        <w:tc>
          <w:tcPr>
            <w:tcW w:w="4489" w:type="dxa"/>
          </w:tcPr>
          <w:p w:rsidR="00FC0325" w:rsidRPr="00540681" w:rsidRDefault="00FC032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06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La educación encierra un tesoro. </w:t>
            </w:r>
            <w:proofErr w:type="spellStart"/>
            <w:r w:rsidRPr="00540681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Delors</w:t>
            </w:r>
            <w:proofErr w:type="spellEnd"/>
          </w:p>
        </w:tc>
        <w:tc>
          <w:tcPr>
            <w:tcW w:w="4489" w:type="dxa"/>
          </w:tcPr>
          <w:p w:rsidR="00FC0325" w:rsidRDefault="00C647DF" w:rsidP="00C64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debe ser profesional, competente y dedicado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Capaz de enfrentar los problemas que implique su trabajo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Dejar huella en los alumnos</w:t>
            </w:r>
          </w:p>
          <w:p w:rsidR="00C647DF" w:rsidRDefault="00C647DF" w:rsidP="00C64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Eficacia en el cumplimiento de su trabajo</w:t>
            </w:r>
          </w:p>
          <w:p w:rsidR="00C647DF" w:rsidRPr="00C647DF" w:rsidRDefault="00C647DF" w:rsidP="00C647D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un trabajo pedagógico.</w:t>
            </w:r>
            <w:bookmarkStart w:id="0" w:name="_GoBack"/>
            <w:bookmarkEnd w:id="0"/>
          </w:p>
        </w:tc>
      </w:tr>
    </w:tbl>
    <w:p w:rsidR="005F38F7" w:rsidRDefault="005F38F7"/>
    <w:sectPr w:rsidR="005F3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B03" w:rsidRDefault="00892B03" w:rsidP="00690B6E">
      <w:pPr>
        <w:spacing w:after="0" w:line="240" w:lineRule="auto"/>
      </w:pPr>
      <w:r>
        <w:separator/>
      </w:r>
    </w:p>
  </w:endnote>
  <w:endnote w:type="continuationSeparator" w:id="0">
    <w:p w:rsidR="00892B03" w:rsidRDefault="00892B03" w:rsidP="0069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B03" w:rsidRDefault="00892B03" w:rsidP="00690B6E">
      <w:pPr>
        <w:spacing w:after="0" w:line="240" w:lineRule="auto"/>
      </w:pPr>
      <w:r>
        <w:separator/>
      </w:r>
    </w:p>
  </w:footnote>
  <w:footnote w:type="continuationSeparator" w:id="0">
    <w:p w:rsidR="00892B03" w:rsidRDefault="00892B03" w:rsidP="00690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6E5E"/>
    <w:multiLevelType w:val="hybridMultilevel"/>
    <w:tmpl w:val="1FD22E78"/>
    <w:lvl w:ilvl="0" w:tplc="2C1CB1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C6189"/>
    <w:multiLevelType w:val="hybridMultilevel"/>
    <w:tmpl w:val="BC6634E0"/>
    <w:lvl w:ilvl="0" w:tplc="0D0E1A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E313D"/>
    <w:multiLevelType w:val="hybridMultilevel"/>
    <w:tmpl w:val="E848AAB6"/>
    <w:lvl w:ilvl="0" w:tplc="5B2E74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549C1"/>
    <w:multiLevelType w:val="hybridMultilevel"/>
    <w:tmpl w:val="A9D83AEC"/>
    <w:lvl w:ilvl="0" w:tplc="07AEDC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25"/>
    <w:rsid w:val="00152BFE"/>
    <w:rsid w:val="00540681"/>
    <w:rsid w:val="005F38F7"/>
    <w:rsid w:val="00644C3C"/>
    <w:rsid w:val="00690B6E"/>
    <w:rsid w:val="00892B03"/>
    <w:rsid w:val="00BC1EFA"/>
    <w:rsid w:val="00C647DF"/>
    <w:rsid w:val="00F47693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1E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B6E"/>
  </w:style>
  <w:style w:type="paragraph" w:styleId="Piedepgina">
    <w:name w:val="footer"/>
    <w:basedOn w:val="Normal"/>
    <w:link w:val="Piedepgina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0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C1E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B6E"/>
  </w:style>
  <w:style w:type="paragraph" w:styleId="Piedepgina">
    <w:name w:val="footer"/>
    <w:basedOn w:val="Normal"/>
    <w:link w:val="PiedepginaCar"/>
    <w:uiPriority w:val="99"/>
    <w:unhideWhenUsed/>
    <w:rsid w:val="00690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2012-11-02T04:15:00Z</dcterms:created>
  <dcterms:modified xsi:type="dcterms:W3CDTF">2012-11-06T02:23:00Z</dcterms:modified>
</cp:coreProperties>
</file>