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DE" w:rsidRPr="00655E68" w:rsidRDefault="007856DE" w:rsidP="007856DE">
      <w:pPr>
        <w:rPr>
          <w:rFonts w:ascii="Footlight MT Light" w:hAnsi="Footlight MT Light"/>
          <w:sz w:val="52"/>
          <w:szCs w:val="32"/>
        </w:rPr>
      </w:pPr>
      <w:r>
        <w:rPr>
          <w:rFonts w:ascii="Century Gothic" w:hAnsi="Century Gothic"/>
          <w:noProof/>
          <w:sz w:val="44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19605" wp14:editId="74A50A9D">
                <wp:simplePos x="0" y="0"/>
                <wp:positionH relativeFrom="column">
                  <wp:posOffset>1658088</wp:posOffset>
                </wp:positionH>
                <wp:positionV relativeFrom="paragraph">
                  <wp:posOffset>141590</wp:posOffset>
                </wp:positionV>
                <wp:extent cx="4362450" cy="1467294"/>
                <wp:effectExtent l="0" t="0" r="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467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6DE" w:rsidRPr="00FA068B" w:rsidRDefault="007856DE" w:rsidP="007856DE">
                            <w:pPr>
                              <w:jc w:val="center"/>
                              <w:rPr>
                                <w:rFonts w:ascii="Bookman Old Style" w:hAnsi="Bookman Old Style"/>
                                <w:sz w:val="56"/>
                              </w:rPr>
                            </w:pPr>
                            <w:r w:rsidRPr="00FA068B">
                              <w:rPr>
                                <w:rFonts w:ascii="Bookman Old Style" w:hAnsi="Bookman Old Style"/>
                                <w:sz w:val="56"/>
                              </w:rPr>
                              <w:t>Escuela Normal de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130.55pt;margin-top:11.15pt;width:343.5pt;height:1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jeuwIAAMM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" filled="f" stroked="f">
                <v:textbox>
                  <w:txbxContent>
                    <w:p w:rsidR="007856DE" w:rsidRPr="00FA068B" w:rsidRDefault="007856DE" w:rsidP="007856DE">
                      <w:pPr>
                        <w:jc w:val="center"/>
                        <w:rPr>
                          <w:rFonts w:ascii="Bookman Old Style" w:hAnsi="Bookman Old Style"/>
                          <w:sz w:val="56"/>
                        </w:rPr>
                      </w:pPr>
                      <w:r w:rsidRPr="00FA068B">
                        <w:rPr>
                          <w:rFonts w:ascii="Bookman Old Style" w:hAnsi="Bookman Old Style"/>
                          <w:sz w:val="56"/>
                        </w:rPr>
                        <w:t>Escuela Normal de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7A953034" wp14:editId="48672ECE">
            <wp:extent cx="1418979" cy="1598073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231" r="14744"/>
                    <a:stretch/>
                  </pic:blipFill>
                  <pic:spPr bwMode="auto">
                    <a:xfrm>
                      <a:off x="0" y="0"/>
                      <a:ext cx="1419268" cy="1598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56DE" w:rsidRDefault="007856DE" w:rsidP="007856DE">
      <w:pPr>
        <w:rPr>
          <w:rFonts w:ascii="Bookman Old Style" w:hAnsi="Bookman Old Style"/>
          <w:sz w:val="48"/>
          <w:szCs w:val="32"/>
        </w:rPr>
      </w:pPr>
    </w:p>
    <w:p w:rsidR="007856DE" w:rsidRPr="00FA79CA" w:rsidRDefault="007856DE" w:rsidP="007856DE">
      <w:pPr>
        <w:jc w:val="center"/>
        <w:rPr>
          <w:rFonts w:ascii="Batang" w:eastAsia="Batang" w:hAnsi="Batang"/>
          <w:sz w:val="52"/>
          <w:szCs w:val="32"/>
        </w:rPr>
      </w:pPr>
      <w:r>
        <w:rPr>
          <w:rFonts w:ascii="Batang" w:eastAsia="Batang" w:hAnsi="Batang"/>
          <w:sz w:val="52"/>
          <w:szCs w:val="32"/>
        </w:rPr>
        <w:t>El sujeto y su formación profesional como docente</w:t>
      </w:r>
    </w:p>
    <w:p w:rsidR="007856DE" w:rsidRPr="00FA79CA" w:rsidRDefault="007856DE" w:rsidP="007856DE">
      <w:pPr>
        <w:jc w:val="center"/>
        <w:rPr>
          <w:rFonts w:ascii="Batang" w:eastAsia="Batang" w:hAnsi="Batang"/>
          <w:sz w:val="48"/>
          <w:szCs w:val="32"/>
        </w:rPr>
      </w:pPr>
    </w:p>
    <w:p w:rsidR="007856DE" w:rsidRDefault="007856DE" w:rsidP="007856DE">
      <w:pPr>
        <w:jc w:val="center"/>
        <w:rPr>
          <w:rFonts w:ascii="Batang" w:eastAsia="Batang" w:hAnsi="Batang"/>
          <w:sz w:val="48"/>
          <w:szCs w:val="32"/>
        </w:rPr>
      </w:pPr>
      <w:bookmarkStart w:id="0" w:name="_GoBack"/>
      <w:bookmarkEnd w:id="0"/>
      <w:r w:rsidRPr="00FA79CA">
        <w:rPr>
          <w:rFonts w:ascii="Batang" w:eastAsia="Batang" w:hAnsi="Batang"/>
          <w:sz w:val="48"/>
          <w:szCs w:val="32"/>
        </w:rPr>
        <w:t xml:space="preserve">Mariana Orta </w:t>
      </w:r>
      <w:r>
        <w:rPr>
          <w:rFonts w:ascii="Batang" w:eastAsia="Batang" w:hAnsi="Batang"/>
          <w:sz w:val="48"/>
          <w:szCs w:val="32"/>
        </w:rPr>
        <w:t>Guzmán</w:t>
      </w:r>
    </w:p>
    <w:p w:rsidR="007856DE" w:rsidRPr="00FA79CA" w:rsidRDefault="007856DE" w:rsidP="007856DE">
      <w:pPr>
        <w:jc w:val="center"/>
        <w:rPr>
          <w:rFonts w:ascii="Batang" w:eastAsia="Batang" w:hAnsi="Batang"/>
          <w:sz w:val="48"/>
          <w:szCs w:val="32"/>
        </w:rPr>
      </w:pPr>
      <w:r w:rsidRPr="00FA79CA">
        <w:rPr>
          <w:rFonts w:ascii="Batang" w:eastAsia="Batang" w:hAnsi="Batang"/>
          <w:sz w:val="48"/>
          <w:szCs w:val="32"/>
        </w:rPr>
        <w:t>Prof</w:t>
      </w:r>
      <w:r>
        <w:rPr>
          <w:rFonts w:ascii="Batang" w:eastAsia="Batang" w:hAnsi="Batang"/>
          <w:sz w:val="48"/>
          <w:szCs w:val="32"/>
        </w:rPr>
        <w:t>a. Mayra Leticia Balderas Reyes</w:t>
      </w:r>
    </w:p>
    <w:p w:rsidR="007856DE" w:rsidRPr="00CF1753" w:rsidRDefault="007856DE" w:rsidP="007856DE">
      <w:pPr>
        <w:jc w:val="center"/>
        <w:rPr>
          <w:rFonts w:ascii="Batang" w:eastAsia="Batang" w:hAnsi="Batang"/>
          <w:sz w:val="56"/>
          <w:szCs w:val="32"/>
        </w:rPr>
      </w:pPr>
      <w:r w:rsidRPr="00CF1753">
        <w:rPr>
          <w:rFonts w:ascii="Batang" w:eastAsia="Batang" w:hAnsi="Batang"/>
          <w:sz w:val="56"/>
          <w:szCs w:val="32"/>
        </w:rPr>
        <w:t>#17</w:t>
      </w:r>
    </w:p>
    <w:p w:rsidR="007856DE" w:rsidRPr="007856DE" w:rsidRDefault="007856DE" w:rsidP="007856DE">
      <w:pPr>
        <w:jc w:val="center"/>
        <w:rPr>
          <w:rFonts w:ascii="Batang" w:eastAsia="Batang" w:hAnsi="Batang"/>
          <w:sz w:val="56"/>
          <w:szCs w:val="32"/>
        </w:rPr>
      </w:pPr>
      <w:r w:rsidRPr="00444C2B">
        <w:rPr>
          <w:rFonts w:ascii="Batang" w:eastAsia="Batang" w:hAnsi="Batang"/>
          <w:sz w:val="56"/>
          <w:szCs w:val="32"/>
        </w:rPr>
        <w:t>1°”B”</w:t>
      </w:r>
    </w:p>
    <w:p w:rsidR="007856DE" w:rsidRDefault="007856DE"/>
    <w:p w:rsidR="007856DE" w:rsidRDefault="007856DE" w:rsidP="007856DE">
      <w:pPr>
        <w:jc w:val="center"/>
        <w:rPr>
          <w:rFonts w:ascii="Verdana" w:hAnsi="Verdana"/>
          <w:color w:val="003300"/>
          <w:sz w:val="28"/>
          <w:szCs w:val="23"/>
          <w:shd w:val="clear" w:color="auto" w:fill="FFFFFF"/>
        </w:rPr>
      </w:pPr>
      <w:r w:rsidRPr="007856DE">
        <w:rPr>
          <w:rFonts w:ascii="Verdana" w:hAnsi="Verdana"/>
          <w:color w:val="003300"/>
          <w:sz w:val="28"/>
          <w:szCs w:val="23"/>
          <w:shd w:val="clear" w:color="auto" w:fill="FFFFFF"/>
        </w:rPr>
        <w:lastRenderedPageBreak/>
        <w:t>¿CUALES SON LAS CARACTERISTICAS DE EL DOCENTE?</w:t>
      </w:r>
    </w:p>
    <w:p w:rsidR="007856DE" w:rsidRDefault="007856DE" w:rsidP="007856DE">
      <w:pPr>
        <w:rPr>
          <w:shd w:val="clear" w:color="auto" w:fill="FFFFFF"/>
        </w:rPr>
      </w:pPr>
      <w:r>
        <w:rPr>
          <w:shd w:val="clear" w:color="auto" w:fill="FFFFFF"/>
        </w:rPr>
        <w:t>- EMILIO TENTI EL OFICIO DEL MAESTRO</w:t>
      </w:r>
    </w:p>
    <w:p w:rsidR="00250CF6" w:rsidRDefault="00250CF6" w:rsidP="007856DE">
      <w:r>
        <w:t xml:space="preserve">1. Debe tener vocación. </w:t>
      </w:r>
      <w:r w:rsidR="007856D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2. Debe tener cualidades morales.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56DE">
        <w:t xml:space="preserve">      3. </w:t>
      </w:r>
      <w:r>
        <w:t>Es redentor de naciones.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4. Paciente.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5. Firmeza de carácter.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6. Entregado.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7. </w:t>
      </w:r>
      <w:r w:rsidR="00C550DA">
        <w:t>Honesto.</w:t>
      </w:r>
      <w:r w:rsidR="00C550DA">
        <w:tab/>
      </w:r>
      <w:r w:rsidR="00C550DA">
        <w:tab/>
      </w:r>
      <w:r w:rsidR="00C550DA">
        <w:tab/>
      </w:r>
      <w:r w:rsidR="00C550DA">
        <w:tab/>
      </w:r>
      <w:r w:rsidR="00C550DA">
        <w:tab/>
      </w:r>
      <w:r w:rsidR="00C550DA">
        <w:tab/>
      </w:r>
      <w:r w:rsidR="00C550DA">
        <w:tab/>
      </w:r>
      <w:r w:rsidR="00C550DA">
        <w:tab/>
      </w:r>
      <w:r w:rsidR="00C550DA">
        <w:tab/>
      </w:r>
      <w:r w:rsidR="00C550DA">
        <w:tab/>
      </w:r>
      <w:r w:rsidR="00C550DA">
        <w:tab/>
        <w:t xml:space="preserve">    8. Buenos modales.</w:t>
      </w:r>
    </w:p>
    <w:p w:rsidR="00C550DA" w:rsidRDefault="00C550DA" w:rsidP="00C550DA">
      <w:pPr>
        <w:rPr>
          <w:shd w:val="clear" w:color="auto" w:fill="FFFFFF"/>
        </w:rPr>
      </w:pPr>
      <w:r>
        <w:rPr>
          <w:shd w:val="clear" w:color="auto" w:fill="FFFFFF"/>
        </w:rPr>
        <w:t>- MI PRIMERA EXPERIENCIA DE RAMIREZ</w:t>
      </w:r>
    </w:p>
    <w:p w:rsidR="00C550DA" w:rsidRDefault="00C550DA" w:rsidP="00C550DA">
      <w:pPr>
        <w:rPr>
          <w:shd w:val="clear" w:color="auto" w:fill="FFFFFF"/>
        </w:rPr>
      </w:pPr>
      <w:r>
        <w:rPr>
          <w:shd w:val="clear" w:color="auto" w:fill="FFFFFF"/>
        </w:rPr>
        <w:t>1. Tener firmeza en lo que indica.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851888">
        <w:rPr>
          <w:shd w:val="clear" w:color="auto" w:fill="FFFFFF"/>
        </w:rPr>
        <w:t xml:space="preserve">     2. </w:t>
      </w:r>
      <w:r w:rsidR="000540BC">
        <w:rPr>
          <w:shd w:val="clear" w:color="auto" w:fill="FFFFFF"/>
        </w:rPr>
        <w:t>Preparar actividades atractivas.</w:t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  <w:t xml:space="preserve">    3. Preparar estrategias.</w:t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  <w:t xml:space="preserve">      4. Esforzarse cada día.</w:t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  <w:t xml:space="preserve">     5. No rendirse. </w:t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  <w:t xml:space="preserve">    6. </w:t>
      </w:r>
      <w:r>
        <w:rPr>
          <w:shd w:val="clear" w:color="auto" w:fill="FFFFFF"/>
        </w:rPr>
        <w:t xml:space="preserve"> </w:t>
      </w:r>
      <w:r w:rsidR="000540BC">
        <w:rPr>
          <w:shd w:val="clear" w:color="auto" w:fill="FFFFFF"/>
        </w:rPr>
        <w:t>Tolerancia.</w:t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  <w:t xml:space="preserve">    7. Exigente.</w:t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  <w:t xml:space="preserve">    8. Preparase cada día.  </w:t>
      </w:r>
    </w:p>
    <w:p w:rsidR="007856DE" w:rsidRDefault="000540BC" w:rsidP="000540BC">
      <w:r>
        <w:rPr>
          <w:shd w:val="clear" w:color="auto" w:fill="FFFFFF"/>
        </w:rPr>
        <w:t>- EL TRAYECTO D ELA FORMACION DE FERRI</w:t>
      </w:r>
    </w:p>
    <w:p w:rsidR="007856DE" w:rsidRDefault="000540BC" w:rsidP="000540BC">
      <w:r>
        <w:t>1. Responsable en todos los sentidos.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</w:t>
      </w:r>
      <w:r w:rsidR="00547284">
        <w:t xml:space="preserve">. </w:t>
      </w:r>
      <w:r>
        <w:t>Formarse.</w:t>
      </w:r>
      <w:r w:rsidR="00547284">
        <w:t xml:space="preserve"> </w:t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  <w:t xml:space="preserve"> </w:t>
      </w:r>
      <w:r>
        <w:tab/>
        <w:t xml:space="preserve">    3.</w:t>
      </w:r>
      <w:r w:rsidR="00547284">
        <w:t xml:space="preserve"> Perfeccionar capacidades. </w:t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  <w:t xml:space="preserve">     4. Reflexionar para si mismo. </w:t>
      </w:r>
      <w:r>
        <w:t xml:space="preserve"> </w:t>
      </w:r>
      <w:r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  <w:t xml:space="preserve">    5. Transmisor del saber. </w:t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  <w:t xml:space="preserve">    6. Debe ser un modelo a seguir. </w:t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  <w:t xml:space="preserve">   7. </w:t>
      </w:r>
      <w:r w:rsidR="00972416">
        <w:t xml:space="preserve">Aprender. </w:t>
      </w:r>
      <w:r w:rsidR="00972416">
        <w:tab/>
      </w:r>
      <w:r w:rsidR="00972416">
        <w:tab/>
      </w:r>
      <w:r w:rsidR="00972416">
        <w:tab/>
      </w:r>
      <w:r w:rsidR="00972416">
        <w:tab/>
      </w:r>
      <w:r w:rsidR="00972416">
        <w:tab/>
      </w:r>
      <w:r w:rsidR="00972416">
        <w:tab/>
      </w:r>
      <w:r w:rsidR="00972416">
        <w:tab/>
      </w:r>
      <w:r w:rsidR="00972416">
        <w:tab/>
      </w:r>
      <w:r w:rsidR="00972416">
        <w:tab/>
      </w:r>
      <w:r w:rsidR="00972416">
        <w:tab/>
      </w:r>
      <w:r w:rsidR="00972416">
        <w:tab/>
        <w:t xml:space="preserve">   8. </w:t>
      </w:r>
      <w:r w:rsidR="002F5759">
        <w:t>Transmisión de conocimientos</w:t>
      </w:r>
      <w:r>
        <w:tab/>
      </w:r>
      <w:r>
        <w:tab/>
      </w:r>
      <w:r>
        <w:tab/>
      </w:r>
      <w:r>
        <w:tab/>
      </w:r>
      <w:r>
        <w:tab/>
      </w:r>
    </w:p>
    <w:p w:rsidR="007856DE" w:rsidRDefault="002F5759" w:rsidP="002F5759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-JIMENEZ LOZANO APRENDICES DE MAESTRO</w:t>
      </w:r>
    </w:p>
    <w:p w:rsidR="002F5759" w:rsidRDefault="002F5759" w:rsidP="002F5759">
      <w:r>
        <w:t xml:space="preserve">1. Tener expectativas.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2. Transmitir conocimientos.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3. Servir a los demás.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4. </w:t>
      </w:r>
      <w:r w:rsidR="00D05E8D">
        <w:t xml:space="preserve">Disposición para trabajar. </w:t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  <w:t xml:space="preserve">   5. Seguir aprendiendo. </w:t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  <w:t xml:space="preserve">   6. Paciencia. </w:t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  <w:t xml:space="preserve">   7. Saber emplear el material didáctico. </w:t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  <w:t xml:space="preserve">   8. Relacionarse con padres, directores, profesores, etc.</w:t>
      </w:r>
    </w:p>
    <w:p w:rsidR="00D05E8D" w:rsidRPr="007856DE" w:rsidRDefault="00D05E8D" w:rsidP="00D05E8D">
      <w:r>
        <w:rPr>
          <w:shd w:val="clear" w:color="auto" w:fill="FFFFFF"/>
        </w:rPr>
        <w:t>-</w:t>
      </w:r>
      <w:r>
        <w:rPr>
          <w:shd w:val="clear" w:color="auto" w:fill="FFFFFF"/>
        </w:rPr>
        <w:t>DELORS LA EDUCACION ENCIERRA UN TESORO</w:t>
      </w:r>
    </w:p>
    <w:p w:rsidR="00D05E8D" w:rsidRPr="007856DE" w:rsidRDefault="00D05E8D">
      <w:r>
        <w:t xml:space="preserve">1. </w:t>
      </w:r>
      <w:r w:rsidR="004A0159">
        <w:t xml:space="preserve">Creativo. </w:t>
      </w:r>
      <w:r w:rsidR="004A0159">
        <w:tab/>
      </w:r>
      <w:r w:rsidR="004A0159">
        <w:tab/>
      </w:r>
      <w:r w:rsidR="004A0159">
        <w:tab/>
      </w:r>
      <w:r w:rsidR="004A0159">
        <w:tab/>
      </w:r>
      <w:r w:rsidR="004A0159">
        <w:tab/>
      </w:r>
      <w:r w:rsidR="004A0159">
        <w:tab/>
      </w:r>
      <w:r w:rsidR="004A0159">
        <w:tab/>
      </w:r>
      <w:r w:rsidR="004A0159">
        <w:tab/>
      </w:r>
      <w:r w:rsidR="004A0159">
        <w:tab/>
      </w:r>
      <w:r w:rsidR="004A0159">
        <w:tab/>
      </w:r>
      <w:r w:rsidR="004A0159">
        <w:tab/>
        <w:t xml:space="preserve">   2. </w:t>
      </w:r>
      <w:r w:rsidR="00EC2C77">
        <w:t xml:space="preserve"> Aprender a aprender. </w:t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  <w:t xml:space="preserve">   3. Responsabilidad. </w:t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  <w:t xml:space="preserve">    4. Fomentar la imaginación.</w:t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  <w:t xml:space="preserve">   5. Dar oportunidades de descubrir y experimentar. </w:t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  <w:t xml:space="preserve">   6. </w:t>
      </w:r>
      <w:r w:rsidR="00A3377D">
        <w:t xml:space="preserve">Tener capacidades. </w:t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  <w:t xml:space="preserve">   7. Tener aptitudes. </w:t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  <w:t xml:space="preserve">   8. Organizar y manejar conocimientos.</w:t>
      </w:r>
    </w:p>
    <w:sectPr w:rsidR="00D05E8D" w:rsidRPr="007856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DE"/>
    <w:rsid w:val="000540BC"/>
    <w:rsid w:val="00220204"/>
    <w:rsid w:val="00250CF6"/>
    <w:rsid w:val="002F5759"/>
    <w:rsid w:val="004A0159"/>
    <w:rsid w:val="00547284"/>
    <w:rsid w:val="007856DE"/>
    <w:rsid w:val="00851888"/>
    <w:rsid w:val="008E30D1"/>
    <w:rsid w:val="00917768"/>
    <w:rsid w:val="00972416"/>
    <w:rsid w:val="009B7629"/>
    <w:rsid w:val="00A3377D"/>
    <w:rsid w:val="00C550DA"/>
    <w:rsid w:val="00D05E8D"/>
    <w:rsid w:val="00EC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DE"/>
    <w:pPr>
      <w:spacing w:after="24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DE"/>
    <w:pPr>
      <w:spacing w:after="24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3</cp:revision>
  <dcterms:created xsi:type="dcterms:W3CDTF">2012-11-02T21:42:00Z</dcterms:created>
  <dcterms:modified xsi:type="dcterms:W3CDTF">2012-11-03T00:17:00Z</dcterms:modified>
</cp:coreProperties>
</file>