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05" w:rsidRPr="00BD7B63" w:rsidRDefault="00F60505" w:rsidP="00F60505">
      <w:pPr>
        <w:jc w:val="center"/>
        <w:rPr>
          <w:rFonts w:ascii="Gill Sans Ultra Bold Condensed" w:hAnsi="Gill Sans Ultra Bold Condensed"/>
          <w:b/>
          <w:sz w:val="56"/>
          <w:szCs w:val="56"/>
        </w:rPr>
      </w:pPr>
      <w:r w:rsidRPr="00BD7B63">
        <w:rPr>
          <w:rFonts w:ascii="Gill Sans Ultra Bold Condensed" w:hAnsi="Gill Sans Ultra Bold Condensed"/>
          <w:b/>
          <w:noProof/>
          <w:sz w:val="56"/>
          <w:szCs w:val="5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38100</wp:posOffset>
            </wp:positionV>
            <wp:extent cx="1496060" cy="1341755"/>
            <wp:effectExtent l="0" t="0" r="0" b="0"/>
            <wp:wrapSquare wrapText="bothSides"/>
            <wp:docPr id="2" name="Imagen 1" descr="Imagen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28 Marcador de posición de imagen" descr="Imagen2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2755" r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ill Sans Ultra Bold Condensed" w:hAnsi="Gill Sans Ultra Bold Condensed"/>
          <w:b/>
          <w:sz w:val="56"/>
          <w:szCs w:val="56"/>
        </w:rPr>
        <w:t>ESCUELA NORMAL</w:t>
      </w:r>
      <w:r w:rsidRPr="00BD7B63">
        <w:rPr>
          <w:rFonts w:ascii="Gill Sans Ultra Bold Condensed" w:hAnsi="Gill Sans Ultra Bold Condensed"/>
          <w:b/>
          <w:sz w:val="56"/>
          <w:szCs w:val="56"/>
        </w:rPr>
        <w:t xml:space="preserve"> DE EDUCACIÓN PREESCOLAR</w:t>
      </w:r>
    </w:p>
    <w:p w:rsidR="00F60505" w:rsidRPr="002E5342" w:rsidRDefault="00F60505" w:rsidP="00F60505">
      <w:pPr>
        <w:rPr>
          <w:rFonts w:ascii="Gill Sans Ultra Bold Condensed" w:hAnsi="Gill Sans Ultra Bold Condensed"/>
          <w:sz w:val="18"/>
          <w:szCs w:val="18"/>
        </w:rPr>
      </w:pPr>
    </w:p>
    <w:p w:rsidR="00F60505" w:rsidRDefault="00F60505" w:rsidP="00F60505">
      <w:pPr>
        <w:jc w:val="center"/>
        <w:rPr>
          <w:rFonts w:ascii="Gill Sans Ultra Bold Condensed" w:hAnsi="Gill Sans Ultra Bold Condensed"/>
          <w:sz w:val="56"/>
          <w:szCs w:val="56"/>
        </w:rPr>
      </w:pPr>
      <w:r>
        <w:rPr>
          <w:rFonts w:ascii="Gill Sans Ultra Bold Condensed" w:hAnsi="Gill Sans Ultra Bold Condensed"/>
          <w:sz w:val="56"/>
          <w:szCs w:val="56"/>
        </w:rPr>
        <w:t>EL SUJETO Y SU FORMACIÓN PROFESIONAL COMO DOCENTE</w:t>
      </w:r>
    </w:p>
    <w:p w:rsidR="00F60505" w:rsidRPr="00AB12FA" w:rsidRDefault="00F60505" w:rsidP="00F60505">
      <w:pPr>
        <w:jc w:val="center"/>
        <w:rPr>
          <w:rFonts w:ascii="Gill Sans Ultra Bold Condensed" w:hAnsi="Gill Sans Ultra Bold Condensed"/>
          <w:sz w:val="16"/>
          <w:szCs w:val="16"/>
        </w:rPr>
      </w:pPr>
    </w:p>
    <w:p w:rsidR="00F60505" w:rsidRPr="00F60505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  <w:r w:rsidRPr="00F60505">
        <w:rPr>
          <w:rFonts w:ascii="Tahoma" w:hAnsi="Tahoma" w:cs="Tahoma"/>
          <w:b/>
          <w:sz w:val="56"/>
          <w:szCs w:val="56"/>
        </w:rPr>
        <w:t>CARACTERÍSTICAS DE EL DOCENTE</w:t>
      </w:r>
    </w:p>
    <w:p w:rsidR="00F60505" w:rsidRPr="002E5342" w:rsidRDefault="00F60505" w:rsidP="00F60505">
      <w:pPr>
        <w:jc w:val="center"/>
        <w:rPr>
          <w:b/>
          <w:sz w:val="16"/>
          <w:szCs w:val="16"/>
        </w:rPr>
      </w:pPr>
    </w:p>
    <w:p w:rsidR="00F60505" w:rsidRPr="00612CB8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b/>
          <w:sz w:val="56"/>
          <w:szCs w:val="56"/>
        </w:rPr>
        <w:t>ALUMNA:</w:t>
      </w:r>
      <w:r w:rsidRPr="00612CB8">
        <w:rPr>
          <w:b/>
          <w:sz w:val="56"/>
          <w:szCs w:val="56"/>
        </w:rPr>
        <w:t xml:space="preserve"> </w:t>
      </w:r>
      <w:r w:rsidRPr="00612CB8">
        <w:rPr>
          <w:rFonts w:ascii="Tahoma" w:hAnsi="Tahoma" w:cs="Tahoma"/>
          <w:b/>
          <w:sz w:val="56"/>
          <w:szCs w:val="56"/>
        </w:rPr>
        <w:t xml:space="preserve">EDNA VIRIDIANA </w:t>
      </w:r>
    </w:p>
    <w:p w:rsidR="00F60505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  <w:r w:rsidRPr="00612CB8">
        <w:rPr>
          <w:rFonts w:ascii="Tahoma" w:hAnsi="Tahoma" w:cs="Tahoma"/>
          <w:b/>
          <w:sz w:val="56"/>
          <w:szCs w:val="56"/>
        </w:rPr>
        <w:t>PEÑA LAREDO</w:t>
      </w:r>
    </w:p>
    <w:p w:rsidR="00F60505" w:rsidRPr="00F60505" w:rsidRDefault="00F60505" w:rsidP="00F60505">
      <w:pPr>
        <w:jc w:val="center"/>
        <w:rPr>
          <w:rFonts w:ascii="Tahoma" w:hAnsi="Tahoma" w:cs="Tahoma"/>
          <w:b/>
          <w:sz w:val="36"/>
          <w:szCs w:val="36"/>
        </w:rPr>
      </w:pPr>
    </w:p>
    <w:p w:rsidR="00F60505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b/>
          <w:sz w:val="56"/>
          <w:szCs w:val="56"/>
        </w:rPr>
        <w:t xml:space="preserve">GRADO: </w:t>
      </w:r>
      <w:r w:rsidRPr="00612CB8">
        <w:rPr>
          <w:rFonts w:ascii="Tahoma" w:hAnsi="Tahoma" w:cs="Tahoma"/>
          <w:b/>
          <w:sz w:val="56"/>
          <w:szCs w:val="56"/>
        </w:rPr>
        <w:t xml:space="preserve">1°    </w:t>
      </w:r>
      <w:r>
        <w:rPr>
          <w:b/>
          <w:sz w:val="56"/>
          <w:szCs w:val="56"/>
        </w:rPr>
        <w:t xml:space="preserve">SECCIÓN: </w:t>
      </w:r>
      <w:r w:rsidRPr="00612CB8">
        <w:rPr>
          <w:rFonts w:ascii="Tahoma" w:hAnsi="Tahoma" w:cs="Tahoma"/>
          <w:b/>
          <w:sz w:val="56"/>
          <w:szCs w:val="56"/>
        </w:rPr>
        <w:t>“B”</w:t>
      </w:r>
    </w:p>
    <w:p w:rsidR="00F60505" w:rsidRPr="00BD7B63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</w:p>
    <w:p w:rsidR="00F60505" w:rsidRPr="00892D73" w:rsidRDefault="00F60505" w:rsidP="00F60505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b/>
          <w:sz w:val="56"/>
          <w:szCs w:val="56"/>
        </w:rPr>
        <w:t xml:space="preserve">TITULAR DE LA MATERIA: </w:t>
      </w:r>
      <w:r>
        <w:rPr>
          <w:rFonts w:ascii="Tahoma" w:hAnsi="Tahoma" w:cs="Tahoma"/>
          <w:b/>
          <w:sz w:val="56"/>
          <w:szCs w:val="56"/>
        </w:rPr>
        <w:t>MAYRA LETICIA BALDERAS REYES</w:t>
      </w:r>
    </w:p>
    <w:p w:rsidR="00E32AC6" w:rsidRDefault="00E32AC6" w:rsidP="00E32A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 ARTE DEL BUEN MAESTRO DE EMILIO TENTI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Conjunto de virtudes de todo género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Cualidades de carácter ético-moral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vocación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Cualidades pedagógicas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Cientifización</w:t>
      </w:r>
      <w:proofErr w:type="spellEnd"/>
      <w:r>
        <w:rPr>
          <w:rFonts w:ascii="Arial" w:hAnsi="Arial" w:cs="Arial"/>
          <w:sz w:val="24"/>
          <w:szCs w:val="24"/>
        </w:rPr>
        <w:t xml:space="preserve"> del oficio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ciudadanos, más que hombres sabios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paciencia, perseverancia, entusiasmo, dulzura, ternura, afabilidad, prudencia, honestidad, desinterés, firmeza de carácter, etc.</w:t>
      </w:r>
    </w:p>
    <w:p w:rsidR="00E32AC6" w:rsidRPr="00E32AC6" w:rsidRDefault="00E32AC6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 exterior, buenos modales, tono de voz, vista y oído, buena vestimenta, etc.</w:t>
      </w:r>
    </w:p>
    <w:p w:rsidR="00E32AC6" w:rsidRPr="00AD2599" w:rsidRDefault="00AD2599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modos de hablar y actuar frente a los alumnos en particular.</w:t>
      </w:r>
    </w:p>
    <w:p w:rsidR="00AD2599" w:rsidRPr="00AD2599" w:rsidRDefault="00AD2599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Emplear un lenguaje puro.</w:t>
      </w:r>
    </w:p>
    <w:p w:rsidR="00AD2599" w:rsidRPr="00AD2599" w:rsidRDefault="00AD2599" w:rsidP="00E32A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instrucción, preparación pedagógica, </w:t>
      </w:r>
      <w:proofErr w:type="spellStart"/>
      <w:r>
        <w:rPr>
          <w:rFonts w:ascii="Arial" w:hAnsi="Arial" w:cs="Arial"/>
          <w:sz w:val="24"/>
          <w:szCs w:val="24"/>
        </w:rPr>
        <w:t>osea</w:t>
      </w:r>
      <w:proofErr w:type="spellEnd"/>
      <w:r>
        <w:rPr>
          <w:rFonts w:ascii="Arial" w:hAnsi="Arial" w:cs="Arial"/>
          <w:sz w:val="24"/>
          <w:szCs w:val="24"/>
        </w:rPr>
        <w:t xml:space="preserve"> conocimientos científicos</w:t>
      </w:r>
    </w:p>
    <w:p w:rsidR="00AD2599" w:rsidRPr="00AD2599" w:rsidRDefault="00AD2599" w:rsidP="00AD2599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 salvar en todos casos su responsabilidad</w:t>
      </w:r>
    </w:p>
    <w:p w:rsidR="00AD2599" w:rsidRPr="00AD2599" w:rsidRDefault="00AD2599" w:rsidP="00AD2599">
      <w:pPr>
        <w:rPr>
          <w:rFonts w:ascii="Arial" w:hAnsi="Arial" w:cs="Arial"/>
          <w:b/>
          <w:sz w:val="24"/>
          <w:szCs w:val="24"/>
        </w:rPr>
      </w:pPr>
    </w:p>
    <w:p w:rsidR="00E32AC6" w:rsidRDefault="00E32AC6" w:rsidP="00E32A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PRIMERA EXPERIENCIA DOCENTE DE FELIPE DE JESUS RAMÍREZ MENDIOLA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Conjunta los procesos de enseñanza-aprendizaje con los modelos pedagógicos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Relacionarse con los estudiantes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una labor social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adecuar los contenidos a las características de los alumnos y satisfacer las necesidades de los mismos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responsabilidad y respeto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 al alumno a encontrar el conocimiento por sí mismo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Coordinador de actividades y </w:t>
      </w:r>
      <w:proofErr w:type="spellStart"/>
      <w:r>
        <w:rPr>
          <w:rFonts w:ascii="Arial" w:hAnsi="Arial" w:cs="Arial"/>
          <w:sz w:val="24"/>
          <w:szCs w:val="24"/>
        </w:rPr>
        <w:t>encauzador</w:t>
      </w:r>
      <w:proofErr w:type="spellEnd"/>
      <w:r>
        <w:rPr>
          <w:rFonts w:ascii="Arial" w:hAnsi="Arial" w:cs="Arial"/>
          <w:sz w:val="24"/>
          <w:szCs w:val="24"/>
        </w:rPr>
        <w:t xml:space="preserve"> del conocimiento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Ayudar a los alumnos a desarrollar habilidades comunicativas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 los alumnos para realizar actividades en común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la solidaridad y cooperación</w:t>
      </w:r>
    </w:p>
    <w:p w:rsidR="00E32AC6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en los alumnos capacidades de reflexión y análisis</w:t>
      </w:r>
    </w:p>
    <w:p w:rsidR="00E32AC6" w:rsidRPr="00AC3642" w:rsidRDefault="00E32AC6" w:rsidP="00E32AC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Lograr la adquisición de conocimientos por parte de los alumnos</w:t>
      </w:r>
    </w:p>
    <w:p w:rsidR="00E32AC6" w:rsidRDefault="00E32AC6">
      <w:pPr>
        <w:rPr>
          <w:rFonts w:ascii="Arial" w:hAnsi="Arial" w:cs="Arial"/>
          <w:b/>
          <w:sz w:val="24"/>
          <w:szCs w:val="24"/>
        </w:rPr>
      </w:pPr>
    </w:p>
    <w:p w:rsidR="00AD2599" w:rsidRDefault="00AD2599">
      <w:pPr>
        <w:rPr>
          <w:rFonts w:ascii="Arial" w:hAnsi="Arial" w:cs="Arial"/>
          <w:b/>
          <w:sz w:val="24"/>
          <w:szCs w:val="24"/>
        </w:rPr>
      </w:pPr>
    </w:p>
    <w:p w:rsidR="00AD2599" w:rsidRDefault="00AD2599">
      <w:pPr>
        <w:rPr>
          <w:rFonts w:ascii="Arial" w:hAnsi="Arial" w:cs="Arial"/>
          <w:b/>
          <w:sz w:val="24"/>
          <w:szCs w:val="24"/>
        </w:rPr>
      </w:pPr>
    </w:p>
    <w:p w:rsidR="00AD2599" w:rsidRDefault="00AD2599">
      <w:pPr>
        <w:rPr>
          <w:rFonts w:ascii="Arial" w:hAnsi="Arial" w:cs="Arial"/>
          <w:b/>
          <w:sz w:val="24"/>
          <w:szCs w:val="24"/>
        </w:rPr>
      </w:pPr>
    </w:p>
    <w:p w:rsidR="001D553A" w:rsidRDefault="00F60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 TRAYECTO DE LA FORMACIÓN DE GILLES FERRY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ley natural debe lograr ser reconocido profesional y socialmente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Formarse debe ser un trabajo de sí mismos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Integrar el saber que se debe transmitir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Iniciarse bajo control en la práctica de la clase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formación requerida, formación “dada” y “seguida”, formación sancionada, certificada por la obtención de un diploma de C. A. P.,            C. A. P. E. S. o por concursos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de la formación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formación bien construido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Articular la formación inicial con la formación profesional, además de ampliar la formación pedagógica a una formación profesional que contemple aspectos de relaciones cooperativas e institucionales, así como la iniciación a la nuevas tecnologías y metodologías acercando las relaciones entre la teoría y la práctica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Doble, Formación Profesional o Formación de Formadores</w:t>
      </w:r>
    </w:p>
    <w:p w:rsidR="00F60505" w:rsidRPr="00F60505" w:rsidRDefault="00F60505" w:rsidP="00F6050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formar sujetos autónomos</w:t>
      </w:r>
    </w:p>
    <w:p w:rsidR="00F60505" w:rsidRDefault="00F60505" w:rsidP="00F60505">
      <w:pPr>
        <w:rPr>
          <w:rFonts w:ascii="Arial" w:hAnsi="Arial" w:cs="Arial"/>
          <w:b/>
          <w:sz w:val="24"/>
          <w:szCs w:val="24"/>
        </w:rPr>
      </w:pPr>
    </w:p>
    <w:p w:rsidR="00F60505" w:rsidRDefault="00F60505" w:rsidP="00F60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APRENDICES DE MAESTROS DE MARÍA DE LA LUZ JIMENEZ LOZANO Y FELIPE DE JESÚS PERALES MEJÍA</w:t>
      </w:r>
    </w:p>
    <w:p w:rsidR="00F60505" w:rsidRDefault="00E51FDE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futuros profesores “deben formarse” para ejercer la docencia</w:t>
      </w:r>
    </w:p>
    <w:p w:rsidR="00E51FDE" w:rsidRDefault="00E51FDE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transformaciones demandan en los profesores una serie de competencias y formas de relación que hagan posible comprender el contexto social.</w:t>
      </w:r>
    </w:p>
    <w:p w:rsidR="00E51FDE" w:rsidRDefault="00E51FDE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experiencias forman al profesor</w:t>
      </w:r>
    </w:p>
    <w:p w:rsidR="00E51FDE" w:rsidRDefault="00E51FDE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Motivaciones para acceder a la profesión docente</w:t>
      </w:r>
    </w:p>
    <w:p w:rsidR="00E51FDE" w:rsidRDefault="00E51FDE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con niños</w:t>
      </w:r>
    </w:p>
    <w:p w:rsidR="00E51FDE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difundir la ilustración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Constructor de la identidad del país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sujetas a las prescripciones normativas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Disposición para seguir aprendiendo y mejorar el desempeño docente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abiertos para recibir observaciones en las que se reconozcan tanto las debilidades como las fortalezas.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las características psicológicas de sus alumnos para hacer un trabajo efectivo</w:t>
      </w:r>
    </w:p>
    <w:p w:rsidR="007F34C1" w:rsidRDefault="007F34C1" w:rsidP="00E51F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Dominar el contenido y los enfoque de la asignatura</w:t>
      </w:r>
    </w:p>
    <w:p w:rsidR="007F34C1" w:rsidRDefault="007F34C1" w:rsidP="007F34C1">
      <w:pPr>
        <w:rPr>
          <w:rFonts w:ascii="Arial" w:hAnsi="Arial" w:cs="Arial"/>
          <w:sz w:val="24"/>
          <w:szCs w:val="24"/>
        </w:rPr>
      </w:pPr>
    </w:p>
    <w:p w:rsidR="007F34C1" w:rsidRDefault="00511EE5" w:rsidP="007F3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 OFICIO DE SER MAESTRO DE EDUARDO MERCADO CRUZ</w:t>
      </w:r>
    </w:p>
    <w:p w:rsidR="00511EE5" w:rsidRDefault="00511EE5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Sobrevivir a la modernidad y la globalización</w:t>
      </w:r>
    </w:p>
    <w:p w:rsidR="00511EE5" w:rsidRDefault="00511EE5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Preparación sólida en el ámbito pedagógico y científico</w:t>
      </w:r>
    </w:p>
    <w:p w:rsidR="00511EE5" w:rsidRDefault="00511EE5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Promueve el conocimiento</w:t>
      </w:r>
    </w:p>
    <w:p w:rsidR="00511EE5" w:rsidRDefault="00511EE5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Transformar su labor docente en una tarea de creatividad científica.</w:t>
      </w:r>
    </w:p>
    <w:p w:rsidR="00511EE5" w:rsidRDefault="00EE5ABE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buena educación</w:t>
      </w:r>
    </w:p>
    <w:p w:rsidR="00EE5ABE" w:rsidRDefault="00EE5ABE" w:rsidP="00511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materiales llamativos e ilustrativos para “enseñar”</w:t>
      </w:r>
    </w:p>
    <w:p w:rsidR="008771DB" w:rsidRDefault="008771DB" w:rsidP="008771D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Creatividad, imaginación y dominio del oficio</w:t>
      </w:r>
    </w:p>
    <w:p w:rsidR="008771DB" w:rsidRDefault="008771DB" w:rsidP="008771D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Asume las nuevas tecnologías trasformando su rol</w:t>
      </w:r>
    </w:p>
    <w:p w:rsidR="00AD2599" w:rsidRDefault="00AD2599" w:rsidP="008771DB">
      <w:pPr>
        <w:rPr>
          <w:rFonts w:ascii="Arial" w:hAnsi="Arial" w:cs="Arial"/>
          <w:sz w:val="24"/>
          <w:szCs w:val="24"/>
        </w:rPr>
      </w:pPr>
    </w:p>
    <w:p w:rsidR="00AD2599" w:rsidRDefault="00C10148" w:rsidP="00877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EDUCACIÓN ENCIERRA UN TESORO DE DELORS</w:t>
      </w:r>
    </w:p>
    <w:p w:rsidR="00C10148" w:rsidRPr="00C10148" w:rsidRDefault="00C10148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Afrontar nuevas tareas</w:t>
      </w:r>
    </w:p>
    <w:p w:rsidR="00C10148" w:rsidRPr="00C10148" w:rsidRDefault="00C10148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Convertir la escuela en un lugar atractivo para los alumnos</w:t>
      </w:r>
    </w:p>
    <w:p w:rsidR="00C10148" w:rsidRPr="00C10148" w:rsidRDefault="00C10148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Facilitarles la clave del verdadero entendimiento de la sociedad</w:t>
      </w:r>
    </w:p>
    <w:p w:rsidR="00C10148" w:rsidRPr="00C10148" w:rsidRDefault="00C10148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hacer frente a los problemas</w:t>
      </w:r>
    </w:p>
    <w:p w:rsidR="00C10148" w:rsidRPr="00C10148" w:rsidRDefault="00C10148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Prolongar el proceso educativo fuera del establecimiento escolar</w:t>
      </w:r>
    </w:p>
    <w:p w:rsidR="00C10148" w:rsidRPr="00DF5911" w:rsidRDefault="00DF5911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un vínculo entre las asignaturas enseñadas y la vida cotidiana de los alumnos</w:t>
      </w:r>
    </w:p>
    <w:p w:rsidR="00DF5911" w:rsidRPr="00DF5911" w:rsidRDefault="00DF5911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competencia, profesionalismo y dedicación</w:t>
      </w:r>
    </w:p>
    <w:p w:rsidR="00DF5911" w:rsidRPr="00DF5911" w:rsidRDefault="00DF5911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a los alumnos problemáticas, de manera que el alumno pueda establecer el nexo entre su solución y otras interrogantes.</w:t>
      </w:r>
    </w:p>
    <w:p w:rsidR="00DF5911" w:rsidRPr="00DF5911" w:rsidRDefault="00DF5911" w:rsidP="00C1014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el sentido crítico del alumno, gracias a su trabajo y diálogo</w:t>
      </w:r>
    </w:p>
    <w:p w:rsidR="00DF5911" w:rsidRPr="00105ABA" w:rsidRDefault="00DF5911" w:rsidP="00105ABA">
      <w:pPr>
        <w:ind w:left="360"/>
        <w:rPr>
          <w:rFonts w:ascii="Arial" w:hAnsi="Arial" w:cs="Arial"/>
          <w:b/>
          <w:sz w:val="24"/>
          <w:szCs w:val="24"/>
        </w:rPr>
      </w:pPr>
    </w:p>
    <w:p w:rsidR="00AC3642" w:rsidRPr="008771DB" w:rsidRDefault="00AC3642" w:rsidP="00AC3642">
      <w:pPr>
        <w:pStyle w:val="Prrafodelista"/>
        <w:rPr>
          <w:rFonts w:ascii="Arial" w:hAnsi="Arial" w:cs="Arial"/>
          <w:sz w:val="24"/>
          <w:szCs w:val="24"/>
        </w:rPr>
      </w:pPr>
    </w:p>
    <w:sectPr w:rsidR="00AC3642" w:rsidRPr="008771DB" w:rsidSect="00CF7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F18"/>
    <w:multiLevelType w:val="hybridMultilevel"/>
    <w:tmpl w:val="1F9C11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759A"/>
    <w:multiLevelType w:val="hybridMultilevel"/>
    <w:tmpl w:val="E988B9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F0A7F"/>
    <w:multiLevelType w:val="hybridMultilevel"/>
    <w:tmpl w:val="D6DA1E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B63CB"/>
    <w:multiLevelType w:val="hybridMultilevel"/>
    <w:tmpl w:val="41AA79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334C4"/>
    <w:multiLevelType w:val="hybridMultilevel"/>
    <w:tmpl w:val="226CDB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04CF3"/>
    <w:multiLevelType w:val="hybridMultilevel"/>
    <w:tmpl w:val="B03ED8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F60505"/>
    <w:rsid w:val="00105ABA"/>
    <w:rsid w:val="001D553A"/>
    <w:rsid w:val="00511EE5"/>
    <w:rsid w:val="007F34C1"/>
    <w:rsid w:val="008771DB"/>
    <w:rsid w:val="00AC3642"/>
    <w:rsid w:val="00AD2599"/>
    <w:rsid w:val="00C10148"/>
    <w:rsid w:val="00DF5911"/>
    <w:rsid w:val="00E32AC6"/>
    <w:rsid w:val="00E51FDE"/>
    <w:rsid w:val="00EE5ABE"/>
    <w:rsid w:val="00F6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</dc:creator>
  <cp:lastModifiedBy>viridiana</cp:lastModifiedBy>
  <cp:revision>1</cp:revision>
  <dcterms:created xsi:type="dcterms:W3CDTF">2012-11-05T00:05:00Z</dcterms:created>
  <dcterms:modified xsi:type="dcterms:W3CDTF">2012-11-05T02:05:00Z</dcterms:modified>
</cp:coreProperties>
</file>