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5B" w:rsidRPr="00FF4941" w:rsidRDefault="00AF495B" w:rsidP="00FF4941">
      <w:pPr>
        <w:jc w:val="center"/>
        <w:rPr>
          <w:b/>
          <w:lang w:val="es-MX"/>
        </w:rPr>
      </w:pPr>
      <w:r w:rsidRPr="00FF4941">
        <w:rPr>
          <w:b/>
          <w:lang w:val="es-MX"/>
        </w:rPr>
        <w:t>INDICADORES</w:t>
      </w:r>
      <w:r w:rsidR="00FF4941">
        <w:rPr>
          <w:b/>
          <w:lang w:val="es-MX"/>
        </w:rPr>
        <w:t xml:space="preserve"> PARA LA JORNADA DE OBSERVACIÓN, MARZO 2011.</w:t>
      </w:r>
    </w:p>
    <w:p w:rsidR="00AF495B" w:rsidRPr="00FF4941" w:rsidRDefault="00AF495B" w:rsidP="00FF4941">
      <w:pPr>
        <w:jc w:val="center"/>
        <w:rPr>
          <w:b/>
          <w:lang w:val="es-MX"/>
        </w:rPr>
      </w:pPr>
      <w:r w:rsidRPr="00FF4941">
        <w:rPr>
          <w:b/>
          <w:lang w:val="es-MX"/>
        </w:rPr>
        <w:t>GRUPO</w:t>
      </w:r>
      <w:r w:rsidR="00FF4941">
        <w:rPr>
          <w:b/>
          <w:lang w:val="es-MX"/>
        </w:rPr>
        <w:t>:</w:t>
      </w:r>
      <w:r w:rsidR="00FF4941" w:rsidRPr="00FF4941">
        <w:rPr>
          <w:b/>
          <w:lang w:val="es-MX"/>
        </w:rPr>
        <w:t xml:space="preserve"> PRIMERO</w:t>
      </w:r>
      <w:r w:rsidRPr="00FF4941">
        <w:rPr>
          <w:b/>
          <w:lang w:val="es-MX"/>
        </w:rPr>
        <w:t xml:space="preserve"> “E”.</w:t>
      </w:r>
    </w:p>
    <w:p w:rsidR="00AF495B" w:rsidRDefault="00AF495B" w:rsidP="00AF495B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LAS FORMAS DE EXPRESIÓN E INTERCAMBIO ORAL QUE TIENEN LUGAR EN EL AULA:</w:t>
      </w:r>
    </w:p>
    <w:p w:rsidR="00AF495B" w:rsidRDefault="00AF495B" w:rsidP="00AF495B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LAS FORMAS CÓMO SE DIRIGE LA EDUCADORA A LOS NIÑOS Y LAS NIÑAS; Y LAS ACTITUDES QUE ASUME RESPECTO A LA PRONUNCIACIÓN INFANTIL.</w:t>
      </w:r>
    </w:p>
    <w:p w:rsidR="00AF495B" w:rsidRDefault="00AF495B" w:rsidP="00AF495B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PARTICIPACION</w:t>
      </w:r>
      <w:r w:rsidR="009F5FFE">
        <w:rPr>
          <w:lang w:val="es-MX"/>
        </w:rPr>
        <w:t>ES VERBALES DE LOS NIÑOS</w:t>
      </w:r>
      <w:r>
        <w:rPr>
          <w:lang w:val="es-MX"/>
        </w:rPr>
        <w:t>.</w:t>
      </w:r>
    </w:p>
    <w:p w:rsidR="00AF495B" w:rsidRDefault="00AF495B" w:rsidP="00AF495B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LOS MENSAJES DE LA EDUCADORA AL GRUPO Y LA INTENCIÓN DE ESTOS.</w:t>
      </w:r>
    </w:p>
    <w:p w:rsidR="00AF495B" w:rsidRDefault="00AF495B" w:rsidP="00AF495B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CARACTERÍSTICAS DEL LENGUAJE UTILIZADO POR LA EDUCADORA PARA DIRIGIRSE A LOS NIÑOS Y NIÑAS (TONO, PRONUNCIACIÓN, RITMO, EXTENSIÓN, RIQUEZA DE VOCABULARIO).</w:t>
      </w:r>
    </w:p>
    <w:p w:rsidR="00AF495B" w:rsidRDefault="00AF495B" w:rsidP="00AF495B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EL CONTENIDO DEL HABLA ENTRE LAS NIÑAS Y LOS NIÑOS, TANTO EN SITUACIONES ORGANIZADAS COMO ESPONTANEAS.</w:t>
      </w:r>
    </w:p>
    <w:p w:rsidR="00AF495B" w:rsidRDefault="00AF495B" w:rsidP="00AF495B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FORMAS DE ATENCIÓN LINGÜÍSTICA EN ATENCIÓN AL GÉNERO DE LOS NIÑOS.</w:t>
      </w:r>
      <w:r w:rsidR="009F5FFE">
        <w:rPr>
          <w:lang w:val="es-MX"/>
        </w:rPr>
        <w:t xml:space="preserve"> LOS ESTEREOTIPOS Y PREJUICIOS EN EL VOCABULARIO.</w:t>
      </w:r>
    </w:p>
    <w:p w:rsidR="00FF4941" w:rsidRDefault="00FF4941" w:rsidP="00FF4941">
      <w:pPr>
        <w:pStyle w:val="Prrafodelista"/>
        <w:ind w:left="1440"/>
        <w:jc w:val="both"/>
        <w:rPr>
          <w:lang w:val="es-MX"/>
        </w:rPr>
      </w:pPr>
    </w:p>
    <w:p w:rsidR="00AF495B" w:rsidRDefault="00AF495B" w:rsidP="00AF495B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LAS FORMAS DE EXPRESIÓN E INTERCAMBIO ORAL QUE SE PRODUCEN EN EL CONTEXTO SOCIAL DEL JARDÍN:</w:t>
      </w:r>
    </w:p>
    <w:p w:rsidR="00AF495B" w:rsidRDefault="00AF495B" w:rsidP="00AF495B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FORMAS CÓMO LOS PADRES Y MADRES SE DIRIGEN A LOS NIÑOS.</w:t>
      </w:r>
    </w:p>
    <w:p w:rsidR="00FF4941" w:rsidRDefault="00FF4941" w:rsidP="00FF4941">
      <w:pPr>
        <w:pStyle w:val="Prrafodelista"/>
        <w:ind w:left="1440"/>
        <w:jc w:val="both"/>
        <w:rPr>
          <w:lang w:val="es-MX"/>
        </w:rPr>
      </w:pPr>
    </w:p>
    <w:p w:rsidR="009F5FFE" w:rsidRDefault="009F5FFE" w:rsidP="009F5FFE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LAS HABILIDADES QUE PONE EN PRÁCTICA LA EDUCADORA PARA CONOCER Y FAVORECER EL DESARROLLO DEL LENGUAJE ORAL EN LAS NIÑAS Y NIÑOS:</w:t>
      </w:r>
    </w:p>
    <w:p w:rsidR="009F5FFE" w:rsidRDefault="009F5FFE" w:rsidP="009F5FFE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MANERAS EN CÓMO LA EDUCADORA BRINDA ESTÍMULOS.</w:t>
      </w:r>
    </w:p>
    <w:p w:rsidR="009F5FFE" w:rsidRDefault="009F5FFE" w:rsidP="009F5FFE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LAS ESTRATEGIAS PARA FAVORECER EL DESARROLLO DEL LENGUAJE, QUE UTILIZA LA EDUCADORA.</w:t>
      </w:r>
    </w:p>
    <w:p w:rsidR="00FF4941" w:rsidRDefault="009F5FFE" w:rsidP="00FF4941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LAS ACCIONES QUE POSIBILITAN O DIFICULTAN LA PARTICIPACIÓN DE NIÑAS Y NIÑOS E</w:t>
      </w:r>
      <w:r w:rsidR="00FF4941">
        <w:rPr>
          <w:lang w:val="es-MX"/>
        </w:rPr>
        <w:t>N LOS INTERCAMBIOS LINGUÍSTICOS.</w:t>
      </w:r>
    </w:p>
    <w:p w:rsidR="00FF4941" w:rsidRDefault="00FF4941" w:rsidP="00FF4941">
      <w:pPr>
        <w:pStyle w:val="Prrafodelista"/>
        <w:ind w:left="1440"/>
        <w:jc w:val="both"/>
        <w:rPr>
          <w:lang w:val="es-MX"/>
        </w:rPr>
      </w:pPr>
    </w:p>
    <w:p w:rsidR="00FF4941" w:rsidRPr="00FF4941" w:rsidRDefault="00FF4941" w:rsidP="00FF4941">
      <w:pPr>
        <w:pStyle w:val="Prrafodelista"/>
        <w:ind w:left="1440"/>
        <w:jc w:val="both"/>
        <w:rPr>
          <w:lang w:val="es-MX"/>
        </w:rPr>
      </w:pPr>
    </w:p>
    <w:p w:rsidR="009F5FFE" w:rsidRDefault="009F5FFE" w:rsidP="009F5FFE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LA INFLUENCIA DE LOS MEDIOS DE COMUNICACIÓN EN EL LENGUAJE DE LOS NIÑOS:</w:t>
      </w:r>
    </w:p>
    <w:p w:rsidR="009F5FFE" w:rsidRDefault="009F5FFE" w:rsidP="009F5FFE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REALIZAR UNA ENTREVISTA A TRES NIÑOS PARA CONOCER CUÁLES SON LOS PROGRAMAS FAVORITOS Y EL PORQUÉ DE SU PREFECRENCIA.</w:t>
      </w:r>
    </w:p>
    <w:p w:rsidR="009F5FFE" w:rsidRDefault="009F5FFE" w:rsidP="009F5FFE">
      <w:pPr>
        <w:pStyle w:val="Prrafodelista"/>
        <w:numPr>
          <w:ilvl w:val="0"/>
          <w:numId w:val="5"/>
        </w:numPr>
        <w:jc w:val="both"/>
        <w:rPr>
          <w:lang w:val="es-MX"/>
        </w:rPr>
      </w:pPr>
      <w:r>
        <w:rPr>
          <w:lang w:val="es-MX"/>
        </w:rPr>
        <w:t>REALIZAR UNA ENTREVISTA A LA EDUCADORA SOBRE:</w:t>
      </w:r>
    </w:p>
    <w:p w:rsidR="009F5FFE" w:rsidRDefault="009F5FFE" w:rsidP="009F5FFE">
      <w:pPr>
        <w:pStyle w:val="Prrafodelista"/>
        <w:ind w:left="1440"/>
        <w:jc w:val="both"/>
        <w:rPr>
          <w:lang w:val="es-MX"/>
        </w:rPr>
      </w:pPr>
      <w:r>
        <w:rPr>
          <w:lang w:val="es-MX"/>
        </w:rPr>
        <w:t>-¿Qué actitud debe asumir la educadora frente a la televisión?</w:t>
      </w:r>
    </w:p>
    <w:p w:rsidR="009F5FFE" w:rsidRDefault="009F5FFE" w:rsidP="009F5FFE">
      <w:pPr>
        <w:pStyle w:val="Prrafodelista"/>
        <w:ind w:left="1440"/>
        <w:jc w:val="both"/>
        <w:rPr>
          <w:lang w:val="es-MX"/>
        </w:rPr>
      </w:pPr>
      <w:r>
        <w:rPr>
          <w:lang w:val="es-MX"/>
        </w:rPr>
        <w:t>-¿Qué posibilidades brinda este medio de comunicación respecto a las experiencias y los conocimientos de los niños?</w:t>
      </w:r>
    </w:p>
    <w:p w:rsidR="009F5FFE" w:rsidRDefault="009F5FFE" w:rsidP="009F5FFE">
      <w:pPr>
        <w:pStyle w:val="Prrafodelista"/>
        <w:ind w:left="1440"/>
        <w:jc w:val="both"/>
        <w:rPr>
          <w:lang w:val="es-MX"/>
        </w:rPr>
      </w:pPr>
      <w:r>
        <w:rPr>
          <w:lang w:val="es-MX"/>
        </w:rPr>
        <w:t>-¿Cuáles son los riesgos que implica el hecho que los niños vean televisión sin supervisión adulta?</w:t>
      </w:r>
    </w:p>
    <w:p w:rsidR="009F5FFE" w:rsidRDefault="009F5FFE" w:rsidP="009F5FFE">
      <w:pPr>
        <w:pStyle w:val="Prrafodelista"/>
        <w:ind w:left="1440"/>
        <w:jc w:val="both"/>
        <w:rPr>
          <w:lang w:val="es-MX"/>
        </w:rPr>
      </w:pPr>
      <w:r>
        <w:rPr>
          <w:lang w:val="es-MX"/>
        </w:rPr>
        <w:t>-¿Cuál debe ser el papel de los adultos en la tele-expectación de los niños?</w:t>
      </w:r>
    </w:p>
    <w:p w:rsidR="009F5FFE" w:rsidRDefault="009F5FFE" w:rsidP="009F5FFE">
      <w:pPr>
        <w:pStyle w:val="Prrafodelista"/>
        <w:ind w:left="1440"/>
        <w:jc w:val="both"/>
        <w:rPr>
          <w:lang w:val="es-MX"/>
        </w:rPr>
      </w:pPr>
      <w:r>
        <w:rPr>
          <w:lang w:val="es-MX"/>
        </w:rPr>
        <w:t>-¿Cómo aprovechar la televisión para que los niños enriquezcan su lenguaje?</w:t>
      </w:r>
    </w:p>
    <w:p w:rsidR="009F5FFE" w:rsidRPr="009F5FFE" w:rsidRDefault="009F5FFE" w:rsidP="009F5FFE">
      <w:pPr>
        <w:pStyle w:val="Prrafodelista"/>
        <w:ind w:left="1440"/>
        <w:jc w:val="both"/>
        <w:rPr>
          <w:lang w:val="es-MX"/>
        </w:rPr>
      </w:pPr>
    </w:p>
    <w:sectPr w:rsidR="009F5FFE" w:rsidRPr="009F5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D23"/>
    <w:multiLevelType w:val="hybridMultilevel"/>
    <w:tmpl w:val="B2F026A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7312E"/>
    <w:multiLevelType w:val="hybridMultilevel"/>
    <w:tmpl w:val="0C2072F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942A0"/>
    <w:multiLevelType w:val="hybridMultilevel"/>
    <w:tmpl w:val="7ED08F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C24564"/>
    <w:multiLevelType w:val="hybridMultilevel"/>
    <w:tmpl w:val="8C1A2B3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F1E33"/>
    <w:multiLevelType w:val="hybridMultilevel"/>
    <w:tmpl w:val="9EBC144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95B"/>
    <w:rsid w:val="009F5FFE"/>
    <w:rsid w:val="00AF495B"/>
    <w:rsid w:val="00FF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4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Lanix</cp:lastModifiedBy>
  <cp:revision>1</cp:revision>
  <dcterms:created xsi:type="dcterms:W3CDTF">2011-02-24T17:50:00Z</dcterms:created>
  <dcterms:modified xsi:type="dcterms:W3CDTF">2011-02-24T18:13:00Z</dcterms:modified>
</cp:coreProperties>
</file>