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D5E" w:rsidRPr="00D64B7F" w:rsidRDefault="00E71D5E" w:rsidP="001808F6">
      <w:pPr>
        <w:rPr>
          <w:b/>
        </w:rPr>
      </w:pPr>
      <w:r w:rsidRPr="00D64B7F">
        <w:rPr>
          <w:b/>
        </w:rPr>
        <w:t>1 Importancia de los Videojuegos</w:t>
      </w:r>
    </w:p>
    <w:p w:rsidR="003B7853" w:rsidRDefault="003B7853" w:rsidP="003B7853">
      <w:pPr>
        <w:autoSpaceDE w:val="0"/>
        <w:autoSpaceDN w:val="0"/>
        <w:adjustRightInd w:val="0"/>
        <w:spacing w:after="0" w:line="240" w:lineRule="auto"/>
        <w:rPr>
          <w:rFonts w:ascii="Arial" w:hAnsi="Arial" w:cs="Arial"/>
          <w:color w:val="000045"/>
          <w:sz w:val="20"/>
          <w:szCs w:val="20"/>
        </w:rPr>
      </w:pPr>
      <w:r>
        <w:t>*</w:t>
      </w:r>
      <w:r>
        <w:rPr>
          <w:rFonts w:ascii="Arial" w:hAnsi="Arial" w:cs="Arial"/>
          <w:color w:val="000045"/>
          <w:sz w:val="20"/>
          <w:szCs w:val="20"/>
        </w:rPr>
        <w:t>Estudios han demostrado que los videojuegos, al igual que otras actividades realizadas en exceso, podrían tener efectos negativos si se sobrepasa un tiempo razonable, pero si se respetan unos hábitos de juego, la actividad puede considerarse satisfactoria y segura.</w:t>
      </w:r>
    </w:p>
    <w:p w:rsidR="003B7853" w:rsidRDefault="003B7853" w:rsidP="003B7853">
      <w:pPr>
        <w:autoSpaceDE w:val="0"/>
        <w:autoSpaceDN w:val="0"/>
        <w:adjustRightInd w:val="0"/>
        <w:spacing w:after="0" w:line="240" w:lineRule="auto"/>
        <w:rPr>
          <w:rFonts w:ascii="Arial" w:hAnsi="Arial" w:cs="Arial"/>
          <w:color w:val="000045"/>
          <w:sz w:val="20"/>
          <w:szCs w:val="20"/>
        </w:rPr>
      </w:pPr>
    </w:p>
    <w:p w:rsidR="003B7853" w:rsidRDefault="003B7853" w:rsidP="003B7853">
      <w:pPr>
        <w:autoSpaceDE w:val="0"/>
        <w:autoSpaceDN w:val="0"/>
        <w:adjustRightInd w:val="0"/>
        <w:spacing w:after="0" w:line="240" w:lineRule="auto"/>
        <w:rPr>
          <w:rFonts w:ascii="Arial" w:hAnsi="Arial" w:cs="Arial"/>
          <w:color w:val="000045"/>
          <w:sz w:val="20"/>
          <w:szCs w:val="20"/>
        </w:rPr>
      </w:pPr>
      <w:r>
        <w:rPr>
          <w:rFonts w:ascii="Arial" w:hAnsi="Arial" w:cs="Arial"/>
          <w:color w:val="000045"/>
          <w:sz w:val="20"/>
          <w:szCs w:val="20"/>
        </w:rPr>
        <w:t>*Algunos educadores han aceptado las características de los nativos digitales y son conscientes del importante papel de los videojuegos en la educación o la formación profesional.</w:t>
      </w:r>
    </w:p>
    <w:p w:rsidR="003B7853" w:rsidRDefault="003B7853" w:rsidP="003B7853">
      <w:pPr>
        <w:autoSpaceDE w:val="0"/>
        <w:autoSpaceDN w:val="0"/>
        <w:adjustRightInd w:val="0"/>
        <w:spacing w:after="0" w:line="240" w:lineRule="auto"/>
        <w:rPr>
          <w:rFonts w:ascii="Arial" w:hAnsi="Arial" w:cs="Arial"/>
          <w:color w:val="000045"/>
          <w:sz w:val="20"/>
          <w:szCs w:val="20"/>
        </w:rPr>
      </w:pPr>
    </w:p>
    <w:p w:rsidR="003B7853" w:rsidRDefault="003B7853" w:rsidP="003B7853">
      <w:pPr>
        <w:autoSpaceDE w:val="0"/>
        <w:autoSpaceDN w:val="0"/>
        <w:adjustRightInd w:val="0"/>
        <w:spacing w:after="0" w:line="240" w:lineRule="auto"/>
        <w:rPr>
          <w:rFonts w:ascii="Arial" w:hAnsi="Arial" w:cs="Arial"/>
          <w:color w:val="000045"/>
          <w:sz w:val="20"/>
          <w:szCs w:val="20"/>
        </w:rPr>
      </w:pPr>
      <w:r>
        <w:rPr>
          <w:rFonts w:ascii="Arial" w:hAnsi="Arial" w:cs="Arial"/>
          <w:color w:val="000045"/>
          <w:sz w:val="20"/>
          <w:szCs w:val="20"/>
        </w:rPr>
        <w:t>*Los videojuegos incluyen diversos beneficios pedagógicos. Pueden desarrollar habilidades cognitivas, espaciales y motoras y mejorar las habilidades en las TIC.</w:t>
      </w:r>
    </w:p>
    <w:p w:rsidR="003B7853" w:rsidRDefault="003B7853" w:rsidP="003B7853">
      <w:pPr>
        <w:autoSpaceDE w:val="0"/>
        <w:autoSpaceDN w:val="0"/>
        <w:adjustRightInd w:val="0"/>
        <w:spacing w:after="0" w:line="240" w:lineRule="auto"/>
        <w:rPr>
          <w:rFonts w:ascii="Arial" w:hAnsi="Arial" w:cs="Arial"/>
          <w:color w:val="000045"/>
          <w:sz w:val="20"/>
          <w:szCs w:val="20"/>
        </w:rPr>
      </w:pPr>
    </w:p>
    <w:p w:rsidR="003B7853" w:rsidRDefault="003B7853" w:rsidP="003B7853">
      <w:pPr>
        <w:autoSpaceDE w:val="0"/>
        <w:autoSpaceDN w:val="0"/>
        <w:adjustRightInd w:val="0"/>
        <w:spacing w:after="0" w:line="240" w:lineRule="auto"/>
        <w:rPr>
          <w:rFonts w:ascii="Arial" w:hAnsi="Arial" w:cs="Arial"/>
          <w:color w:val="000045"/>
          <w:sz w:val="20"/>
          <w:szCs w:val="20"/>
        </w:rPr>
      </w:pPr>
      <w:r>
        <w:rPr>
          <w:rFonts w:ascii="Arial" w:hAnsi="Arial" w:cs="Arial"/>
          <w:color w:val="000045"/>
          <w:sz w:val="20"/>
          <w:szCs w:val="20"/>
        </w:rPr>
        <w:t>*Los videojuegos ya se han utilizado con objetivos formativos, educacionales o terapéuticos. Usos</w:t>
      </w:r>
    </w:p>
    <w:p w:rsidR="003B7853" w:rsidRDefault="003B7853" w:rsidP="003B7853">
      <w:pPr>
        <w:autoSpaceDE w:val="0"/>
        <w:autoSpaceDN w:val="0"/>
        <w:adjustRightInd w:val="0"/>
        <w:spacing w:after="0" w:line="240" w:lineRule="auto"/>
        <w:rPr>
          <w:rFonts w:ascii="Arial" w:hAnsi="Arial" w:cs="Arial"/>
          <w:color w:val="000045"/>
          <w:sz w:val="20"/>
          <w:szCs w:val="20"/>
        </w:rPr>
      </w:pPr>
      <w:proofErr w:type="gramStart"/>
      <w:r>
        <w:rPr>
          <w:rFonts w:ascii="Arial" w:hAnsi="Arial" w:cs="Arial"/>
          <w:color w:val="000045"/>
          <w:sz w:val="20"/>
          <w:szCs w:val="20"/>
        </w:rPr>
        <w:t>más</w:t>
      </w:r>
      <w:proofErr w:type="gramEnd"/>
      <w:r>
        <w:rPr>
          <w:rFonts w:ascii="Arial" w:hAnsi="Arial" w:cs="Arial"/>
          <w:color w:val="000045"/>
          <w:sz w:val="20"/>
          <w:szCs w:val="20"/>
        </w:rPr>
        <w:t xml:space="preserve"> comunes de los </w:t>
      </w:r>
      <w:r>
        <w:rPr>
          <w:rFonts w:ascii="Arial" w:hAnsi="Arial" w:cs="Arial"/>
          <w:i/>
          <w:iCs/>
          <w:color w:val="000045"/>
          <w:sz w:val="20"/>
          <w:szCs w:val="20"/>
        </w:rPr>
        <w:t>juegos serios</w:t>
      </w:r>
    </w:p>
    <w:p w:rsidR="003B7853" w:rsidRDefault="003B7853" w:rsidP="003B7853">
      <w:pPr>
        <w:autoSpaceDE w:val="0"/>
        <w:autoSpaceDN w:val="0"/>
        <w:adjustRightInd w:val="0"/>
        <w:spacing w:after="0" w:line="240" w:lineRule="auto"/>
        <w:rPr>
          <w:rFonts w:ascii="Arial" w:hAnsi="Arial" w:cs="Arial"/>
          <w:color w:val="000045"/>
          <w:sz w:val="20"/>
          <w:szCs w:val="20"/>
        </w:rPr>
      </w:pPr>
    </w:p>
    <w:p w:rsidR="003B7853" w:rsidRDefault="003B7853" w:rsidP="003B7853">
      <w:pPr>
        <w:autoSpaceDE w:val="0"/>
        <w:autoSpaceDN w:val="0"/>
        <w:adjustRightInd w:val="0"/>
        <w:spacing w:after="0" w:line="240" w:lineRule="auto"/>
        <w:rPr>
          <w:rFonts w:ascii="Arial" w:hAnsi="Arial" w:cs="Arial"/>
          <w:color w:val="000045"/>
          <w:sz w:val="20"/>
          <w:szCs w:val="20"/>
        </w:rPr>
      </w:pPr>
      <w:r>
        <w:rPr>
          <w:rFonts w:ascii="Arial" w:hAnsi="Arial" w:cs="Arial"/>
          <w:color w:val="000045"/>
          <w:sz w:val="20"/>
          <w:szCs w:val="20"/>
        </w:rPr>
        <w:t xml:space="preserve">                      </w:t>
      </w:r>
      <w:r>
        <w:rPr>
          <w:rFonts w:ascii="Arial" w:hAnsi="Arial" w:cs="Arial"/>
          <w:noProof/>
          <w:color w:val="000045"/>
          <w:sz w:val="20"/>
          <w:szCs w:val="20"/>
          <w:lang w:eastAsia="es-ES"/>
        </w:rPr>
        <w:drawing>
          <wp:inline distT="0" distB="0" distL="0" distR="0">
            <wp:extent cx="3810000" cy="2257425"/>
            <wp:effectExtent l="19050" t="0" r="0" b="0"/>
            <wp:docPr id="2" name="Imagen 1" descr="C:\Documents and Settings\comp\Escritorio\10096894-adorables-ninos-jugando-videojue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omp\Escritorio\10096894-adorables-ninos-jugando-videojuegos.jpg"/>
                    <pic:cNvPicPr>
                      <a:picLocks noChangeAspect="1" noChangeArrowheads="1"/>
                    </pic:cNvPicPr>
                  </pic:nvPicPr>
                  <pic:blipFill>
                    <a:blip r:embed="rId5"/>
                    <a:srcRect/>
                    <a:stretch>
                      <a:fillRect/>
                    </a:stretch>
                  </pic:blipFill>
                  <pic:spPr bwMode="auto">
                    <a:xfrm>
                      <a:off x="0" y="0"/>
                      <a:ext cx="3810000" cy="2257425"/>
                    </a:xfrm>
                    <a:prstGeom prst="rect">
                      <a:avLst/>
                    </a:prstGeom>
                    <a:noFill/>
                    <a:ln w="9525">
                      <a:noFill/>
                      <a:miter lim="800000"/>
                      <a:headEnd/>
                      <a:tailEnd/>
                    </a:ln>
                  </pic:spPr>
                </pic:pic>
              </a:graphicData>
            </a:graphic>
          </wp:inline>
        </w:drawing>
      </w:r>
    </w:p>
    <w:p w:rsidR="003B7853" w:rsidRDefault="003B7853" w:rsidP="003B7853">
      <w:pPr>
        <w:autoSpaceDE w:val="0"/>
        <w:autoSpaceDN w:val="0"/>
        <w:adjustRightInd w:val="0"/>
        <w:spacing w:after="0" w:line="240" w:lineRule="auto"/>
        <w:rPr>
          <w:rFonts w:ascii="Arial" w:hAnsi="Arial" w:cs="Arial"/>
          <w:color w:val="000045"/>
          <w:sz w:val="20"/>
          <w:szCs w:val="20"/>
        </w:rPr>
      </w:pPr>
    </w:p>
    <w:p w:rsidR="003B7853" w:rsidRPr="003B7853" w:rsidRDefault="003B7853" w:rsidP="003B7853">
      <w:pPr>
        <w:autoSpaceDE w:val="0"/>
        <w:autoSpaceDN w:val="0"/>
        <w:adjustRightInd w:val="0"/>
        <w:spacing w:after="0" w:line="240" w:lineRule="auto"/>
        <w:rPr>
          <w:rFonts w:ascii="Arial" w:hAnsi="Arial" w:cs="Arial"/>
          <w:color w:val="000045"/>
          <w:sz w:val="20"/>
          <w:szCs w:val="20"/>
        </w:rPr>
      </w:pPr>
    </w:p>
    <w:p w:rsidR="003B7853" w:rsidRDefault="003B7853">
      <w:r>
        <w:br w:type="page"/>
      </w:r>
    </w:p>
    <w:p w:rsidR="00E71D5E" w:rsidRDefault="00E71D5E"/>
    <w:p w:rsidR="00E71D5E" w:rsidRPr="00D64B7F" w:rsidRDefault="00E71D5E" w:rsidP="001808F6">
      <w:pPr>
        <w:rPr>
          <w:b/>
        </w:rPr>
      </w:pPr>
      <w:r w:rsidRPr="00D64B7F">
        <w:rPr>
          <w:b/>
        </w:rPr>
        <w:t>2 videojuegos</w:t>
      </w:r>
    </w:p>
    <w:p w:rsidR="003B7853" w:rsidRPr="00D64B7F" w:rsidRDefault="003B7853" w:rsidP="00D64B7F">
      <w:pPr>
        <w:jc w:val="center"/>
        <w:rPr>
          <w:b/>
          <w:sz w:val="36"/>
          <w:szCs w:val="36"/>
        </w:rPr>
      </w:pPr>
      <w:r w:rsidRPr="00D64B7F">
        <w:rPr>
          <w:b/>
          <w:sz w:val="36"/>
          <w:szCs w:val="36"/>
        </w:rPr>
        <w:t>ALEX CONSTRUYE SU GRANJA</w:t>
      </w:r>
    </w:p>
    <w:p w:rsidR="003B7853" w:rsidRDefault="00D64B7F" w:rsidP="00D64B7F">
      <w:pPr>
        <w:jc w:val="center"/>
      </w:pPr>
      <w:r>
        <w:rPr>
          <w:noProof/>
          <w:lang w:eastAsia="es-ES"/>
        </w:rPr>
        <w:drawing>
          <wp:inline distT="0" distB="0" distL="0" distR="0">
            <wp:extent cx="2031504" cy="2600325"/>
            <wp:effectExtent l="19050" t="0" r="6846" b="0"/>
            <wp:docPr id="3" name="Imagen 2" descr="C:\Documents and Settings\comp\Escritorio\MV5BMTY5NTUyNDM4Nl5BMl5BanBnXkFtZTcwNjAwMjI2MQ@@__V1__SX100_SY128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p\Escritorio\MV5BMTY5NTUyNDM4Nl5BMl5BanBnXkFtZTcwNjAwMjI2MQ@@__V1__SX100_SY128_.jpg"/>
                    <pic:cNvPicPr>
                      <a:picLocks noChangeAspect="1" noChangeArrowheads="1"/>
                    </pic:cNvPicPr>
                  </pic:nvPicPr>
                  <pic:blipFill>
                    <a:blip r:embed="rId6"/>
                    <a:srcRect/>
                    <a:stretch>
                      <a:fillRect/>
                    </a:stretch>
                  </pic:blipFill>
                  <pic:spPr bwMode="auto">
                    <a:xfrm>
                      <a:off x="0" y="0"/>
                      <a:ext cx="2031504" cy="2600325"/>
                    </a:xfrm>
                    <a:prstGeom prst="rect">
                      <a:avLst/>
                    </a:prstGeom>
                    <a:noFill/>
                    <a:ln w="9525">
                      <a:noFill/>
                      <a:miter lim="800000"/>
                      <a:headEnd/>
                      <a:tailEnd/>
                    </a:ln>
                  </pic:spPr>
                </pic:pic>
              </a:graphicData>
            </a:graphic>
          </wp:inline>
        </w:drawing>
      </w:r>
    </w:p>
    <w:p w:rsidR="00D64B7F" w:rsidRDefault="00D64B7F" w:rsidP="00D64B7F">
      <w:pPr>
        <w:jc w:val="center"/>
      </w:pPr>
    </w:p>
    <w:p w:rsidR="00D64B7F" w:rsidRDefault="00D64B7F" w:rsidP="00D64B7F">
      <w:r w:rsidRPr="00D64B7F">
        <w:rPr>
          <w:b/>
        </w:rPr>
        <w:t>La historia</w:t>
      </w:r>
      <w:r>
        <w:br/>
        <w:t>E</w:t>
      </w:r>
      <w:r>
        <w:t>l juego comienza cuando Alex, un pequeño niño hijo de una familia de granjeros, duerme junto a su perro Oscar debajo de un árbol y sueña sobre una grande y hermosa granja para él y su familia. El sueño se convierte en una inspiración y Alex, con la ayuda del jugador, no descansará hasta ver su sueño hecho realidad. Construyendo una cuadra, un establo, un gallinero, plantando grandes cosechas y atendiendo a todo tipo de animales, Alex poco a poco convierte su granja en una de ensueño.</w:t>
      </w:r>
    </w:p>
    <w:p w:rsidR="00D64B7F" w:rsidRDefault="00D64B7F" w:rsidP="00D64B7F">
      <w:r w:rsidRPr="00D64B7F">
        <w:rPr>
          <w:b/>
        </w:rPr>
        <w:t>Cómo jugar</w:t>
      </w:r>
      <w:r>
        <w:br/>
      </w:r>
      <w:r>
        <w:t xml:space="preserve">Usando las flechas en el teclado, el jugador dirige a Alex a través de diferentes </w:t>
      </w:r>
      <w:proofErr w:type="spellStart"/>
      <w:r>
        <w:t>areas</w:t>
      </w:r>
      <w:proofErr w:type="spellEnd"/>
      <w:r>
        <w:t xml:space="preserve"> en su granja 3D, en cada área se encuentran diferentes actividades para hacer; algunas tienen diferentes niveles de dificultad. La mayoría de actividades se pueden hacer una y otra vez. Cuando el jugador completa todas las actividades en cada nivel recibe un certificado que el usuario puede imprimir si lo desea. Una vez que todas las actividades en todos los niveles están completas, la familia de Alex se </w:t>
      </w:r>
      <w:r>
        <w:t>reúne</w:t>
      </w:r>
      <w:r>
        <w:t xml:space="preserve"> para </w:t>
      </w:r>
      <w:proofErr w:type="gramStart"/>
      <w:r>
        <w:t>un</w:t>
      </w:r>
      <w:proofErr w:type="gramEnd"/>
      <w:r>
        <w:t xml:space="preserve"> gran sorpresa preparada por su abuela.</w:t>
      </w:r>
    </w:p>
    <w:p w:rsidR="00D64B7F" w:rsidRDefault="00D64B7F" w:rsidP="00D64B7F">
      <w:r>
        <w:t>*1 Jugador</w:t>
      </w:r>
    </w:p>
    <w:p w:rsidR="00D64B7F" w:rsidRDefault="00D64B7F" w:rsidP="00D64B7F">
      <w:r>
        <w:t>* + 5 Años</w:t>
      </w:r>
    </w:p>
    <w:p w:rsidR="00D64B7F" w:rsidRDefault="00D64B7F" w:rsidP="00D64B7F"/>
    <w:p w:rsidR="00D64B7F" w:rsidRPr="001808F6" w:rsidRDefault="00D64B7F" w:rsidP="00D64B7F">
      <w:r>
        <w:rPr>
          <w:noProof/>
          <w:lang w:eastAsia="es-ES"/>
        </w:rPr>
        <w:lastRenderedPageBreak/>
        <w:drawing>
          <wp:inline distT="0" distB="0" distL="0" distR="0">
            <wp:extent cx="4953000" cy="2286000"/>
            <wp:effectExtent l="19050" t="0" r="0" b="0"/>
            <wp:docPr id="6" name="Imagen 3" descr="C:\Documents and Settings\comp\Escritorio\scre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omp\Escritorio\screen1.jpg"/>
                    <pic:cNvPicPr>
                      <a:picLocks noChangeAspect="1" noChangeArrowheads="1"/>
                    </pic:cNvPicPr>
                  </pic:nvPicPr>
                  <pic:blipFill>
                    <a:blip r:embed="rId7"/>
                    <a:srcRect/>
                    <a:stretch>
                      <a:fillRect/>
                    </a:stretch>
                  </pic:blipFill>
                  <pic:spPr bwMode="auto">
                    <a:xfrm rot="10800000" flipV="1">
                      <a:off x="0" y="0"/>
                      <a:ext cx="5012154" cy="2313302"/>
                    </a:xfrm>
                    <a:prstGeom prst="rect">
                      <a:avLst/>
                    </a:prstGeom>
                    <a:noFill/>
                    <a:ln w="9525">
                      <a:noFill/>
                      <a:miter lim="800000"/>
                      <a:headEnd/>
                      <a:tailEnd/>
                    </a:ln>
                  </pic:spPr>
                </pic:pic>
              </a:graphicData>
            </a:graphic>
          </wp:inline>
        </w:drawing>
      </w:r>
    </w:p>
    <w:sectPr w:rsidR="00D64B7F" w:rsidRPr="001808F6" w:rsidSect="00DE088C">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2770F"/>
    <w:multiLevelType w:val="hybridMultilevel"/>
    <w:tmpl w:val="2C5048D6"/>
    <w:lvl w:ilvl="0" w:tplc="AF12E0E4">
      <w:start w:val="1"/>
      <w:numFmt w:val="bullet"/>
      <w:lvlText w:val="•"/>
      <w:lvlJc w:val="left"/>
      <w:pPr>
        <w:tabs>
          <w:tab w:val="num" w:pos="720"/>
        </w:tabs>
        <w:ind w:left="720" w:hanging="360"/>
      </w:pPr>
      <w:rPr>
        <w:rFonts w:ascii="Arial" w:hAnsi="Arial" w:hint="default"/>
      </w:rPr>
    </w:lvl>
    <w:lvl w:ilvl="1" w:tplc="1F4AE3AA" w:tentative="1">
      <w:start w:val="1"/>
      <w:numFmt w:val="bullet"/>
      <w:lvlText w:val="•"/>
      <w:lvlJc w:val="left"/>
      <w:pPr>
        <w:tabs>
          <w:tab w:val="num" w:pos="1440"/>
        </w:tabs>
        <w:ind w:left="1440" w:hanging="360"/>
      </w:pPr>
      <w:rPr>
        <w:rFonts w:ascii="Arial" w:hAnsi="Arial" w:hint="default"/>
      </w:rPr>
    </w:lvl>
    <w:lvl w:ilvl="2" w:tplc="8966A4D6" w:tentative="1">
      <w:start w:val="1"/>
      <w:numFmt w:val="bullet"/>
      <w:lvlText w:val="•"/>
      <w:lvlJc w:val="left"/>
      <w:pPr>
        <w:tabs>
          <w:tab w:val="num" w:pos="2160"/>
        </w:tabs>
        <w:ind w:left="2160" w:hanging="360"/>
      </w:pPr>
      <w:rPr>
        <w:rFonts w:ascii="Arial" w:hAnsi="Arial" w:hint="default"/>
      </w:rPr>
    </w:lvl>
    <w:lvl w:ilvl="3" w:tplc="2F0C65F0" w:tentative="1">
      <w:start w:val="1"/>
      <w:numFmt w:val="bullet"/>
      <w:lvlText w:val="•"/>
      <w:lvlJc w:val="left"/>
      <w:pPr>
        <w:tabs>
          <w:tab w:val="num" w:pos="2880"/>
        </w:tabs>
        <w:ind w:left="2880" w:hanging="360"/>
      </w:pPr>
      <w:rPr>
        <w:rFonts w:ascii="Arial" w:hAnsi="Arial" w:hint="default"/>
      </w:rPr>
    </w:lvl>
    <w:lvl w:ilvl="4" w:tplc="30F0C5A0" w:tentative="1">
      <w:start w:val="1"/>
      <w:numFmt w:val="bullet"/>
      <w:lvlText w:val="•"/>
      <w:lvlJc w:val="left"/>
      <w:pPr>
        <w:tabs>
          <w:tab w:val="num" w:pos="3600"/>
        </w:tabs>
        <w:ind w:left="3600" w:hanging="360"/>
      </w:pPr>
      <w:rPr>
        <w:rFonts w:ascii="Arial" w:hAnsi="Arial" w:hint="default"/>
      </w:rPr>
    </w:lvl>
    <w:lvl w:ilvl="5" w:tplc="231C736E" w:tentative="1">
      <w:start w:val="1"/>
      <w:numFmt w:val="bullet"/>
      <w:lvlText w:val="•"/>
      <w:lvlJc w:val="left"/>
      <w:pPr>
        <w:tabs>
          <w:tab w:val="num" w:pos="4320"/>
        </w:tabs>
        <w:ind w:left="4320" w:hanging="360"/>
      </w:pPr>
      <w:rPr>
        <w:rFonts w:ascii="Arial" w:hAnsi="Arial" w:hint="default"/>
      </w:rPr>
    </w:lvl>
    <w:lvl w:ilvl="6" w:tplc="E092F2DC" w:tentative="1">
      <w:start w:val="1"/>
      <w:numFmt w:val="bullet"/>
      <w:lvlText w:val="•"/>
      <w:lvlJc w:val="left"/>
      <w:pPr>
        <w:tabs>
          <w:tab w:val="num" w:pos="5040"/>
        </w:tabs>
        <w:ind w:left="5040" w:hanging="360"/>
      </w:pPr>
      <w:rPr>
        <w:rFonts w:ascii="Arial" w:hAnsi="Arial" w:hint="default"/>
      </w:rPr>
    </w:lvl>
    <w:lvl w:ilvl="7" w:tplc="8A8A3A08" w:tentative="1">
      <w:start w:val="1"/>
      <w:numFmt w:val="bullet"/>
      <w:lvlText w:val="•"/>
      <w:lvlJc w:val="left"/>
      <w:pPr>
        <w:tabs>
          <w:tab w:val="num" w:pos="5760"/>
        </w:tabs>
        <w:ind w:left="5760" w:hanging="360"/>
      </w:pPr>
      <w:rPr>
        <w:rFonts w:ascii="Arial" w:hAnsi="Arial" w:hint="default"/>
      </w:rPr>
    </w:lvl>
    <w:lvl w:ilvl="8" w:tplc="B9080700" w:tentative="1">
      <w:start w:val="1"/>
      <w:numFmt w:val="bullet"/>
      <w:lvlText w:val="•"/>
      <w:lvlJc w:val="left"/>
      <w:pPr>
        <w:tabs>
          <w:tab w:val="num" w:pos="6480"/>
        </w:tabs>
        <w:ind w:left="6480" w:hanging="360"/>
      </w:pPr>
      <w:rPr>
        <w:rFonts w:ascii="Arial" w:hAnsi="Arial" w:hint="default"/>
      </w:rPr>
    </w:lvl>
  </w:abstractNum>
  <w:abstractNum w:abstractNumId="1">
    <w:nsid w:val="713D13A9"/>
    <w:multiLevelType w:val="hybridMultilevel"/>
    <w:tmpl w:val="E0EE9452"/>
    <w:lvl w:ilvl="0" w:tplc="9210F912">
      <w:start w:val="1"/>
      <w:numFmt w:val="bullet"/>
      <w:lvlText w:val="•"/>
      <w:lvlJc w:val="left"/>
      <w:pPr>
        <w:tabs>
          <w:tab w:val="num" w:pos="720"/>
        </w:tabs>
        <w:ind w:left="720" w:hanging="360"/>
      </w:pPr>
      <w:rPr>
        <w:rFonts w:ascii="Arial" w:hAnsi="Arial" w:hint="default"/>
      </w:rPr>
    </w:lvl>
    <w:lvl w:ilvl="1" w:tplc="F1ECB334" w:tentative="1">
      <w:start w:val="1"/>
      <w:numFmt w:val="bullet"/>
      <w:lvlText w:val="•"/>
      <w:lvlJc w:val="left"/>
      <w:pPr>
        <w:tabs>
          <w:tab w:val="num" w:pos="1440"/>
        </w:tabs>
        <w:ind w:left="1440" w:hanging="360"/>
      </w:pPr>
      <w:rPr>
        <w:rFonts w:ascii="Arial" w:hAnsi="Arial" w:hint="default"/>
      </w:rPr>
    </w:lvl>
    <w:lvl w:ilvl="2" w:tplc="6278097E" w:tentative="1">
      <w:start w:val="1"/>
      <w:numFmt w:val="bullet"/>
      <w:lvlText w:val="•"/>
      <w:lvlJc w:val="left"/>
      <w:pPr>
        <w:tabs>
          <w:tab w:val="num" w:pos="2160"/>
        </w:tabs>
        <w:ind w:left="2160" w:hanging="360"/>
      </w:pPr>
      <w:rPr>
        <w:rFonts w:ascii="Arial" w:hAnsi="Arial" w:hint="default"/>
      </w:rPr>
    </w:lvl>
    <w:lvl w:ilvl="3" w:tplc="942E0E70" w:tentative="1">
      <w:start w:val="1"/>
      <w:numFmt w:val="bullet"/>
      <w:lvlText w:val="•"/>
      <w:lvlJc w:val="left"/>
      <w:pPr>
        <w:tabs>
          <w:tab w:val="num" w:pos="2880"/>
        </w:tabs>
        <w:ind w:left="2880" w:hanging="360"/>
      </w:pPr>
      <w:rPr>
        <w:rFonts w:ascii="Arial" w:hAnsi="Arial" w:hint="default"/>
      </w:rPr>
    </w:lvl>
    <w:lvl w:ilvl="4" w:tplc="25B8487C" w:tentative="1">
      <w:start w:val="1"/>
      <w:numFmt w:val="bullet"/>
      <w:lvlText w:val="•"/>
      <w:lvlJc w:val="left"/>
      <w:pPr>
        <w:tabs>
          <w:tab w:val="num" w:pos="3600"/>
        </w:tabs>
        <w:ind w:left="3600" w:hanging="360"/>
      </w:pPr>
      <w:rPr>
        <w:rFonts w:ascii="Arial" w:hAnsi="Arial" w:hint="default"/>
      </w:rPr>
    </w:lvl>
    <w:lvl w:ilvl="5" w:tplc="30D24686" w:tentative="1">
      <w:start w:val="1"/>
      <w:numFmt w:val="bullet"/>
      <w:lvlText w:val="•"/>
      <w:lvlJc w:val="left"/>
      <w:pPr>
        <w:tabs>
          <w:tab w:val="num" w:pos="4320"/>
        </w:tabs>
        <w:ind w:left="4320" w:hanging="360"/>
      </w:pPr>
      <w:rPr>
        <w:rFonts w:ascii="Arial" w:hAnsi="Arial" w:hint="default"/>
      </w:rPr>
    </w:lvl>
    <w:lvl w:ilvl="6" w:tplc="15129ACE" w:tentative="1">
      <w:start w:val="1"/>
      <w:numFmt w:val="bullet"/>
      <w:lvlText w:val="•"/>
      <w:lvlJc w:val="left"/>
      <w:pPr>
        <w:tabs>
          <w:tab w:val="num" w:pos="5040"/>
        </w:tabs>
        <w:ind w:left="5040" w:hanging="360"/>
      </w:pPr>
      <w:rPr>
        <w:rFonts w:ascii="Arial" w:hAnsi="Arial" w:hint="default"/>
      </w:rPr>
    </w:lvl>
    <w:lvl w:ilvl="7" w:tplc="6A34E25A" w:tentative="1">
      <w:start w:val="1"/>
      <w:numFmt w:val="bullet"/>
      <w:lvlText w:val="•"/>
      <w:lvlJc w:val="left"/>
      <w:pPr>
        <w:tabs>
          <w:tab w:val="num" w:pos="5760"/>
        </w:tabs>
        <w:ind w:left="5760" w:hanging="360"/>
      </w:pPr>
      <w:rPr>
        <w:rFonts w:ascii="Arial" w:hAnsi="Arial" w:hint="default"/>
      </w:rPr>
    </w:lvl>
    <w:lvl w:ilvl="8" w:tplc="174C464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1808F6"/>
    <w:rsid w:val="00091E2F"/>
    <w:rsid w:val="001808F6"/>
    <w:rsid w:val="003B7853"/>
    <w:rsid w:val="00D64B7F"/>
    <w:rsid w:val="00DE088C"/>
    <w:rsid w:val="00E71D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E2F"/>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808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08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199445">
      <w:bodyDiv w:val="1"/>
      <w:marLeft w:val="0"/>
      <w:marRight w:val="0"/>
      <w:marTop w:val="0"/>
      <w:marBottom w:val="0"/>
      <w:divBdr>
        <w:top w:val="none" w:sz="0" w:space="0" w:color="auto"/>
        <w:left w:val="none" w:sz="0" w:space="0" w:color="auto"/>
        <w:bottom w:val="none" w:sz="0" w:space="0" w:color="auto"/>
        <w:right w:val="none" w:sz="0" w:space="0" w:color="auto"/>
      </w:divBdr>
    </w:div>
    <w:div w:id="999962660">
      <w:bodyDiv w:val="1"/>
      <w:marLeft w:val="0"/>
      <w:marRight w:val="0"/>
      <w:marTop w:val="0"/>
      <w:marBottom w:val="0"/>
      <w:divBdr>
        <w:top w:val="none" w:sz="0" w:space="0" w:color="auto"/>
        <w:left w:val="none" w:sz="0" w:space="0" w:color="auto"/>
        <w:bottom w:val="none" w:sz="0" w:space="0" w:color="auto"/>
        <w:right w:val="none" w:sz="0" w:space="0" w:color="auto"/>
      </w:divBdr>
    </w:div>
    <w:div w:id="1092702727">
      <w:bodyDiv w:val="1"/>
      <w:marLeft w:val="0"/>
      <w:marRight w:val="0"/>
      <w:marTop w:val="0"/>
      <w:marBottom w:val="0"/>
      <w:divBdr>
        <w:top w:val="none" w:sz="0" w:space="0" w:color="auto"/>
        <w:left w:val="none" w:sz="0" w:space="0" w:color="auto"/>
        <w:bottom w:val="none" w:sz="0" w:space="0" w:color="auto"/>
        <w:right w:val="none" w:sz="0" w:space="0" w:color="auto"/>
      </w:divBdr>
      <w:divsChild>
        <w:div w:id="2066445066">
          <w:marLeft w:val="547"/>
          <w:marRight w:val="0"/>
          <w:marTop w:val="154"/>
          <w:marBottom w:val="0"/>
          <w:divBdr>
            <w:top w:val="none" w:sz="0" w:space="0" w:color="auto"/>
            <w:left w:val="none" w:sz="0" w:space="0" w:color="auto"/>
            <w:bottom w:val="none" w:sz="0" w:space="0" w:color="auto"/>
            <w:right w:val="none" w:sz="0" w:space="0" w:color="auto"/>
          </w:divBdr>
        </w:div>
        <w:div w:id="1654871198">
          <w:marLeft w:val="547"/>
          <w:marRight w:val="0"/>
          <w:marTop w:val="154"/>
          <w:marBottom w:val="0"/>
          <w:divBdr>
            <w:top w:val="none" w:sz="0" w:space="0" w:color="auto"/>
            <w:left w:val="none" w:sz="0" w:space="0" w:color="auto"/>
            <w:bottom w:val="none" w:sz="0" w:space="0" w:color="auto"/>
            <w:right w:val="none" w:sz="0" w:space="0" w:color="auto"/>
          </w:divBdr>
        </w:div>
      </w:divsChild>
    </w:div>
    <w:div w:id="1995642119">
      <w:bodyDiv w:val="1"/>
      <w:marLeft w:val="0"/>
      <w:marRight w:val="0"/>
      <w:marTop w:val="0"/>
      <w:marBottom w:val="0"/>
      <w:divBdr>
        <w:top w:val="none" w:sz="0" w:space="0" w:color="auto"/>
        <w:left w:val="none" w:sz="0" w:space="0" w:color="auto"/>
        <w:bottom w:val="none" w:sz="0" w:space="0" w:color="auto"/>
        <w:right w:val="none" w:sz="0" w:space="0" w:color="auto"/>
      </w:divBdr>
      <w:divsChild>
        <w:div w:id="2069759683">
          <w:marLeft w:val="547"/>
          <w:marRight w:val="0"/>
          <w:marTop w:val="154"/>
          <w:marBottom w:val="0"/>
          <w:divBdr>
            <w:top w:val="none" w:sz="0" w:space="0" w:color="auto"/>
            <w:left w:val="none" w:sz="0" w:space="0" w:color="auto"/>
            <w:bottom w:val="none" w:sz="0" w:space="0" w:color="auto"/>
            <w:right w:val="none" w:sz="0" w:space="0" w:color="auto"/>
          </w:divBdr>
        </w:div>
        <w:div w:id="2047221170">
          <w:marLeft w:val="547"/>
          <w:marRight w:val="0"/>
          <w:marTop w:val="154"/>
          <w:marBottom w:val="0"/>
          <w:divBdr>
            <w:top w:val="none" w:sz="0" w:space="0" w:color="auto"/>
            <w:left w:val="none" w:sz="0" w:space="0" w:color="auto"/>
            <w:bottom w:val="none" w:sz="0" w:space="0" w:color="auto"/>
            <w:right w:val="none" w:sz="0" w:space="0" w:color="auto"/>
          </w:divBdr>
        </w:div>
        <w:div w:id="130084329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297</Words>
  <Characters>1637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2013-02-09T13:40:00Z</dcterms:created>
  <dcterms:modified xsi:type="dcterms:W3CDTF">2013-02-09T14:36:00Z</dcterms:modified>
</cp:coreProperties>
</file>