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38" w:rsidRPr="007F6557" w:rsidRDefault="00D42E38">
      <w:pPr>
        <w:rPr>
          <w:rFonts w:ascii="Arial" w:hAnsi="Arial" w:cs="Arial"/>
          <w:b/>
          <w:sz w:val="28"/>
          <w:szCs w:val="28"/>
        </w:rPr>
      </w:pPr>
      <w:r w:rsidRPr="007F6557">
        <w:rPr>
          <w:rFonts w:ascii="Arial" w:hAnsi="Arial" w:cs="Arial"/>
          <w:b/>
          <w:sz w:val="28"/>
          <w:szCs w:val="28"/>
        </w:rPr>
        <w:t>1.- Potencial educativo de los videojuegos.</w:t>
      </w:r>
    </w:p>
    <w:p w:rsidR="00487B9A" w:rsidRPr="007F6557" w:rsidRDefault="00487B9A" w:rsidP="00487B9A">
      <w:pPr>
        <w:rPr>
          <w:rFonts w:ascii="Arial" w:hAnsi="Arial" w:cs="Arial"/>
          <w:sz w:val="24"/>
          <w:szCs w:val="24"/>
        </w:rPr>
      </w:pPr>
      <w:r w:rsidRPr="007F6557">
        <w:rPr>
          <w:rFonts w:ascii="Arial" w:hAnsi="Arial" w:cs="Arial"/>
          <w:sz w:val="24"/>
          <w:szCs w:val="24"/>
        </w:rPr>
        <w:t xml:space="preserve">Comunican, se expresan y comprenden el  mundo que les rodea. </w:t>
      </w:r>
    </w:p>
    <w:p w:rsidR="00487B9A" w:rsidRPr="007F6557" w:rsidRDefault="00487B9A" w:rsidP="00487B9A">
      <w:pPr>
        <w:rPr>
          <w:rFonts w:ascii="Arial" w:hAnsi="Arial" w:cs="Arial"/>
          <w:sz w:val="24"/>
          <w:szCs w:val="24"/>
        </w:rPr>
      </w:pPr>
      <w:r w:rsidRPr="007F6557">
        <w:rPr>
          <w:rFonts w:ascii="Arial" w:hAnsi="Arial" w:cs="Arial"/>
          <w:sz w:val="24"/>
          <w:szCs w:val="24"/>
        </w:rPr>
        <w:t>Pueden desarrollar aspectos cognitivas, espaciales, motoras y mejora las habilidades de las Tic.</w:t>
      </w:r>
    </w:p>
    <w:p w:rsidR="00487B9A" w:rsidRPr="007F6557" w:rsidRDefault="00487B9A" w:rsidP="00487B9A">
      <w:pPr>
        <w:rPr>
          <w:rFonts w:ascii="Arial" w:hAnsi="Arial" w:cs="Arial"/>
          <w:sz w:val="24"/>
          <w:szCs w:val="24"/>
        </w:rPr>
      </w:pPr>
      <w:r w:rsidRPr="007F6557">
        <w:rPr>
          <w:rFonts w:ascii="Arial" w:hAnsi="Arial" w:cs="Arial"/>
          <w:sz w:val="24"/>
          <w:szCs w:val="24"/>
        </w:rPr>
        <w:t>Desarrolla habilidad de memorización, resolución de problemas complejos, y aumenta su creatividad.</w:t>
      </w:r>
    </w:p>
    <w:p w:rsidR="00487B9A" w:rsidRPr="007F6557" w:rsidRDefault="00487B9A" w:rsidP="00487B9A">
      <w:pPr>
        <w:rPr>
          <w:rFonts w:ascii="Arial" w:hAnsi="Arial" w:cs="Arial"/>
          <w:sz w:val="24"/>
          <w:szCs w:val="24"/>
        </w:rPr>
      </w:pPr>
      <w:r w:rsidRPr="007F6557">
        <w:rPr>
          <w:rFonts w:ascii="Arial" w:hAnsi="Arial" w:cs="Arial"/>
          <w:sz w:val="24"/>
          <w:szCs w:val="24"/>
        </w:rPr>
        <w:t xml:space="preserve">Fomentan la colaboración real entre usuarios y su aprendizaje colaborativo. </w:t>
      </w:r>
    </w:p>
    <w:p w:rsidR="00487B9A" w:rsidRPr="007F6557" w:rsidRDefault="00487B9A" w:rsidP="00487B9A">
      <w:pPr>
        <w:rPr>
          <w:rFonts w:ascii="Arial" w:hAnsi="Arial" w:cs="Arial"/>
          <w:sz w:val="24"/>
          <w:szCs w:val="24"/>
        </w:rPr>
      </w:pPr>
      <w:r w:rsidRPr="007F6557">
        <w:rPr>
          <w:rFonts w:ascii="Arial" w:hAnsi="Arial" w:cs="Arial"/>
          <w:sz w:val="24"/>
          <w:szCs w:val="24"/>
        </w:rPr>
        <w:t xml:space="preserve">Pueden mejorar autoestima y participar en actividades sociales. </w:t>
      </w:r>
    </w:p>
    <w:p w:rsidR="00487B9A" w:rsidRPr="007F6557" w:rsidRDefault="00487B9A" w:rsidP="00487B9A">
      <w:pPr>
        <w:rPr>
          <w:rFonts w:ascii="Arial" w:hAnsi="Arial" w:cs="Arial"/>
          <w:sz w:val="24"/>
          <w:szCs w:val="24"/>
        </w:rPr>
      </w:pPr>
      <w:r w:rsidRPr="007F6557">
        <w:rPr>
          <w:rFonts w:ascii="Arial" w:hAnsi="Arial" w:cs="Arial"/>
          <w:sz w:val="24"/>
          <w:szCs w:val="24"/>
        </w:rPr>
        <w:t>Permiten mejorar los procesos de resolución de problemas.</w:t>
      </w:r>
    </w:p>
    <w:p w:rsidR="00487B9A" w:rsidRPr="007F6557" w:rsidRDefault="00487B9A" w:rsidP="00487B9A">
      <w:pPr>
        <w:rPr>
          <w:rFonts w:ascii="Arial" w:hAnsi="Arial" w:cs="Arial"/>
          <w:sz w:val="24"/>
          <w:szCs w:val="24"/>
        </w:rPr>
      </w:pPr>
      <w:r w:rsidRPr="007F6557">
        <w:rPr>
          <w:rFonts w:ascii="Arial" w:hAnsi="Arial" w:cs="Arial"/>
          <w:sz w:val="24"/>
          <w:szCs w:val="24"/>
        </w:rPr>
        <w:t>Los juegos los acercan a su realidad.</w:t>
      </w:r>
    </w:p>
    <w:p w:rsidR="00487B9A" w:rsidRPr="007F6557" w:rsidRDefault="007F6557" w:rsidP="00487B9A">
      <w:pPr>
        <w:rPr>
          <w:rFonts w:ascii="Arial" w:hAnsi="Arial" w:cs="Arial"/>
          <w:sz w:val="24"/>
          <w:szCs w:val="24"/>
        </w:rPr>
      </w:pPr>
      <w:r w:rsidRPr="007F6557">
        <w:rPr>
          <w:rFonts w:ascii="Arial" w:hAnsi="Arial" w:cs="Arial"/>
          <w:sz w:val="24"/>
          <w:szCs w:val="24"/>
        </w:rPr>
        <w:t>Los estimulan mucho con cosas audiovisuales.</w:t>
      </w:r>
    </w:p>
    <w:p w:rsidR="007F6557" w:rsidRPr="007F6557" w:rsidRDefault="007F6557" w:rsidP="00487B9A">
      <w:pPr>
        <w:rPr>
          <w:rFonts w:ascii="Arial" w:hAnsi="Arial" w:cs="Arial"/>
          <w:sz w:val="24"/>
          <w:szCs w:val="24"/>
        </w:rPr>
      </w:pPr>
    </w:p>
    <w:p w:rsidR="00487B9A" w:rsidRDefault="00487B9A"/>
    <w:p w:rsidR="00D42E38" w:rsidRDefault="00D42E38">
      <w:r>
        <w:br w:type="page"/>
      </w:r>
    </w:p>
    <w:p w:rsidR="00970B98" w:rsidRPr="00970B98" w:rsidRDefault="00D42E38">
      <w:pPr>
        <w:rPr>
          <w:rFonts w:ascii="Arial" w:hAnsi="Arial" w:cs="Arial"/>
          <w:b/>
          <w:sz w:val="24"/>
          <w:szCs w:val="24"/>
        </w:rPr>
      </w:pPr>
      <w:r w:rsidRPr="00970B98">
        <w:rPr>
          <w:rFonts w:ascii="Arial" w:hAnsi="Arial" w:cs="Arial"/>
          <w:b/>
          <w:sz w:val="24"/>
          <w:szCs w:val="24"/>
        </w:rPr>
        <w:lastRenderedPageBreak/>
        <w:t xml:space="preserve">2.- Videojuego: </w:t>
      </w:r>
      <w:r w:rsidR="009D335B" w:rsidRPr="00970B98">
        <w:rPr>
          <w:rFonts w:ascii="Arial" w:hAnsi="Arial" w:cs="Arial"/>
          <w:b/>
          <w:sz w:val="24"/>
          <w:szCs w:val="24"/>
        </w:rPr>
        <w:t xml:space="preserve"> </w:t>
      </w:r>
    </w:p>
    <w:p w:rsidR="00B64384" w:rsidRPr="00970B98" w:rsidRDefault="007F6557">
      <w:pPr>
        <w:rPr>
          <w:rFonts w:ascii="Arial" w:hAnsi="Arial" w:cs="Arial"/>
          <w:b/>
          <w:sz w:val="24"/>
          <w:szCs w:val="24"/>
        </w:rPr>
      </w:pPr>
      <w:proofErr w:type="spellStart"/>
      <w:r w:rsidRPr="00970B98">
        <w:rPr>
          <w:rFonts w:ascii="Arial" w:hAnsi="Arial" w:cs="Arial"/>
          <w:b/>
          <w:sz w:val="24"/>
          <w:szCs w:val="24"/>
        </w:rPr>
        <w:t>Minecraft</w:t>
      </w:r>
      <w:proofErr w:type="spellEnd"/>
      <w:r w:rsidRPr="00970B98">
        <w:rPr>
          <w:rFonts w:ascii="Arial" w:hAnsi="Arial" w:cs="Arial"/>
          <w:b/>
          <w:sz w:val="24"/>
          <w:szCs w:val="24"/>
        </w:rPr>
        <w:t>.</w:t>
      </w:r>
    </w:p>
    <w:p w:rsidR="00970B98" w:rsidRDefault="00970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juego en el que puedes construir tus objetos y propiedades, </w:t>
      </w:r>
      <w:r w:rsidR="00043D83">
        <w:rPr>
          <w:rFonts w:ascii="Arial" w:hAnsi="Arial" w:cs="Arial"/>
          <w:sz w:val="24"/>
          <w:szCs w:val="24"/>
        </w:rPr>
        <w:t>bajo el riesgo en el que pueden.</w:t>
      </w:r>
    </w:p>
    <w:p w:rsidR="00043D83" w:rsidRPr="00592CE6" w:rsidRDefault="00043D83">
      <w:pPr>
        <w:rPr>
          <w:rFonts w:ascii="Arial" w:hAnsi="Arial" w:cs="Arial"/>
          <w:sz w:val="24"/>
          <w:szCs w:val="24"/>
        </w:rPr>
      </w:pPr>
      <w:r w:rsidRPr="00592CE6">
        <w:rPr>
          <w:rFonts w:ascii="Arial" w:hAnsi="Arial" w:cs="Arial"/>
          <w:color w:val="373737"/>
          <w:shd w:val="clear" w:color="auto" w:fill="FFFFFF"/>
        </w:rPr>
        <w:t>“Este título se ha convertido en el máximo exponente de la industria</w:t>
      </w:r>
      <w:r w:rsidRPr="00592CE6">
        <w:rPr>
          <w:rStyle w:val="apple-converted-space"/>
          <w:rFonts w:ascii="Arial" w:hAnsi="Arial" w:cs="Arial"/>
          <w:color w:val="373737"/>
          <w:shd w:val="clear" w:color="auto" w:fill="FFFFFF"/>
        </w:rPr>
        <w:t> </w:t>
      </w:r>
      <w:proofErr w:type="spellStart"/>
      <w:r w:rsidRPr="00592CE6">
        <w:rPr>
          <w:rStyle w:val="nfasis"/>
          <w:rFonts w:ascii="Arial" w:hAnsi="Arial" w:cs="Arial"/>
          <w:color w:val="373737"/>
          <w:bdr w:val="none" w:sz="0" w:space="0" w:color="auto" w:frame="1"/>
          <w:shd w:val="clear" w:color="auto" w:fill="FFFFFF"/>
        </w:rPr>
        <w:t>indie</w:t>
      </w:r>
      <w:proofErr w:type="spellEnd"/>
      <w:r w:rsidRPr="00592CE6">
        <w:rPr>
          <w:rStyle w:val="apple-converted-space"/>
          <w:rFonts w:ascii="Arial" w:hAnsi="Arial" w:cs="Arial"/>
          <w:color w:val="373737"/>
          <w:shd w:val="clear" w:color="auto" w:fill="FFFFFF"/>
        </w:rPr>
        <w:t> </w:t>
      </w:r>
      <w:r w:rsidRPr="00592CE6">
        <w:rPr>
          <w:rFonts w:ascii="Arial" w:hAnsi="Arial" w:cs="Arial"/>
          <w:color w:val="373737"/>
          <w:shd w:val="clear" w:color="auto" w:fill="FFFFFF"/>
        </w:rPr>
        <w:t>del videojuego pues ha vendido millones de copias en todo el mundo y cuenta con una entusiasta comunidad de desarrolladores y fans que no paran de crear modificaciones (‘</w:t>
      </w:r>
      <w:proofErr w:type="spellStart"/>
      <w:r w:rsidRPr="00592CE6">
        <w:rPr>
          <w:rStyle w:val="nfasis"/>
          <w:rFonts w:ascii="Arial" w:hAnsi="Arial" w:cs="Arial"/>
          <w:color w:val="373737"/>
          <w:bdr w:val="none" w:sz="0" w:space="0" w:color="auto" w:frame="1"/>
          <w:shd w:val="clear" w:color="auto" w:fill="FFFFFF"/>
        </w:rPr>
        <w:t>mods</w:t>
      </w:r>
      <w:proofErr w:type="spellEnd"/>
      <w:r w:rsidRPr="00592CE6">
        <w:rPr>
          <w:rFonts w:ascii="Arial" w:hAnsi="Arial" w:cs="Arial"/>
          <w:color w:val="373737"/>
          <w:shd w:val="clear" w:color="auto" w:fill="FFFFFF"/>
        </w:rPr>
        <w:t>‘) para el mismo.</w:t>
      </w:r>
      <w:r w:rsidRPr="00592CE6">
        <w:rPr>
          <w:rStyle w:val="apple-converted-space"/>
          <w:rFonts w:ascii="Arial" w:hAnsi="Arial" w:cs="Arial"/>
          <w:color w:val="373737"/>
          <w:shd w:val="clear" w:color="auto" w:fill="FFFFFF"/>
        </w:rPr>
        <w:t>”</w:t>
      </w:r>
    </w:p>
    <w:p w:rsidR="007F6557" w:rsidRPr="00592CE6" w:rsidRDefault="00043D83">
      <w:pPr>
        <w:rPr>
          <w:rFonts w:ascii="Arial" w:hAnsi="Arial" w:cs="Arial"/>
          <w:color w:val="373737"/>
          <w:shd w:val="clear" w:color="auto" w:fill="FFFFFF"/>
        </w:rPr>
      </w:pPr>
      <w:r w:rsidRPr="00592CE6">
        <w:rPr>
          <w:rFonts w:ascii="Arial" w:hAnsi="Arial" w:cs="Arial"/>
        </w:rPr>
        <w:t>Con este juego se aprende geometría, dibujo técnico, matemáticas.</w:t>
      </w:r>
      <w:r w:rsidRPr="00592CE6">
        <w:rPr>
          <w:rFonts w:ascii="Arial" w:hAnsi="Arial" w:cs="Arial"/>
          <w:color w:val="373737"/>
          <w:shd w:val="clear" w:color="auto" w:fill="FFFFFF"/>
        </w:rPr>
        <w:t xml:space="preserve"> </w:t>
      </w:r>
      <w:proofErr w:type="gramStart"/>
      <w:r w:rsidRPr="00592CE6">
        <w:rPr>
          <w:rFonts w:ascii="Arial" w:hAnsi="Arial" w:cs="Arial"/>
          <w:color w:val="373737"/>
          <w:shd w:val="clear" w:color="auto" w:fill="FFFFFF"/>
        </w:rPr>
        <w:t>y</w:t>
      </w:r>
      <w:proofErr w:type="gramEnd"/>
      <w:r w:rsidRPr="00592CE6">
        <w:rPr>
          <w:rFonts w:ascii="Arial" w:hAnsi="Arial" w:cs="Arial"/>
          <w:color w:val="373737"/>
          <w:shd w:val="clear" w:color="auto" w:fill="FFFFFF"/>
        </w:rPr>
        <w:t xml:space="preserve"> puede ser utilizado para visualizar cómo era la vida en determinadas épocas históricas así como para aprender inglés y otras disciplinas. Además es muy útil para potenciar el trabajo en equipo y, de este modo, aprender técnicas organizativas.</w:t>
      </w:r>
    </w:p>
    <w:p w:rsidR="00043D83" w:rsidRPr="00592CE6" w:rsidRDefault="00043D83" w:rsidP="00043D83">
      <w:pPr>
        <w:rPr>
          <w:rFonts w:ascii="Arial" w:hAnsi="Arial" w:cs="Arial"/>
        </w:rPr>
      </w:pPr>
      <w:r w:rsidRPr="00592CE6">
        <w:rPr>
          <w:rFonts w:ascii="Arial" w:hAnsi="Arial" w:cs="Arial"/>
        </w:rPr>
        <w:t xml:space="preserve">Un grupo de profesores de Estados Unidos y Finlandia ha creado un </w:t>
      </w:r>
      <w:proofErr w:type="spellStart"/>
      <w:r w:rsidRPr="00592CE6">
        <w:rPr>
          <w:rFonts w:ascii="Arial" w:hAnsi="Arial" w:cs="Arial"/>
        </w:rPr>
        <w:t>mod</w:t>
      </w:r>
      <w:proofErr w:type="spellEnd"/>
      <w:r w:rsidRPr="00592CE6">
        <w:rPr>
          <w:rFonts w:ascii="Arial" w:hAnsi="Arial" w:cs="Arial"/>
        </w:rPr>
        <w:t xml:space="preserve"> para este juego que potencia la faceta educativa utilizando la base lúdica de </w:t>
      </w:r>
      <w:proofErr w:type="spellStart"/>
      <w:r w:rsidRPr="00592CE6">
        <w:rPr>
          <w:rFonts w:ascii="Arial" w:hAnsi="Arial" w:cs="Arial"/>
        </w:rPr>
        <w:t>Minecraft</w:t>
      </w:r>
      <w:proofErr w:type="spellEnd"/>
      <w:r w:rsidRPr="00592CE6">
        <w:rPr>
          <w:rFonts w:ascii="Arial" w:hAnsi="Arial" w:cs="Arial"/>
        </w:rPr>
        <w:t xml:space="preserve"> llamada </w:t>
      </w:r>
      <w:proofErr w:type="spellStart"/>
      <w:r w:rsidRPr="00592CE6">
        <w:rPr>
          <w:rFonts w:ascii="Arial" w:hAnsi="Arial" w:cs="Arial"/>
        </w:rPr>
        <w:t>MinecraftEDU</w:t>
      </w:r>
      <w:proofErr w:type="spellEnd"/>
      <w:r w:rsidRPr="00592CE6">
        <w:rPr>
          <w:rFonts w:ascii="Arial" w:hAnsi="Arial" w:cs="Arial"/>
        </w:rPr>
        <w:t xml:space="preserve">. Este </w:t>
      </w:r>
      <w:proofErr w:type="spellStart"/>
      <w:r w:rsidRPr="00592CE6">
        <w:rPr>
          <w:rFonts w:ascii="Arial" w:hAnsi="Arial" w:cs="Arial"/>
        </w:rPr>
        <w:t>mod</w:t>
      </w:r>
      <w:proofErr w:type="spellEnd"/>
      <w:r w:rsidRPr="00592CE6">
        <w:rPr>
          <w:rFonts w:ascii="Arial" w:hAnsi="Arial" w:cs="Arial"/>
        </w:rPr>
        <w:t xml:space="preserve"> consigue que el juego sea más asequible para que los centros docentes lo adapten a sus necesidades y construyan actividades educativas que ilusionen y motiven a los alumnos. Incluso, el profesor puede crear mundos individualizados (para una lección determinada del temario) en el que sus alumnos convivan -todos juntos, jugando en </w:t>
      </w:r>
      <w:proofErr w:type="spellStart"/>
      <w:r w:rsidRPr="00592CE6">
        <w:rPr>
          <w:rFonts w:ascii="Arial" w:hAnsi="Arial" w:cs="Arial"/>
        </w:rPr>
        <w:t>multijugador</w:t>
      </w:r>
      <w:proofErr w:type="spellEnd"/>
      <w:r w:rsidRPr="00592CE6">
        <w:rPr>
          <w:rFonts w:ascii="Arial" w:hAnsi="Arial" w:cs="Arial"/>
        </w:rPr>
        <w:t>- en un entorno virtual colaborando y trabajando en equipo para superar la dificultad o el reto que el profesor les propone. Por ejemplo, hacer una construcción geométrica específica o el edificio propuesto con un máximo de piezas en el que, para conseguir el objetivo, sólo puedan expresarse en inglés.</w:t>
      </w:r>
    </w:p>
    <w:p w:rsidR="00043D83" w:rsidRPr="00592CE6" w:rsidRDefault="00043D83" w:rsidP="00043D83">
      <w:pPr>
        <w:rPr>
          <w:rFonts w:ascii="Arial" w:hAnsi="Arial" w:cs="Arial"/>
        </w:rPr>
      </w:pPr>
    </w:p>
    <w:p w:rsidR="00043D83" w:rsidRPr="00592CE6" w:rsidRDefault="00043D83" w:rsidP="00043D83">
      <w:pPr>
        <w:rPr>
          <w:rFonts w:ascii="Arial" w:hAnsi="Arial" w:cs="Arial"/>
        </w:rPr>
      </w:pPr>
      <w:proofErr w:type="spellStart"/>
      <w:r w:rsidRPr="00592CE6">
        <w:rPr>
          <w:rFonts w:ascii="Arial" w:hAnsi="Arial" w:cs="Arial"/>
        </w:rPr>
        <w:t>MinecraftEDU</w:t>
      </w:r>
      <w:proofErr w:type="spellEnd"/>
      <w:r w:rsidRPr="00592CE6">
        <w:rPr>
          <w:rFonts w:ascii="Arial" w:hAnsi="Arial" w:cs="Arial"/>
        </w:rPr>
        <w:t xml:space="preserve"> ya se está utilizando con éxito en 150 centros de todo el mundo focalizando los esfuerzos, sobre todo, en educación primaria.</w:t>
      </w:r>
    </w:p>
    <w:p w:rsidR="00043D83" w:rsidRPr="00592CE6" w:rsidRDefault="00043D83" w:rsidP="00043D83">
      <w:pPr>
        <w:rPr>
          <w:rFonts w:ascii="Arial" w:hAnsi="Arial" w:cs="Arial"/>
        </w:rPr>
      </w:pPr>
    </w:p>
    <w:p w:rsidR="00043D83" w:rsidRPr="00592CE6" w:rsidRDefault="00043D83" w:rsidP="00043D83">
      <w:pPr>
        <w:rPr>
          <w:rFonts w:ascii="Arial" w:hAnsi="Arial" w:cs="Arial"/>
        </w:rPr>
      </w:pPr>
      <w:r w:rsidRPr="00592CE6">
        <w:rPr>
          <w:rFonts w:ascii="Arial" w:hAnsi="Arial" w:cs="Arial"/>
        </w:rPr>
        <w:t>Web oficial del juego | Minecraft.net</w:t>
      </w:r>
    </w:p>
    <w:p w:rsidR="00043D83" w:rsidRPr="00592CE6" w:rsidRDefault="00043D83" w:rsidP="00043D83">
      <w:pPr>
        <w:rPr>
          <w:rFonts w:ascii="Arial" w:hAnsi="Arial" w:cs="Arial"/>
        </w:rPr>
      </w:pPr>
      <w:r w:rsidRPr="00592CE6">
        <w:rPr>
          <w:rFonts w:ascii="Arial" w:hAnsi="Arial" w:cs="Arial"/>
        </w:rPr>
        <w:t xml:space="preserve">Web oficial del </w:t>
      </w:r>
      <w:proofErr w:type="spellStart"/>
      <w:r w:rsidRPr="00592CE6">
        <w:rPr>
          <w:rFonts w:ascii="Arial" w:hAnsi="Arial" w:cs="Arial"/>
        </w:rPr>
        <w:t>mod</w:t>
      </w:r>
      <w:proofErr w:type="spellEnd"/>
      <w:r w:rsidRPr="00592CE6">
        <w:rPr>
          <w:rFonts w:ascii="Arial" w:hAnsi="Arial" w:cs="Arial"/>
        </w:rPr>
        <w:t xml:space="preserve"> | </w:t>
      </w:r>
      <w:proofErr w:type="spellStart"/>
      <w:r w:rsidRPr="00592CE6">
        <w:rPr>
          <w:rFonts w:ascii="Arial" w:hAnsi="Arial" w:cs="Arial"/>
        </w:rPr>
        <w:t>MinecraftEDU</w:t>
      </w:r>
      <w:proofErr w:type="spellEnd"/>
    </w:p>
    <w:p w:rsidR="00043D83" w:rsidRPr="00592CE6" w:rsidRDefault="00043D83" w:rsidP="00043D83">
      <w:pPr>
        <w:rPr>
          <w:rFonts w:ascii="Arial" w:hAnsi="Arial" w:cs="Arial"/>
        </w:rPr>
      </w:pPr>
      <w:r w:rsidRPr="00592CE6">
        <w:rPr>
          <w:rFonts w:ascii="Arial" w:hAnsi="Arial" w:cs="Arial"/>
        </w:rPr>
        <w:t xml:space="preserve">Canal oficial en </w:t>
      </w:r>
      <w:proofErr w:type="spellStart"/>
      <w:r w:rsidRPr="00592CE6">
        <w:rPr>
          <w:rFonts w:ascii="Arial" w:hAnsi="Arial" w:cs="Arial"/>
        </w:rPr>
        <w:t>Youtube</w:t>
      </w:r>
      <w:proofErr w:type="spellEnd"/>
      <w:r w:rsidRPr="00592CE6">
        <w:rPr>
          <w:rFonts w:ascii="Arial" w:hAnsi="Arial" w:cs="Arial"/>
        </w:rPr>
        <w:t xml:space="preserve"> | </w:t>
      </w:r>
      <w:proofErr w:type="spellStart"/>
      <w:r w:rsidRPr="00592CE6">
        <w:rPr>
          <w:rFonts w:ascii="Arial" w:hAnsi="Arial" w:cs="Arial"/>
        </w:rPr>
        <w:t>The</w:t>
      </w:r>
      <w:proofErr w:type="spellEnd"/>
      <w:r w:rsidRPr="00592CE6">
        <w:rPr>
          <w:rFonts w:ascii="Arial" w:hAnsi="Arial" w:cs="Arial"/>
        </w:rPr>
        <w:t xml:space="preserve"> </w:t>
      </w:r>
      <w:proofErr w:type="spellStart"/>
      <w:r w:rsidRPr="00592CE6">
        <w:rPr>
          <w:rFonts w:ascii="Arial" w:hAnsi="Arial" w:cs="Arial"/>
        </w:rPr>
        <w:t>Minecraft</w:t>
      </w:r>
      <w:proofErr w:type="spellEnd"/>
      <w:r w:rsidRPr="00592CE6">
        <w:rPr>
          <w:rFonts w:ascii="Arial" w:hAnsi="Arial" w:cs="Arial"/>
        </w:rPr>
        <w:t xml:space="preserve"> </w:t>
      </w:r>
      <w:proofErr w:type="spellStart"/>
      <w:r w:rsidRPr="00592CE6">
        <w:rPr>
          <w:rFonts w:ascii="Arial" w:hAnsi="Arial" w:cs="Arial"/>
        </w:rPr>
        <w:t>Teacher</w:t>
      </w:r>
      <w:proofErr w:type="spellEnd"/>
    </w:p>
    <w:p w:rsidR="00D42E38" w:rsidRPr="00592CE6" w:rsidRDefault="00D42E38">
      <w:pPr>
        <w:rPr>
          <w:rFonts w:ascii="Arial" w:hAnsi="Arial" w:cs="Arial"/>
        </w:rPr>
      </w:pPr>
      <w:r w:rsidRPr="00592CE6">
        <w:rPr>
          <w:rFonts w:ascii="Arial" w:hAnsi="Arial" w:cs="Arial"/>
        </w:rPr>
        <w:br w:type="page"/>
      </w:r>
    </w:p>
    <w:p w:rsidR="00D42E38" w:rsidRDefault="0020668D">
      <w:hyperlink r:id="rId4" w:history="1">
        <w:r w:rsidRPr="00457966">
          <w:rPr>
            <w:rStyle w:val="Hipervnculo"/>
          </w:rPr>
          <w:t>http://www.youtube.com/watch?v=rZnYYSG1E1I</w:t>
        </w:r>
      </w:hyperlink>
    </w:p>
    <w:p w:rsidR="0020668D" w:rsidRDefault="0020668D"/>
    <w:sectPr w:rsidR="0020668D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2E38"/>
    <w:rsid w:val="00043D83"/>
    <w:rsid w:val="0020668D"/>
    <w:rsid w:val="00487B9A"/>
    <w:rsid w:val="00592CE6"/>
    <w:rsid w:val="007F6557"/>
    <w:rsid w:val="00970B98"/>
    <w:rsid w:val="009D335B"/>
    <w:rsid w:val="00B64384"/>
    <w:rsid w:val="00D42E38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43D83"/>
  </w:style>
  <w:style w:type="character" w:styleId="nfasis">
    <w:name w:val="Emphasis"/>
    <w:basedOn w:val="Fuentedeprrafopredeter"/>
    <w:uiPriority w:val="20"/>
    <w:qFormat/>
    <w:rsid w:val="00043D8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4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43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rZnYYSG1E1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2013-02-09T17:27:00Z</dcterms:created>
  <dcterms:modified xsi:type="dcterms:W3CDTF">2013-02-09T18:35:00Z</dcterms:modified>
</cp:coreProperties>
</file>