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7FB" w:rsidRDefault="005F17FB" w:rsidP="00A011C1">
      <w:pPr>
        <w:jc w:val="center"/>
      </w:pPr>
      <w:r>
        <w:rPr>
          <w:rFonts w:ascii="Arial" w:hAnsi="Arial" w:cs="Arial"/>
          <w:noProof/>
          <w:sz w:val="20"/>
          <w:szCs w:val="20"/>
          <w:lang w:val="es-ES_tradnl" w:eastAsia="es-ES_tradnl"/>
        </w:rPr>
        <w:drawing>
          <wp:inline distT="0" distB="0" distL="0" distR="0">
            <wp:extent cx="2720208" cy="2022719"/>
            <wp:effectExtent l="0" t="0" r="0" b="0"/>
            <wp:docPr id="1" name="il_fi" descr="http://web.seycc.gob.mx/cidies/BIBLIOTECA_DIGITAL%5CDB%5CL%5CLOGOENE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eb.seycc.gob.mx/cidies/BIBLIOTECA_DIGITAL%5CDB%5CL%5CLOGOENEP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79" cy="202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7FB" w:rsidRDefault="005F17FB" w:rsidP="005F17FB">
      <w:pPr>
        <w:jc w:val="center"/>
      </w:pPr>
    </w:p>
    <w:p w:rsidR="005F17FB" w:rsidRPr="005A4801" w:rsidRDefault="005F17FB" w:rsidP="005F17FB">
      <w:pPr>
        <w:pStyle w:val="Ttulo"/>
        <w:jc w:val="center"/>
        <w:rPr>
          <w:sz w:val="44"/>
        </w:rPr>
      </w:pPr>
      <w:r w:rsidRPr="005A4801">
        <w:rPr>
          <w:sz w:val="44"/>
        </w:rPr>
        <w:t>LA TECNOLOGÍA INFORMÁTICA APLICADA A LOS CENTROS ESCOLARES</w:t>
      </w:r>
    </w:p>
    <w:p w:rsidR="005F17FB" w:rsidRDefault="005F17FB" w:rsidP="005F17FB">
      <w:pPr>
        <w:rPr>
          <w:sz w:val="24"/>
        </w:rPr>
      </w:pPr>
    </w:p>
    <w:p w:rsidR="005F17FB" w:rsidRPr="005A4801" w:rsidRDefault="005F17FB" w:rsidP="005F17FB">
      <w:pPr>
        <w:pStyle w:val="Ttulo2"/>
        <w:jc w:val="center"/>
      </w:pPr>
    </w:p>
    <w:p w:rsidR="005F17FB" w:rsidRDefault="005F17FB" w:rsidP="005F17FB">
      <w:pPr>
        <w:pStyle w:val="Ttulo2"/>
        <w:jc w:val="center"/>
        <w:rPr>
          <w:rFonts w:ascii="Arial" w:hAnsi="Arial" w:cs="Arial"/>
          <w:i/>
          <w:iCs/>
          <w:color w:val="000000"/>
          <w:sz w:val="28"/>
          <w:szCs w:val="28"/>
        </w:rPr>
      </w:pPr>
      <w:r>
        <w:rPr>
          <w:rFonts w:ascii="Arial" w:hAnsi="Arial" w:cs="Arial"/>
          <w:i/>
          <w:iCs/>
          <w:color w:val="000000"/>
          <w:sz w:val="28"/>
          <w:szCs w:val="28"/>
        </w:rPr>
        <w:t>Análisis de videojuegos educativos.</w:t>
      </w:r>
    </w:p>
    <w:p w:rsidR="005F17FB" w:rsidRDefault="005F17FB" w:rsidP="005F17FB">
      <w:pPr>
        <w:spacing w:before="75" w:after="75" w:line="240" w:lineRule="auto"/>
        <w:jc w:val="center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32"/>
          <w:szCs w:val="28"/>
          <w:lang w:eastAsia="es-ES"/>
        </w:rPr>
      </w:pPr>
    </w:p>
    <w:p w:rsidR="005F17FB" w:rsidRDefault="005F17FB" w:rsidP="005F17FB">
      <w:pPr>
        <w:spacing w:before="75" w:after="75" w:line="240" w:lineRule="auto"/>
        <w:jc w:val="center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32"/>
          <w:szCs w:val="28"/>
          <w:lang w:eastAsia="es-ES"/>
        </w:rPr>
      </w:pPr>
    </w:p>
    <w:p w:rsidR="005F17FB" w:rsidRDefault="005F17FB" w:rsidP="005F17FB">
      <w:pPr>
        <w:spacing w:before="75" w:after="75" w:line="240" w:lineRule="auto"/>
        <w:jc w:val="center"/>
        <w:outlineLvl w:val="1"/>
        <w:rPr>
          <w:rFonts w:ascii="Berlin Sans FB" w:eastAsia="Times New Roman" w:hAnsi="Berlin Sans FB" w:cs="Arial"/>
          <w:bCs/>
          <w:iCs/>
          <w:color w:val="000000"/>
          <w:sz w:val="40"/>
          <w:szCs w:val="28"/>
          <w:lang w:eastAsia="es-ES"/>
        </w:rPr>
      </w:pPr>
    </w:p>
    <w:p w:rsidR="005F17FB" w:rsidRPr="005A4801" w:rsidRDefault="005F17FB" w:rsidP="005F17FB">
      <w:pPr>
        <w:spacing w:before="75" w:after="75" w:line="240" w:lineRule="auto"/>
        <w:jc w:val="center"/>
        <w:outlineLvl w:val="1"/>
        <w:rPr>
          <w:rFonts w:ascii="Berlin Sans FB" w:eastAsia="Times New Roman" w:hAnsi="Berlin Sans FB" w:cs="Arial"/>
          <w:bCs/>
          <w:iCs/>
          <w:color w:val="000000"/>
          <w:sz w:val="40"/>
          <w:szCs w:val="28"/>
          <w:lang w:eastAsia="es-ES"/>
        </w:rPr>
      </w:pPr>
      <w:r w:rsidRPr="005A4801">
        <w:rPr>
          <w:rFonts w:ascii="Berlin Sans FB" w:eastAsia="Times New Roman" w:hAnsi="Berlin Sans FB" w:cs="Arial"/>
          <w:bCs/>
          <w:iCs/>
          <w:color w:val="000000"/>
          <w:sz w:val="40"/>
          <w:szCs w:val="28"/>
          <w:lang w:eastAsia="es-ES"/>
        </w:rPr>
        <w:t xml:space="preserve">Cristina </w:t>
      </w:r>
      <w:proofErr w:type="spellStart"/>
      <w:r w:rsidRPr="005A4801">
        <w:rPr>
          <w:rFonts w:ascii="Berlin Sans FB" w:eastAsia="Times New Roman" w:hAnsi="Berlin Sans FB" w:cs="Arial"/>
          <w:bCs/>
          <w:iCs/>
          <w:color w:val="000000"/>
          <w:sz w:val="40"/>
          <w:szCs w:val="28"/>
          <w:lang w:eastAsia="es-ES"/>
        </w:rPr>
        <w:t>Anai</w:t>
      </w:r>
      <w:proofErr w:type="spellEnd"/>
      <w:r w:rsidRPr="005A4801">
        <w:rPr>
          <w:rFonts w:ascii="Berlin Sans FB" w:eastAsia="Times New Roman" w:hAnsi="Berlin Sans FB" w:cs="Arial"/>
          <w:bCs/>
          <w:iCs/>
          <w:color w:val="000000"/>
          <w:sz w:val="40"/>
          <w:szCs w:val="28"/>
          <w:lang w:eastAsia="es-ES"/>
        </w:rPr>
        <w:t xml:space="preserve"> Escobedo Aguirre.</w:t>
      </w:r>
    </w:p>
    <w:p w:rsidR="005F17FB" w:rsidRDefault="005F17FB" w:rsidP="005F17FB">
      <w:pPr>
        <w:jc w:val="center"/>
      </w:pPr>
    </w:p>
    <w:p w:rsidR="005F17FB" w:rsidRDefault="005F17FB" w:rsidP="005F17FB">
      <w:pPr>
        <w:jc w:val="center"/>
      </w:pPr>
    </w:p>
    <w:p w:rsidR="005F17FB" w:rsidRDefault="005F17FB" w:rsidP="005F17FB"/>
    <w:p w:rsidR="005F17FB" w:rsidRDefault="005F17FB" w:rsidP="005F17FB">
      <w:pPr>
        <w:jc w:val="center"/>
      </w:pPr>
    </w:p>
    <w:p w:rsidR="005F17FB" w:rsidRDefault="005F17FB" w:rsidP="005F17FB">
      <w:pPr>
        <w:jc w:val="center"/>
        <w:rPr>
          <w:sz w:val="32"/>
          <w:u w:val="single"/>
        </w:rPr>
      </w:pPr>
      <w:r w:rsidRPr="0085444E">
        <w:rPr>
          <w:sz w:val="32"/>
          <w:u w:val="single"/>
        </w:rPr>
        <w:t>2 “B</w:t>
      </w:r>
      <w:r w:rsidRPr="0085444E">
        <w:rPr>
          <w:sz w:val="32"/>
        </w:rPr>
        <w:t>”</w:t>
      </w:r>
      <w:r>
        <w:rPr>
          <w:sz w:val="32"/>
        </w:rPr>
        <w:t xml:space="preserve">     </w:t>
      </w:r>
      <w:r w:rsidRPr="0085444E">
        <w:rPr>
          <w:sz w:val="32"/>
        </w:rPr>
        <w:t xml:space="preserve">           </w:t>
      </w:r>
      <w:r w:rsidRPr="0085444E">
        <w:rPr>
          <w:sz w:val="32"/>
          <w:u w:val="single"/>
        </w:rPr>
        <w:t>N.L: 07</w:t>
      </w:r>
    </w:p>
    <w:p w:rsidR="005F17FB" w:rsidRDefault="005F17FB" w:rsidP="005F17FB">
      <w:pPr>
        <w:rPr>
          <w:sz w:val="32"/>
          <w:u w:val="single"/>
        </w:rPr>
      </w:pPr>
      <w:r>
        <w:rPr>
          <w:sz w:val="32"/>
          <w:u w:val="single"/>
        </w:rPr>
        <w:br w:type="page"/>
      </w:r>
    </w:p>
    <w:p w:rsidR="005F17FB" w:rsidRDefault="005F17FB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321FBF" w:rsidRDefault="00321FBF" w:rsidP="00C27974">
      <w:pPr>
        <w:pStyle w:val="Ttulo2"/>
        <w:numPr>
          <w:ilvl w:val="0"/>
          <w:numId w:val="3"/>
        </w:numPr>
      </w:pPr>
      <w:r>
        <w:t xml:space="preserve">Potencial educativo </w:t>
      </w:r>
      <w:r w:rsidR="00B22235">
        <w:t xml:space="preserve">de los video </w:t>
      </w:r>
      <w:r>
        <w:t>juegos.</w:t>
      </w:r>
    </w:p>
    <w:p w:rsidR="00B22235" w:rsidRPr="00A011C1" w:rsidRDefault="00B22235" w:rsidP="00A011C1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4"/>
        </w:rPr>
      </w:pPr>
      <w:r w:rsidRPr="00A011C1">
        <w:rPr>
          <w:rFonts w:ascii="Arial" w:hAnsi="Arial" w:cs="Arial"/>
          <w:sz w:val="24"/>
        </w:rPr>
        <w:t xml:space="preserve">Pueden desarrollar habilidades cognitivas, espaciales, motoras y mejorar las habilidades de las TIC. </w:t>
      </w:r>
    </w:p>
    <w:p w:rsidR="00B22235" w:rsidRPr="00A011C1" w:rsidRDefault="00B22235" w:rsidP="00A011C1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4"/>
        </w:rPr>
      </w:pPr>
      <w:r w:rsidRPr="00A011C1">
        <w:rPr>
          <w:rFonts w:ascii="Arial" w:hAnsi="Arial" w:cs="Arial"/>
          <w:sz w:val="24"/>
        </w:rPr>
        <w:t>Desarrolla habilidad de memorización, resolución de problemas complejos y aumenta su creatividad.</w:t>
      </w:r>
    </w:p>
    <w:p w:rsidR="00B22235" w:rsidRPr="00A011C1" w:rsidRDefault="00B22235" w:rsidP="00A011C1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4"/>
        </w:rPr>
      </w:pPr>
      <w:r w:rsidRPr="00A011C1">
        <w:rPr>
          <w:rFonts w:ascii="Arial" w:hAnsi="Arial" w:cs="Arial"/>
          <w:sz w:val="24"/>
        </w:rPr>
        <w:t xml:space="preserve">Fomentan la colaboración real entre usuario y su aprendizaje colaborativo.  </w:t>
      </w:r>
    </w:p>
    <w:p w:rsidR="00B22235" w:rsidRPr="00A011C1" w:rsidRDefault="0074799E" w:rsidP="00A011C1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4"/>
        </w:rPr>
      </w:pPr>
      <w:r w:rsidRPr="00A011C1">
        <w:rPr>
          <w:rFonts w:ascii="Arial" w:hAnsi="Arial" w:cs="Arial"/>
          <w:sz w:val="24"/>
        </w:rPr>
        <w:t>Pueden mejorar  autoestima y participar en actividades sociales.</w:t>
      </w:r>
    </w:p>
    <w:p w:rsidR="0074799E" w:rsidRPr="00A011C1" w:rsidRDefault="0074799E" w:rsidP="00A011C1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4"/>
        </w:rPr>
      </w:pPr>
      <w:r w:rsidRPr="00A011C1">
        <w:rPr>
          <w:rFonts w:ascii="Arial" w:hAnsi="Arial" w:cs="Arial"/>
          <w:sz w:val="24"/>
        </w:rPr>
        <w:t>Permiten mejorar  los procesos de resolución de problemas.</w:t>
      </w:r>
    </w:p>
    <w:p w:rsidR="00C27974" w:rsidRPr="00A011C1" w:rsidRDefault="00C27974" w:rsidP="00A011C1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4"/>
        </w:rPr>
      </w:pPr>
      <w:r w:rsidRPr="00A011C1">
        <w:rPr>
          <w:rFonts w:ascii="Arial" w:hAnsi="Arial" w:cs="Arial"/>
          <w:sz w:val="24"/>
        </w:rPr>
        <w:t>Se adaptan de forma dinámica mediante la interacción.</w:t>
      </w:r>
    </w:p>
    <w:p w:rsidR="00C27974" w:rsidRPr="00A011C1" w:rsidRDefault="00C27974" w:rsidP="00A011C1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4"/>
        </w:rPr>
      </w:pPr>
      <w:r w:rsidRPr="00A011C1">
        <w:rPr>
          <w:rFonts w:ascii="Arial" w:hAnsi="Arial" w:cs="Arial"/>
          <w:sz w:val="24"/>
        </w:rPr>
        <w:t>Los juegos los acercan a su realidad.</w:t>
      </w:r>
    </w:p>
    <w:p w:rsidR="00C27974" w:rsidRPr="00A011C1" w:rsidRDefault="00C27974" w:rsidP="00A011C1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4"/>
        </w:rPr>
      </w:pPr>
      <w:r w:rsidRPr="00A011C1">
        <w:rPr>
          <w:rFonts w:ascii="Arial" w:hAnsi="Arial" w:cs="Arial"/>
          <w:sz w:val="24"/>
        </w:rPr>
        <w:t>Los estimulan con cosas audiovisuales.</w:t>
      </w:r>
    </w:p>
    <w:p w:rsidR="00C27974" w:rsidRDefault="00C27974" w:rsidP="00C27974">
      <w:pPr>
        <w:ind w:left="360"/>
      </w:pPr>
    </w:p>
    <w:p w:rsidR="00321FBF" w:rsidRDefault="00321FBF" w:rsidP="0074799E">
      <w:pPr>
        <w:pStyle w:val="Prrafodelista"/>
        <w:numPr>
          <w:ilvl w:val="0"/>
          <w:numId w:val="2"/>
        </w:numPr>
      </w:pPr>
      <w:r>
        <w:br w:type="page"/>
      </w:r>
    </w:p>
    <w:p w:rsidR="00BC5DD0" w:rsidRDefault="00321FBF" w:rsidP="00C27974">
      <w:pPr>
        <w:pStyle w:val="Ttulo2"/>
      </w:pPr>
      <w:r>
        <w:lastRenderedPageBreak/>
        <w:t>2. Videojuego</w:t>
      </w:r>
      <w:r w:rsidR="00A011C1">
        <w:t>: ¿Qué</w:t>
      </w:r>
      <w:r w:rsidR="00BC5DD0">
        <w:t xml:space="preserve"> letra es?</w:t>
      </w:r>
    </w:p>
    <w:p w:rsidR="00BC5DD0" w:rsidRDefault="00BC5DD0" w:rsidP="00BC5DD0"/>
    <w:p w:rsidR="00BC5DD0" w:rsidRPr="00A011C1" w:rsidRDefault="00BC5DD0" w:rsidP="00BC5DD0">
      <w:pPr>
        <w:rPr>
          <w:rFonts w:ascii="Arial" w:hAnsi="Arial" w:cs="Arial"/>
          <w:sz w:val="24"/>
        </w:rPr>
      </w:pPr>
      <w:r w:rsidRPr="00A011C1">
        <w:rPr>
          <w:rFonts w:ascii="Arial" w:hAnsi="Arial" w:cs="Arial"/>
          <w:sz w:val="24"/>
        </w:rPr>
        <w:t>Al momento de iniciar.</w:t>
      </w:r>
    </w:p>
    <w:p w:rsidR="00321FBF" w:rsidRDefault="00BC5DD0" w:rsidP="00C27974">
      <w:pPr>
        <w:pStyle w:val="Ttulo2"/>
      </w:pPr>
      <w:r>
        <w:rPr>
          <w:noProof/>
          <w:lang w:val="es-ES_tradnl" w:eastAsia="es-ES_tradnl"/>
        </w:rPr>
        <w:drawing>
          <wp:inline distT="0" distB="0" distL="0" distR="0">
            <wp:extent cx="6572250" cy="3838575"/>
            <wp:effectExtent l="19050" t="0" r="0" b="0"/>
            <wp:docPr id="3" name="Imagen 1" descr="D:\2sssmms\compu\Dibujo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sssmms\compu\Dibujo 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7EE" w:rsidRDefault="00B937EE" w:rsidP="00C27974"/>
    <w:p w:rsidR="00BC5DD0" w:rsidRPr="00A011C1" w:rsidRDefault="00BC5DD0" w:rsidP="00C27974">
      <w:pPr>
        <w:rPr>
          <w:rFonts w:ascii="Arial" w:hAnsi="Arial" w:cs="Arial"/>
          <w:sz w:val="24"/>
        </w:rPr>
      </w:pPr>
      <w:r w:rsidRPr="00A011C1">
        <w:rPr>
          <w:rFonts w:ascii="Arial" w:hAnsi="Arial" w:cs="Arial"/>
          <w:sz w:val="24"/>
        </w:rPr>
        <w:t>Después, el tucán te dirá que letra debes de encontrar, por ejemplo.</w:t>
      </w:r>
    </w:p>
    <w:p w:rsidR="00BC5DD0" w:rsidRDefault="00BC5DD0" w:rsidP="00C27974">
      <w:r>
        <w:rPr>
          <w:noProof/>
          <w:lang w:val="es-ES_tradnl" w:eastAsia="es-ES_tradnl"/>
        </w:rPr>
        <w:drawing>
          <wp:inline distT="0" distB="0" distL="0" distR="0">
            <wp:extent cx="6410325" cy="3257550"/>
            <wp:effectExtent l="19050" t="0" r="9525" b="0"/>
            <wp:docPr id="4" name="Imagen 2" descr="D:\2sssmms\compu\Dibujo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sssmms\compu\Dibujo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DD0" w:rsidRDefault="00BC5DD0" w:rsidP="00C27974"/>
    <w:p w:rsidR="00BC5DD0" w:rsidRPr="00A011C1" w:rsidRDefault="00BC5DD0" w:rsidP="00C27974">
      <w:pPr>
        <w:rPr>
          <w:rFonts w:ascii="Arial" w:hAnsi="Arial" w:cs="Arial"/>
          <w:sz w:val="24"/>
        </w:rPr>
      </w:pPr>
      <w:r w:rsidRPr="00A011C1">
        <w:rPr>
          <w:rFonts w:ascii="Arial" w:hAnsi="Arial" w:cs="Arial"/>
          <w:sz w:val="24"/>
        </w:rPr>
        <w:lastRenderedPageBreak/>
        <w:t>Si  te equivocas el tucán te dirá que lo intentes de nuevo.</w:t>
      </w:r>
    </w:p>
    <w:p w:rsidR="00BC5DD0" w:rsidRDefault="00BC5DD0" w:rsidP="00C27974">
      <w:r>
        <w:rPr>
          <w:noProof/>
          <w:lang w:val="es-ES_tradnl" w:eastAsia="es-ES_tradnl"/>
        </w:rPr>
        <w:drawing>
          <wp:inline distT="0" distB="0" distL="0" distR="0">
            <wp:extent cx="6838950" cy="3838575"/>
            <wp:effectExtent l="19050" t="0" r="0" b="0"/>
            <wp:docPr id="5" name="Imagen 3" descr="D:\2sssmms\compu\Dibujo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sssmms\compu\Dibujo6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DD0" w:rsidRPr="00A011C1" w:rsidRDefault="00BC5DD0" w:rsidP="00C27974">
      <w:pPr>
        <w:rPr>
          <w:rFonts w:ascii="Arial" w:hAnsi="Arial" w:cs="Arial"/>
          <w:sz w:val="24"/>
        </w:rPr>
      </w:pPr>
      <w:r w:rsidRPr="00A011C1">
        <w:rPr>
          <w:rFonts w:ascii="Arial" w:hAnsi="Arial" w:cs="Arial"/>
          <w:sz w:val="24"/>
        </w:rPr>
        <w:t>Y el tucán te felicitara cuando hayas acertado.</w:t>
      </w:r>
    </w:p>
    <w:p w:rsidR="00BC5DD0" w:rsidRPr="00C27974" w:rsidRDefault="00BC5DD0" w:rsidP="00C27974">
      <w:r>
        <w:rPr>
          <w:noProof/>
          <w:lang w:val="es-ES_tradnl" w:eastAsia="es-ES_tradnl"/>
        </w:rPr>
        <w:drawing>
          <wp:inline distT="0" distB="0" distL="0" distR="0">
            <wp:extent cx="6660515" cy="3743325"/>
            <wp:effectExtent l="19050" t="0" r="6985" b="0"/>
            <wp:docPr id="6" name="Imagen 4" descr="D:\2sssmms\compu\Dibujo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sssmms\compu\Dibujo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BF" w:rsidRDefault="00321FBF">
      <w:r>
        <w:br w:type="page"/>
      </w:r>
      <w:r w:rsidR="00722D8E">
        <w:lastRenderedPageBreak/>
        <w:t xml:space="preserve"> </w:t>
      </w:r>
    </w:p>
    <w:p w:rsidR="00C277A1" w:rsidRDefault="00321FBF" w:rsidP="00A011C1">
      <w:pPr>
        <w:pStyle w:val="Ttulo2"/>
      </w:pPr>
      <w:r>
        <w:t xml:space="preserve">3. </w:t>
      </w:r>
      <w:r w:rsidR="00B22235">
        <w:t xml:space="preserve"> </w:t>
      </w:r>
      <w:r w:rsidR="005F17FB">
        <w:t>Exposición del videojuego:</w:t>
      </w:r>
    </w:p>
    <w:p w:rsidR="00BC5DD0" w:rsidRPr="00A011C1" w:rsidRDefault="00BC5DD0" w:rsidP="00A011C1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A011C1">
        <w:rPr>
          <w:rFonts w:ascii="Arial" w:hAnsi="Arial" w:cs="Arial"/>
          <w:sz w:val="24"/>
          <w:szCs w:val="24"/>
        </w:rPr>
        <w:t>Este juego esta creado para niños de hasta 5 años de edad, en el cual pondrán en marcha su memoria y gramática teniendo en cuenta el conocimiento del abecedario. Así mismo tendrán la habilidad de poder relacionar figuras de acuerdo a una letra.</w:t>
      </w:r>
    </w:p>
    <w:p w:rsidR="00BC5DD0" w:rsidRPr="00A011C1" w:rsidRDefault="00A011C1" w:rsidP="00A011C1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A011C1">
        <w:rPr>
          <w:rFonts w:ascii="Arial" w:hAnsi="Arial" w:cs="Arial"/>
          <w:sz w:val="24"/>
          <w:szCs w:val="24"/>
        </w:rPr>
        <w:t>Este actividad se puede llevar acabo en cualquier medio electrónico, siempre y cuando este conectado a una señal de internet.</w:t>
      </w:r>
    </w:p>
    <w:p w:rsidR="00A011C1" w:rsidRDefault="00A011C1" w:rsidP="00A011C1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A011C1">
        <w:rPr>
          <w:rFonts w:ascii="Arial" w:hAnsi="Arial" w:cs="Arial"/>
          <w:sz w:val="24"/>
          <w:szCs w:val="24"/>
        </w:rPr>
        <w:t>Lleva una curva de aprendizaje por medio del tucán, ya que este te dirá lo que deberás de hacer.</w:t>
      </w:r>
    </w:p>
    <w:p w:rsidR="00A011C1" w:rsidRDefault="00A011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011C1" w:rsidRDefault="00A011C1" w:rsidP="00A011C1">
      <w:pPr>
        <w:pStyle w:val="Ttulo2"/>
        <w:rPr>
          <w:sz w:val="28"/>
        </w:rPr>
      </w:pPr>
      <w:r w:rsidRPr="00A011C1">
        <w:rPr>
          <w:sz w:val="28"/>
        </w:rPr>
        <w:lastRenderedPageBreak/>
        <w:t>Referencia bibliográfica:</w:t>
      </w:r>
    </w:p>
    <w:p w:rsidR="00A011C1" w:rsidRPr="00A011C1" w:rsidRDefault="00A011C1" w:rsidP="00A011C1"/>
    <w:p w:rsidR="00A011C1" w:rsidRDefault="00A011C1" w:rsidP="00A011C1">
      <w:pPr>
        <w:rPr>
          <w:rFonts w:ascii="Arial" w:hAnsi="Arial" w:cs="Arial"/>
          <w:sz w:val="24"/>
        </w:rPr>
      </w:pPr>
      <w:hyperlink r:id="rId10" w:history="1">
        <w:r w:rsidRPr="00CB0D86">
          <w:rPr>
            <w:rStyle w:val="Hipervnculo"/>
            <w:rFonts w:ascii="Arial" w:hAnsi="Arial" w:cs="Arial"/>
            <w:sz w:val="24"/>
          </w:rPr>
          <w:t>http://childtopia.com/index.php?module=home&amp;func=juguemos&amp;juego=buscaletra-1-00-0001&amp;idphpx=juegos-de-lengua</w:t>
        </w:r>
      </w:hyperlink>
    </w:p>
    <w:p w:rsidR="00A011C1" w:rsidRPr="00A011C1" w:rsidRDefault="00A011C1" w:rsidP="00A011C1">
      <w:pPr>
        <w:rPr>
          <w:rFonts w:ascii="Arial" w:hAnsi="Arial" w:cs="Arial"/>
          <w:sz w:val="24"/>
        </w:rPr>
      </w:pPr>
    </w:p>
    <w:p w:rsidR="00A011C1" w:rsidRPr="00A011C1" w:rsidRDefault="00A011C1" w:rsidP="00A011C1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</w:p>
    <w:sectPr w:rsidR="00A011C1" w:rsidRPr="00A011C1" w:rsidSect="00BC5DD0">
      <w:pgSz w:w="12242" w:h="15842" w:code="1"/>
      <w:pgMar w:top="709" w:right="760" w:bottom="568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8851AF"/>
    <w:multiLevelType w:val="hybridMultilevel"/>
    <w:tmpl w:val="F37A266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1C4488"/>
    <w:multiLevelType w:val="hybridMultilevel"/>
    <w:tmpl w:val="8B745C48"/>
    <w:lvl w:ilvl="0" w:tplc="B5447F9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795120"/>
    <w:multiLevelType w:val="hybridMultilevel"/>
    <w:tmpl w:val="9DB0E6A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99471B"/>
    <w:multiLevelType w:val="hybridMultilevel"/>
    <w:tmpl w:val="1A1E576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21FBF"/>
    <w:rsid w:val="00321FBF"/>
    <w:rsid w:val="005F17FB"/>
    <w:rsid w:val="00722D8E"/>
    <w:rsid w:val="0074799E"/>
    <w:rsid w:val="00A011C1"/>
    <w:rsid w:val="00A571E9"/>
    <w:rsid w:val="00B22235"/>
    <w:rsid w:val="00B452E0"/>
    <w:rsid w:val="00B937EE"/>
    <w:rsid w:val="00BC5DD0"/>
    <w:rsid w:val="00C277A1"/>
    <w:rsid w:val="00C27974"/>
    <w:rsid w:val="00DE0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7A1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279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22235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C279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B937EE"/>
    <w:rPr>
      <w:color w:val="0000FF" w:themeColor="hyperlink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5F17F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5F17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1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1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0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hyperlink" Target="http://childtopia.com/index.php?module=home&amp;func=juguemos&amp;juego=buscaletra-1-00-0001&amp;idphpx=juegos-de-lengu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270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WinuE</cp:lastModifiedBy>
  <cp:revision>3</cp:revision>
  <dcterms:created xsi:type="dcterms:W3CDTF">2013-03-06T19:04:00Z</dcterms:created>
  <dcterms:modified xsi:type="dcterms:W3CDTF">2013-03-07T01:18:00Z</dcterms:modified>
</cp:coreProperties>
</file>