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C02" w:rsidRPr="00E00C02" w:rsidRDefault="00E00C02" w:rsidP="00E00C02">
      <w:pPr>
        <w:jc w:val="center"/>
        <w:rPr>
          <w:rFonts w:ascii="Arial" w:hAnsi="Arial" w:cs="Arial"/>
          <w:b/>
          <w:sz w:val="24"/>
          <w:szCs w:val="24"/>
        </w:rPr>
      </w:pPr>
      <w:r w:rsidRPr="00E00C02">
        <w:rPr>
          <w:rFonts w:ascii="Arial" w:hAnsi="Arial" w:cs="Arial"/>
          <w:b/>
          <w:sz w:val="24"/>
          <w:szCs w:val="24"/>
        </w:rPr>
        <w:t>La expresión dramática en la educación preescolar.</w:t>
      </w:r>
    </w:p>
    <w:p w:rsidR="00E00C02" w:rsidRDefault="00E00C02" w:rsidP="00E00C02">
      <w:pPr>
        <w:jc w:val="center"/>
        <w:rPr>
          <w:rFonts w:ascii="Arial" w:hAnsi="Arial" w:cs="Arial"/>
          <w:b/>
          <w:sz w:val="24"/>
          <w:szCs w:val="24"/>
        </w:rPr>
      </w:pPr>
    </w:p>
    <w:p w:rsidR="00BA7D19" w:rsidRPr="00E00C02" w:rsidRDefault="00E00C02" w:rsidP="00E00C02">
      <w:pPr>
        <w:rPr>
          <w:rFonts w:ascii="Arial" w:hAnsi="Arial" w:cs="Arial"/>
          <w:b/>
          <w:color w:val="C00000"/>
          <w:sz w:val="24"/>
          <w:szCs w:val="24"/>
        </w:rPr>
      </w:pPr>
      <w:r w:rsidRPr="00E00C02">
        <w:rPr>
          <w:rFonts w:ascii="Arial" w:hAnsi="Arial" w:cs="Arial"/>
          <w:b/>
          <w:color w:val="C00000"/>
          <w:sz w:val="24"/>
          <w:szCs w:val="24"/>
        </w:rPr>
        <w:t>La actuación como capacidad natural del niño</w:t>
      </w:r>
    </w:p>
    <w:p w:rsidR="00E00C02" w:rsidRDefault="00E00C02" w:rsidP="00E00C02">
      <w:pPr>
        <w:spacing w:line="360" w:lineRule="auto"/>
        <w:jc w:val="both"/>
        <w:rPr>
          <w:rFonts w:ascii="Arial" w:hAnsi="Arial" w:cs="Arial"/>
          <w:sz w:val="24"/>
          <w:szCs w:val="24"/>
        </w:rPr>
      </w:pPr>
      <w:r>
        <w:rPr>
          <w:rFonts w:ascii="Arial" w:hAnsi="Arial" w:cs="Arial"/>
          <w:sz w:val="24"/>
          <w:szCs w:val="24"/>
        </w:rPr>
        <w:t>Lo teatral en su sentido amplio surge en la vida del niño de forma natural por medio de su actividad lúdica.</w:t>
      </w:r>
      <w:r w:rsidR="00294A37">
        <w:rPr>
          <w:rFonts w:ascii="Arial" w:hAnsi="Arial" w:cs="Arial"/>
          <w:sz w:val="24"/>
          <w:szCs w:val="24"/>
        </w:rPr>
        <w:t xml:space="preserve"> Está presente en el en el juego de los niños. El niño es un actor nato, dentro de sus juegos hace una imitación de diferentes y variados personajes y ve a esta simulación como algo natural., por ejemplo, la actividad que más define esta idea, es cuando los niños interpretan papeles que no les corresponden, tales como ‘’la mamá’’ ‘’el doctor’’ etcétera. En estos juegos se pueden observar las ideas o conceptos formados por el niño acerca de los papeles representados.</w:t>
      </w:r>
      <w:r w:rsidR="005602AF">
        <w:rPr>
          <w:rFonts w:ascii="Arial" w:hAnsi="Arial" w:cs="Arial"/>
          <w:sz w:val="24"/>
          <w:szCs w:val="24"/>
        </w:rPr>
        <w:t xml:space="preserve"> </w:t>
      </w:r>
    </w:p>
    <w:p w:rsidR="005602AF" w:rsidRDefault="00E00C02" w:rsidP="005602AF">
      <w:pPr>
        <w:rPr>
          <w:rFonts w:ascii="Arial" w:hAnsi="Arial" w:cs="Arial"/>
          <w:b/>
          <w:color w:val="C00000"/>
          <w:sz w:val="24"/>
          <w:szCs w:val="24"/>
        </w:rPr>
      </w:pPr>
      <w:r w:rsidRPr="005602AF">
        <w:rPr>
          <w:rFonts w:ascii="Arial" w:hAnsi="Arial" w:cs="Arial"/>
          <w:b/>
          <w:color w:val="C00000"/>
          <w:sz w:val="24"/>
          <w:szCs w:val="24"/>
        </w:rPr>
        <w:t>Evolución de los juegos de representación  en los niños de tres a seis años</w:t>
      </w:r>
      <w:r w:rsidR="005602AF">
        <w:rPr>
          <w:rFonts w:ascii="Arial" w:hAnsi="Arial" w:cs="Arial"/>
          <w:b/>
          <w:color w:val="C00000"/>
          <w:sz w:val="24"/>
          <w:szCs w:val="24"/>
        </w:rPr>
        <w:t>.</w:t>
      </w:r>
    </w:p>
    <w:p w:rsidR="005602AF" w:rsidRDefault="005602AF" w:rsidP="00F03D5E">
      <w:pPr>
        <w:spacing w:line="360" w:lineRule="auto"/>
        <w:jc w:val="both"/>
        <w:rPr>
          <w:rFonts w:ascii="Arial" w:hAnsi="Arial" w:cs="Arial"/>
          <w:sz w:val="24"/>
          <w:szCs w:val="24"/>
        </w:rPr>
      </w:pPr>
      <w:r w:rsidRPr="00F03D5E">
        <w:rPr>
          <w:rFonts w:ascii="Arial" w:hAnsi="Arial" w:cs="Arial"/>
          <w:sz w:val="24"/>
          <w:szCs w:val="24"/>
        </w:rPr>
        <w:t xml:space="preserve">Después de los juegos teatrales, existe una práctica organizada y con mayor reflexión y distancia </w:t>
      </w:r>
      <w:r w:rsidR="00F03D5E" w:rsidRPr="00F03D5E">
        <w:rPr>
          <w:rFonts w:ascii="Arial" w:hAnsi="Arial" w:cs="Arial"/>
          <w:sz w:val="24"/>
          <w:szCs w:val="24"/>
        </w:rPr>
        <w:t>por parte de los niños, en la cual se pretende la educación expresiva, la creatividad y la formación integral, esto es a lo que llamamos dramatización o juego dramático en el que lo importante es la satisfacción de los participantes. Estas formas no son teatro en sí, ya que no existe un público  ni escenario ni exhibición en por eso que son actividades netamente lúdicas.</w:t>
      </w:r>
    </w:p>
    <w:p w:rsidR="002A4E9C" w:rsidRDefault="00F03D5E" w:rsidP="002A4E9C">
      <w:pPr>
        <w:spacing w:line="360" w:lineRule="auto"/>
        <w:jc w:val="both"/>
        <w:rPr>
          <w:rFonts w:ascii="Arial" w:hAnsi="Arial" w:cs="Arial"/>
          <w:sz w:val="24"/>
          <w:szCs w:val="24"/>
        </w:rPr>
      </w:pPr>
      <w:r>
        <w:rPr>
          <w:rFonts w:ascii="Arial" w:hAnsi="Arial" w:cs="Arial"/>
          <w:sz w:val="24"/>
          <w:szCs w:val="24"/>
        </w:rPr>
        <w:t xml:space="preserve">La etapa posterior </w:t>
      </w:r>
      <w:r w:rsidR="002A4E9C">
        <w:rPr>
          <w:rFonts w:ascii="Arial" w:hAnsi="Arial" w:cs="Arial"/>
          <w:sz w:val="24"/>
          <w:szCs w:val="24"/>
        </w:rPr>
        <w:t xml:space="preserve">es el teatro formalizado, en la que los niños preparan su representación. En esta actividad ya hay teatro propiamente dicho. </w:t>
      </w:r>
    </w:p>
    <w:p w:rsidR="00E00C02" w:rsidRDefault="00E00C02" w:rsidP="002A4E9C">
      <w:pPr>
        <w:spacing w:line="360" w:lineRule="auto"/>
        <w:jc w:val="both"/>
        <w:rPr>
          <w:rFonts w:ascii="Arial" w:hAnsi="Arial" w:cs="Arial"/>
          <w:b/>
          <w:color w:val="C00000"/>
          <w:sz w:val="24"/>
          <w:szCs w:val="24"/>
        </w:rPr>
      </w:pPr>
      <w:r w:rsidRPr="005602AF">
        <w:rPr>
          <w:rFonts w:ascii="Arial" w:hAnsi="Arial" w:cs="Arial"/>
          <w:b/>
          <w:color w:val="C00000"/>
          <w:sz w:val="24"/>
          <w:szCs w:val="24"/>
        </w:rPr>
        <w:t>Las capacidades que se favorecen en el niño durante el juego dramático y los aprendizajes que obtiene</w:t>
      </w:r>
    </w:p>
    <w:p w:rsidR="002A4E9C" w:rsidRDefault="002A4E9C" w:rsidP="002A4E9C">
      <w:pPr>
        <w:spacing w:line="360" w:lineRule="auto"/>
        <w:jc w:val="both"/>
        <w:rPr>
          <w:rFonts w:ascii="Arial" w:hAnsi="Arial" w:cs="Arial"/>
          <w:sz w:val="24"/>
          <w:szCs w:val="24"/>
        </w:rPr>
      </w:pPr>
      <w:r>
        <w:rPr>
          <w:rFonts w:ascii="Arial" w:hAnsi="Arial" w:cs="Arial"/>
          <w:sz w:val="24"/>
          <w:szCs w:val="24"/>
        </w:rPr>
        <w:t>Durante el juego dramático podemos darnos cuenta de la imagen que tienen los niños acerca del rol representado. Y merece atención ya que este es el medio por el cual los niños expresan, tanto su personalidad como sus problemas. Este es un espejo social, individual y colectivo.</w:t>
      </w:r>
    </w:p>
    <w:p w:rsidR="002A4E9C" w:rsidRPr="002A4E9C" w:rsidRDefault="00144B6A" w:rsidP="002A4E9C">
      <w:pPr>
        <w:spacing w:line="360" w:lineRule="auto"/>
        <w:jc w:val="both"/>
        <w:rPr>
          <w:rFonts w:ascii="Arial" w:hAnsi="Arial" w:cs="Arial"/>
          <w:sz w:val="24"/>
          <w:szCs w:val="24"/>
        </w:rPr>
      </w:pPr>
      <w:r>
        <w:rPr>
          <w:rFonts w:ascii="Arial" w:hAnsi="Arial" w:cs="Arial"/>
          <w:sz w:val="24"/>
          <w:szCs w:val="24"/>
        </w:rPr>
        <w:t xml:space="preserve">Favorece la expresión de sus sentimientos, el conocimiento de ellos, la representación de información con la que cuentan acerca de un tema/ </w:t>
      </w:r>
      <w:r>
        <w:rPr>
          <w:rFonts w:ascii="Arial" w:hAnsi="Arial" w:cs="Arial"/>
          <w:sz w:val="24"/>
          <w:szCs w:val="24"/>
        </w:rPr>
        <w:lastRenderedPageBreak/>
        <w:t>personaje específico, el lenguaje artístico y el lenguaje oral, el desarrollo físico y conocimiento de la cultura que los rodea.</w:t>
      </w:r>
    </w:p>
    <w:p w:rsidR="00E00C02" w:rsidRDefault="00E00C02" w:rsidP="005602AF">
      <w:pPr>
        <w:rPr>
          <w:rFonts w:ascii="Arial" w:hAnsi="Arial" w:cs="Arial"/>
          <w:b/>
          <w:color w:val="C00000"/>
          <w:sz w:val="24"/>
          <w:szCs w:val="24"/>
        </w:rPr>
      </w:pPr>
      <w:r w:rsidRPr="005602AF">
        <w:rPr>
          <w:rFonts w:ascii="Arial" w:hAnsi="Arial" w:cs="Arial"/>
          <w:b/>
          <w:color w:val="C00000"/>
          <w:sz w:val="24"/>
          <w:szCs w:val="24"/>
        </w:rPr>
        <w:t>La diferencia entre juego dramático, teatro de los niños y teatro para los niños.</w:t>
      </w:r>
    </w:p>
    <w:p w:rsidR="00163A9A" w:rsidRPr="00144B6A" w:rsidRDefault="00144B6A" w:rsidP="00144B6A">
      <w:pPr>
        <w:spacing w:line="360" w:lineRule="auto"/>
        <w:jc w:val="both"/>
        <w:rPr>
          <w:rFonts w:ascii="Arial" w:hAnsi="Arial" w:cs="Arial"/>
          <w:sz w:val="24"/>
          <w:szCs w:val="24"/>
        </w:rPr>
      </w:pPr>
      <w:r>
        <w:rPr>
          <w:rFonts w:ascii="Arial" w:hAnsi="Arial" w:cs="Arial"/>
          <w:sz w:val="24"/>
          <w:szCs w:val="24"/>
        </w:rPr>
        <w:t xml:space="preserve">En el juego dramático, los niños ‘’hacen teatro’’ de manera lúdica, para ellos es un juego y no existe un público, un guión o dirección. Los niños lo realizan por gusto. Es aquí donde se observan las ideas y conceptos que se tienen acerca de lo representado.En el teatro de los niños, </w:t>
      </w:r>
      <w:r w:rsidR="00163A9A">
        <w:rPr>
          <w:rFonts w:ascii="Arial" w:hAnsi="Arial" w:cs="Arial"/>
          <w:sz w:val="24"/>
          <w:szCs w:val="24"/>
        </w:rPr>
        <w:t>son ‘’obras’’ realizadas por ellos y para ellos. Ellos tienen el control de lo que representan y cómo lo representan. Y en el teatro para niños se busca que representar temas para ellos. En este caso ellos son los espectadores.</w:t>
      </w:r>
    </w:p>
    <w:p w:rsidR="00E00C02" w:rsidRPr="00E00C02" w:rsidRDefault="00E00C02" w:rsidP="00144B6A">
      <w:pPr>
        <w:jc w:val="both"/>
        <w:rPr>
          <w:rFonts w:ascii="Arial" w:hAnsi="Arial" w:cs="Arial"/>
          <w:b/>
          <w:sz w:val="24"/>
          <w:szCs w:val="24"/>
        </w:rPr>
      </w:pPr>
    </w:p>
    <w:sectPr w:rsidR="00E00C02" w:rsidRPr="00E00C02" w:rsidSect="00E00C02">
      <w:pgSz w:w="11906" w:h="16838"/>
      <w:pgMar w:top="1417" w:right="1701" w:bottom="1417" w:left="1701"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6CC3"/>
    <w:multiLevelType w:val="hybridMultilevel"/>
    <w:tmpl w:val="78E683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0C02"/>
    <w:rsid w:val="00144B6A"/>
    <w:rsid w:val="00163A9A"/>
    <w:rsid w:val="00294A37"/>
    <w:rsid w:val="002A4E9C"/>
    <w:rsid w:val="003E48D3"/>
    <w:rsid w:val="005602AF"/>
    <w:rsid w:val="00BA7D19"/>
    <w:rsid w:val="00E00C02"/>
    <w:rsid w:val="00F03D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D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0C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402</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PC</dc:creator>
  <cp:keywords/>
  <dc:description/>
  <cp:lastModifiedBy>Mi PC</cp:lastModifiedBy>
  <cp:revision>1</cp:revision>
  <dcterms:created xsi:type="dcterms:W3CDTF">2013-04-27T00:21:00Z</dcterms:created>
  <dcterms:modified xsi:type="dcterms:W3CDTF">2013-04-27T01:57:00Z</dcterms:modified>
</cp:coreProperties>
</file>