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98" w:rsidRDefault="004D4A46" w:rsidP="00500F5B">
      <w:pPr>
        <w:spacing w:line="360" w:lineRule="auto"/>
        <w:jc w:val="both"/>
        <w:rPr>
          <w:rFonts w:ascii="Arial" w:hAnsi="Arial" w:cs="Arial"/>
          <w:sz w:val="24"/>
          <w:szCs w:val="24"/>
        </w:rPr>
      </w:pPr>
      <w:r w:rsidRPr="00D2415D">
        <w:rPr>
          <w:rFonts w:ascii="Arial" w:hAnsi="Arial" w:cs="Arial"/>
          <w:sz w:val="24"/>
          <w:szCs w:val="24"/>
        </w:rPr>
        <w:t>En el presente escrito se abordara las</w:t>
      </w:r>
      <w:r w:rsidR="00CE698F">
        <w:rPr>
          <w:rFonts w:ascii="Arial" w:hAnsi="Arial" w:cs="Arial"/>
          <w:sz w:val="24"/>
          <w:szCs w:val="24"/>
        </w:rPr>
        <w:t xml:space="preserve"> orientaciones que se realizan al trabajar con </w:t>
      </w:r>
      <w:r w:rsidR="006751CD" w:rsidRPr="00D2415D">
        <w:rPr>
          <w:rFonts w:ascii="Arial" w:hAnsi="Arial" w:cs="Arial"/>
          <w:sz w:val="24"/>
          <w:szCs w:val="24"/>
        </w:rPr>
        <w:t>pensamiento matemático.</w:t>
      </w:r>
    </w:p>
    <w:p w:rsidR="00CE698F" w:rsidRDefault="00CE698F" w:rsidP="00500F5B">
      <w:pPr>
        <w:spacing w:line="360" w:lineRule="auto"/>
        <w:jc w:val="both"/>
        <w:rPr>
          <w:rFonts w:ascii="Arial" w:hAnsi="Arial" w:cs="Arial"/>
          <w:sz w:val="24"/>
          <w:szCs w:val="24"/>
        </w:rPr>
      </w:pPr>
      <w:r>
        <w:rPr>
          <w:rFonts w:ascii="Arial" w:hAnsi="Arial" w:cs="Arial"/>
          <w:sz w:val="24"/>
          <w:szCs w:val="24"/>
        </w:rPr>
        <w:t>El trabajo que se realiza en preescolar en el campo de pensamiento matemático, es el de proporcionarle al niño una situación problemática, para que a partir de lo que sabe lo pueda resolver, las matemáticas se basan en la búsqueda de soluciones, para un problema pueden existir varias soluciones.</w:t>
      </w:r>
    </w:p>
    <w:p w:rsidR="00CE698F" w:rsidRDefault="00CE698F" w:rsidP="00500F5B">
      <w:pPr>
        <w:spacing w:line="360" w:lineRule="auto"/>
        <w:jc w:val="both"/>
        <w:rPr>
          <w:rFonts w:ascii="Arial" w:hAnsi="Arial" w:cs="Arial"/>
          <w:sz w:val="24"/>
          <w:szCs w:val="24"/>
        </w:rPr>
      </w:pPr>
      <w:r>
        <w:rPr>
          <w:rFonts w:ascii="Arial" w:hAnsi="Arial" w:cs="Arial"/>
          <w:sz w:val="24"/>
          <w:szCs w:val="24"/>
        </w:rPr>
        <w:t>Como educadoras hay que brindarle a los niños las oportunidades de encontrar su aprendizaje, dejándolo que él lo realice, nosotros solo tenemos que proporcionar un andamiaje, pero no decirle la solución de los problemas.</w:t>
      </w:r>
    </w:p>
    <w:p w:rsidR="00CE698F" w:rsidRPr="00D2415D" w:rsidRDefault="00CE698F" w:rsidP="00500F5B">
      <w:pPr>
        <w:spacing w:line="360" w:lineRule="auto"/>
        <w:jc w:val="both"/>
        <w:rPr>
          <w:rFonts w:ascii="Arial" w:hAnsi="Arial" w:cs="Arial"/>
          <w:sz w:val="24"/>
          <w:szCs w:val="24"/>
        </w:rPr>
      </w:pPr>
      <w:r>
        <w:rPr>
          <w:rFonts w:ascii="Arial" w:hAnsi="Arial" w:cs="Arial"/>
          <w:sz w:val="24"/>
          <w:szCs w:val="24"/>
        </w:rPr>
        <w:t xml:space="preserve">A continuación expondremos algunas ideas  que rescatamos de las lecturas de castro y de </w:t>
      </w:r>
      <w:r w:rsidRPr="00CE698F">
        <w:rPr>
          <w:rStyle w:val="apple-converted-space"/>
          <w:rFonts w:ascii="Arial" w:hAnsi="Arial" w:cs="Arial"/>
          <w:color w:val="000000"/>
          <w:sz w:val="24"/>
          <w:szCs w:val="25"/>
        </w:rPr>
        <w:t> </w:t>
      </w:r>
      <w:r w:rsidRPr="00CE698F">
        <w:rPr>
          <w:rFonts w:ascii="Arial" w:hAnsi="Arial" w:cs="Arial"/>
          <w:color w:val="000000"/>
          <w:sz w:val="24"/>
          <w:szCs w:val="25"/>
        </w:rPr>
        <w:t>Broitma</w:t>
      </w:r>
      <w:r>
        <w:rPr>
          <w:rFonts w:ascii="Arial" w:hAnsi="Arial" w:cs="Arial"/>
          <w:color w:val="000000"/>
          <w:sz w:val="24"/>
          <w:szCs w:val="25"/>
        </w:rPr>
        <w:t>n, las cuales daremos a conocer desde nuestro punto de vista.</w:t>
      </w:r>
    </w:p>
    <w:p w:rsidR="00813C91"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En la lectura de análisis didáctico, se planteo el juego de la generala, en el cual planteaba, el registro y el conocimiento de los números a la hora de lanzar el dado y registrar el número que resultaba.</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En esta actividad el educador pretende  que el niño conozca los números a partir del juego.</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Tenemos que tener en cuenta que el objetivo del educador y el del alumno tienen un punto de vista diferente, pero al final de la actividad del niño, logra alcanzar el objetivo de educador, aunque este no esté centrado en el.</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Por ello nosotras como educadoras tenemos que saber plantear bien las instrucciones de la actividad, para que el sentido de la actividad entre el educador y el niño sea el mismo.</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Pasando a lo que hemos observado en nuestras prácticas, podemos notar el beneficio que brindan las actividades directa o indirectamente, del campo de pensamiento matemático.</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 xml:space="preserve">Como ya sabemos el campo de pensamiento matemático, se enfoca en el </w:t>
      </w:r>
      <w:r w:rsidR="00213865" w:rsidRPr="00D2415D">
        <w:rPr>
          <w:rFonts w:ascii="Arial" w:hAnsi="Arial" w:cs="Arial"/>
          <w:sz w:val="24"/>
          <w:szCs w:val="24"/>
        </w:rPr>
        <w:t>número</w:t>
      </w:r>
      <w:r w:rsidRPr="00D2415D">
        <w:rPr>
          <w:rFonts w:ascii="Arial" w:hAnsi="Arial" w:cs="Arial"/>
          <w:sz w:val="24"/>
          <w:szCs w:val="24"/>
        </w:rPr>
        <w:t>, espacio y figuras geométricas.</w:t>
      </w:r>
    </w:p>
    <w:p w:rsidR="00D2415D" w:rsidRDefault="00B60398" w:rsidP="00500F5B">
      <w:pPr>
        <w:spacing w:line="360" w:lineRule="auto"/>
        <w:jc w:val="both"/>
        <w:rPr>
          <w:rFonts w:ascii="Arial" w:hAnsi="Arial" w:cs="Arial"/>
          <w:sz w:val="24"/>
          <w:szCs w:val="24"/>
        </w:rPr>
      </w:pPr>
      <w:r w:rsidRPr="00D2415D">
        <w:rPr>
          <w:rFonts w:ascii="Arial" w:hAnsi="Arial" w:cs="Arial"/>
          <w:sz w:val="24"/>
          <w:szCs w:val="24"/>
        </w:rPr>
        <w:lastRenderedPageBreak/>
        <w:t>Abordando la lectura de Adriana Castro, actividades de exploración con cuerpos geométricos, podemos notar que con ello se dé al alumno un concepto concreto acerca del conocimiento de las figuras y su nombre</w:t>
      </w:r>
      <w:r w:rsidR="00D2415D">
        <w:rPr>
          <w:rFonts w:ascii="Arial" w:hAnsi="Arial" w:cs="Arial"/>
          <w:sz w:val="24"/>
          <w:szCs w:val="24"/>
        </w:rPr>
        <w:t xml:space="preserve">. </w:t>
      </w:r>
    </w:p>
    <w:p w:rsidR="00D2415D" w:rsidRDefault="00D2415D" w:rsidP="00500F5B">
      <w:pPr>
        <w:spacing w:line="360" w:lineRule="auto"/>
        <w:jc w:val="both"/>
        <w:rPr>
          <w:rFonts w:ascii="Arial" w:hAnsi="Arial" w:cs="Arial"/>
          <w:sz w:val="24"/>
          <w:szCs w:val="24"/>
        </w:rPr>
      </w:pPr>
      <w:r>
        <w:rPr>
          <w:rFonts w:ascii="Arial" w:hAnsi="Arial" w:cs="Arial"/>
          <w:sz w:val="24"/>
          <w:szCs w:val="24"/>
        </w:rPr>
        <w:t>Tenemos que tener en cuenta que hay que empezar desde el principio ya que es a partir del conocimiento que los niños traigan donde podemos identificar habilidades destrezas o problemas.</w:t>
      </w:r>
    </w:p>
    <w:p w:rsidR="000D48E9" w:rsidRDefault="00D2415D" w:rsidP="00500F5B">
      <w:pPr>
        <w:spacing w:line="360" w:lineRule="auto"/>
        <w:jc w:val="both"/>
        <w:rPr>
          <w:rFonts w:ascii="Arial" w:hAnsi="Arial" w:cs="Arial"/>
          <w:sz w:val="24"/>
          <w:szCs w:val="24"/>
        </w:rPr>
      </w:pPr>
      <w:r>
        <w:rPr>
          <w:rFonts w:ascii="Arial" w:hAnsi="Arial" w:cs="Arial"/>
          <w:sz w:val="24"/>
          <w:szCs w:val="24"/>
        </w:rPr>
        <w:t xml:space="preserve">Con la actividad de las figuras geométricas ponemos en juego otras competencias como la clasificación ya que los cuerpos geométricos pueden serlo por forma, color, tamaño, numero de lados </w:t>
      </w:r>
      <w:r w:rsidR="000D48E9">
        <w:rPr>
          <w:rFonts w:ascii="Arial" w:hAnsi="Arial" w:cs="Arial"/>
          <w:sz w:val="24"/>
          <w:szCs w:val="24"/>
        </w:rPr>
        <w:t xml:space="preserve">etc. </w:t>
      </w:r>
    </w:p>
    <w:p w:rsidR="000D48E9" w:rsidRDefault="000D48E9" w:rsidP="00500F5B">
      <w:pPr>
        <w:spacing w:line="360" w:lineRule="auto"/>
        <w:jc w:val="both"/>
        <w:rPr>
          <w:rFonts w:ascii="Arial" w:hAnsi="Arial" w:cs="Arial"/>
          <w:sz w:val="24"/>
          <w:szCs w:val="24"/>
        </w:rPr>
      </w:pPr>
      <w:r>
        <w:rPr>
          <w:rFonts w:ascii="Arial" w:hAnsi="Arial" w:cs="Arial"/>
          <w:sz w:val="24"/>
          <w:szCs w:val="24"/>
        </w:rPr>
        <w:t xml:space="preserve">Con lo analizado en el jardín de niños y en los videos durante la case podemos ver que los niños a esta edad ya saben y dan una respuesta si les preguntamos ¿Por qué es un circulo? </w:t>
      </w:r>
      <w:proofErr w:type="gramStart"/>
      <w:r>
        <w:rPr>
          <w:rFonts w:ascii="Arial" w:hAnsi="Arial" w:cs="Arial"/>
          <w:sz w:val="24"/>
          <w:szCs w:val="24"/>
        </w:rPr>
        <w:t>¿</w:t>
      </w:r>
      <w:proofErr w:type="gramEnd"/>
      <w:r>
        <w:rPr>
          <w:rFonts w:ascii="Arial" w:hAnsi="Arial" w:cs="Arial"/>
          <w:sz w:val="24"/>
          <w:szCs w:val="24"/>
        </w:rPr>
        <w:t xml:space="preserve">Qué diferencias existen entre un circulo y un cuadrado, nos </w:t>
      </w:r>
      <w:r w:rsidR="005D5585">
        <w:rPr>
          <w:rFonts w:ascii="Arial" w:hAnsi="Arial" w:cs="Arial"/>
          <w:sz w:val="24"/>
          <w:szCs w:val="24"/>
        </w:rPr>
        <w:t>basamos</w:t>
      </w:r>
      <w:r>
        <w:rPr>
          <w:rFonts w:ascii="Arial" w:hAnsi="Arial" w:cs="Arial"/>
          <w:sz w:val="24"/>
          <w:szCs w:val="24"/>
        </w:rPr>
        <w:t xml:space="preserve"> en el concepto que ya tienen. </w:t>
      </w:r>
    </w:p>
    <w:p w:rsidR="000D48E9" w:rsidRPr="00D2415D" w:rsidRDefault="000D48E9" w:rsidP="00500F5B">
      <w:pPr>
        <w:spacing w:line="360" w:lineRule="auto"/>
        <w:jc w:val="both"/>
        <w:rPr>
          <w:rFonts w:ascii="Arial" w:hAnsi="Arial" w:cs="Arial"/>
          <w:sz w:val="24"/>
          <w:szCs w:val="24"/>
        </w:rPr>
      </w:pPr>
      <w:r>
        <w:rPr>
          <w:rFonts w:ascii="Arial" w:hAnsi="Arial" w:cs="Arial"/>
          <w:sz w:val="24"/>
          <w:szCs w:val="24"/>
        </w:rPr>
        <w:t xml:space="preserve">Todo este proceso pretende iniciar que los niños vallan adquiriendo más conocimientos a medida que entran en contacto con los cuerpos. </w:t>
      </w:r>
    </w:p>
    <w:p w:rsidR="00D97E10" w:rsidRDefault="00D97E10"/>
    <w:p w:rsidR="00406384" w:rsidRDefault="00406384"/>
    <w:p w:rsidR="005D5585" w:rsidRDefault="005D5585"/>
    <w:p w:rsidR="005D5585" w:rsidRDefault="005D5585"/>
    <w:p w:rsidR="005D5585" w:rsidRDefault="005D5585"/>
    <w:p w:rsidR="005D5585" w:rsidRDefault="005D5585"/>
    <w:p w:rsidR="005D5585" w:rsidRDefault="005D5585"/>
    <w:p w:rsidR="005D5585" w:rsidRDefault="005D5585"/>
    <w:p w:rsidR="005D5585" w:rsidRDefault="005D5585"/>
    <w:p w:rsidR="005D5585" w:rsidRDefault="005D5585"/>
    <w:p w:rsidR="005D5585" w:rsidRDefault="005D5585"/>
    <w:p w:rsidR="005D5585" w:rsidRDefault="005D5585" w:rsidP="005D5585">
      <w:pPr>
        <w:spacing w:after="0"/>
        <w:jc w:val="both"/>
        <w:outlineLvl w:val="0"/>
        <w:rPr>
          <w:rFonts w:ascii="Arial" w:hAnsi="Arial" w:cs="Arial"/>
          <w:sz w:val="24"/>
          <w:szCs w:val="24"/>
        </w:rPr>
      </w:pPr>
      <w:r>
        <w:rPr>
          <w:rFonts w:ascii="Arial" w:hAnsi="Arial" w:cs="Arial"/>
          <w:b/>
          <w:sz w:val="24"/>
          <w:szCs w:val="24"/>
        </w:rPr>
        <w:lastRenderedPageBreak/>
        <w:t>Nombre de la actividad:</w:t>
      </w:r>
      <w:r>
        <w:rPr>
          <w:rFonts w:ascii="Arial" w:hAnsi="Arial" w:cs="Arial"/>
          <w:sz w:val="24"/>
          <w:szCs w:val="24"/>
        </w:rPr>
        <w:t xml:space="preserve"> ¿cuántas manitas son?</w:t>
      </w:r>
    </w:p>
    <w:p w:rsidR="005D5585" w:rsidRPr="001F56CE" w:rsidRDefault="005D5585" w:rsidP="005D5585">
      <w:pPr>
        <w:spacing w:after="0"/>
        <w:jc w:val="both"/>
        <w:outlineLvl w:val="0"/>
        <w:rPr>
          <w:rFonts w:ascii="Arial" w:hAnsi="Arial" w:cs="Arial"/>
          <w:b/>
          <w:sz w:val="24"/>
          <w:szCs w:val="24"/>
        </w:rPr>
      </w:pPr>
      <w:r>
        <w:rPr>
          <w:rFonts w:ascii="Arial" w:hAnsi="Arial" w:cs="Arial"/>
          <w:b/>
          <w:sz w:val="24"/>
          <w:szCs w:val="24"/>
        </w:rPr>
        <w:t>Grado: 1</w:t>
      </w:r>
    </w:p>
    <w:p w:rsidR="005D5585" w:rsidRPr="001E682D" w:rsidRDefault="005D5585" w:rsidP="005D5585">
      <w:pPr>
        <w:spacing w:after="0"/>
        <w:jc w:val="both"/>
        <w:rPr>
          <w:rFonts w:ascii="Arial" w:hAnsi="Arial" w:cs="Arial"/>
          <w:sz w:val="24"/>
          <w:szCs w:val="24"/>
        </w:rPr>
      </w:pPr>
      <w:r>
        <w:rPr>
          <w:rFonts w:ascii="Arial" w:hAnsi="Arial" w:cs="Arial"/>
          <w:b/>
          <w:sz w:val="24"/>
          <w:szCs w:val="24"/>
        </w:rPr>
        <w:t xml:space="preserve">Aprendizaje esperado: </w:t>
      </w:r>
      <w:r>
        <w:rPr>
          <w:rFonts w:ascii="Arial" w:hAnsi="Arial" w:cs="Arial"/>
          <w:sz w:val="24"/>
          <w:szCs w:val="24"/>
        </w:rPr>
        <w:t>realiza estimaciones y comparaciones perceptuales sobre las características medibles de sujetos, objetos y espacios</w:t>
      </w:r>
    </w:p>
    <w:p w:rsidR="005D5585" w:rsidRPr="001E682D" w:rsidRDefault="005D5585" w:rsidP="005D5585">
      <w:pPr>
        <w:spacing w:after="0"/>
        <w:jc w:val="both"/>
        <w:outlineLvl w:val="0"/>
        <w:rPr>
          <w:rFonts w:ascii="Arial" w:hAnsi="Arial" w:cs="Arial"/>
          <w:sz w:val="24"/>
          <w:szCs w:val="24"/>
        </w:rPr>
      </w:pPr>
      <w:r>
        <w:rPr>
          <w:rFonts w:ascii="Arial" w:hAnsi="Arial" w:cs="Arial"/>
          <w:b/>
          <w:sz w:val="24"/>
          <w:szCs w:val="24"/>
        </w:rPr>
        <w:t xml:space="preserve">Campo formativo: </w:t>
      </w:r>
      <w:r>
        <w:rPr>
          <w:rFonts w:ascii="Arial" w:hAnsi="Arial" w:cs="Arial"/>
          <w:sz w:val="24"/>
          <w:szCs w:val="24"/>
        </w:rPr>
        <w:t>pensamiento matemático</w:t>
      </w:r>
    </w:p>
    <w:p w:rsidR="005D5585" w:rsidRPr="001E682D" w:rsidRDefault="005D5585" w:rsidP="005D5585">
      <w:pPr>
        <w:spacing w:after="0"/>
        <w:jc w:val="both"/>
        <w:outlineLvl w:val="0"/>
        <w:rPr>
          <w:rFonts w:ascii="Arial" w:hAnsi="Arial" w:cs="Arial"/>
          <w:sz w:val="24"/>
          <w:szCs w:val="24"/>
        </w:rPr>
      </w:pPr>
      <w:r>
        <w:rPr>
          <w:rFonts w:ascii="Arial" w:hAnsi="Arial" w:cs="Arial"/>
          <w:b/>
          <w:sz w:val="24"/>
          <w:szCs w:val="24"/>
        </w:rPr>
        <w:t xml:space="preserve">Aspecto: </w:t>
      </w:r>
      <w:r>
        <w:rPr>
          <w:rFonts w:ascii="Arial" w:hAnsi="Arial" w:cs="Arial"/>
          <w:sz w:val="24"/>
          <w:szCs w:val="24"/>
        </w:rPr>
        <w:t>forma, espacio y medida</w:t>
      </w:r>
    </w:p>
    <w:p w:rsidR="005D5585" w:rsidRPr="001E682D" w:rsidRDefault="005D5585" w:rsidP="005D5585">
      <w:pPr>
        <w:spacing w:after="0"/>
        <w:jc w:val="both"/>
        <w:rPr>
          <w:rFonts w:ascii="Arial" w:hAnsi="Arial" w:cs="Arial"/>
          <w:sz w:val="24"/>
          <w:szCs w:val="24"/>
        </w:rPr>
      </w:pPr>
      <w:r>
        <w:rPr>
          <w:rFonts w:ascii="Arial" w:hAnsi="Arial" w:cs="Arial"/>
          <w:b/>
          <w:sz w:val="24"/>
          <w:szCs w:val="24"/>
        </w:rPr>
        <w:t xml:space="preserve">Competencias: </w:t>
      </w:r>
      <w:r>
        <w:rPr>
          <w:rFonts w:ascii="Arial" w:hAnsi="Arial" w:cs="Arial"/>
          <w:sz w:val="24"/>
          <w:szCs w:val="24"/>
        </w:rPr>
        <w:t>utiliza unidades no convencionales para resolver problemas que implican medir magnitudes de longitud, capacidad, peso, y tiempo e identifica para que sirven algunos instrumentos de medición</w:t>
      </w:r>
    </w:p>
    <w:p w:rsidR="005D5585" w:rsidRDefault="005D5585" w:rsidP="005D5585">
      <w:pPr>
        <w:spacing w:after="0"/>
        <w:jc w:val="both"/>
        <w:rPr>
          <w:rFonts w:ascii="Arial" w:hAnsi="Arial" w:cs="Arial"/>
          <w:sz w:val="24"/>
          <w:szCs w:val="24"/>
        </w:rPr>
      </w:pPr>
      <w:r>
        <w:rPr>
          <w:rFonts w:ascii="Arial" w:hAnsi="Arial" w:cs="Arial"/>
          <w:b/>
          <w:sz w:val="24"/>
          <w:szCs w:val="24"/>
        </w:rPr>
        <w:t xml:space="preserve">Desarrollo: </w:t>
      </w:r>
      <w:r>
        <w:rPr>
          <w:rFonts w:ascii="Arial" w:hAnsi="Arial" w:cs="Arial"/>
          <w:sz w:val="24"/>
          <w:szCs w:val="24"/>
        </w:rPr>
        <w:t>se les indicara que observen su mesa y todas las cosas que estén a su  alrededor, se les explicara que todas las cosas se pueden medir, pero que nosotros mediremos de una forma más divertida.</w:t>
      </w:r>
    </w:p>
    <w:p w:rsidR="005D5585" w:rsidRDefault="005D5585" w:rsidP="005D5585">
      <w:pPr>
        <w:spacing w:after="0"/>
        <w:jc w:val="both"/>
        <w:rPr>
          <w:rFonts w:ascii="Arial" w:hAnsi="Arial" w:cs="Arial"/>
          <w:sz w:val="24"/>
          <w:szCs w:val="24"/>
        </w:rPr>
      </w:pPr>
      <w:r>
        <w:rPr>
          <w:rFonts w:ascii="Arial" w:hAnsi="Arial" w:cs="Arial"/>
          <w:sz w:val="24"/>
          <w:szCs w:val="24"/>
        </w:rPr>
        <w:t xml:space="preserve">Previamente se le explicara cual es el largo de la mesa. Individualmente con su mano medirán el largo de la mesa, colocando una mano tras otra, hasta obtener el resultado de cuantas manos se necesitan para medir la mesa. </w:t>
      </w:r>
    </w:p>
    <w:p w:rsidR="005D5585" w:rsidRPr="001E682D" w:rsidRDefault="005D5585" w:rsidP="005D5585">
      <w:pPr>
        <w:spacing w:after="0"/>
        <w:jc w:val="both"/>
        <w:rPr>
          <w:rFonts w:ascii="Arial" w:hAnsi="Arial" w:cs="Arial"/>
          <w:sz w:val="24"/>
          <w:szCs w:val="24"/>
        </w:rPr>
      </w:pPr>
      <w:r>
        <w:rPr>
          <w:rFonts w:ascii="Arial" w:hAnsi="Arial" w:cs="Arial"/>
          <w:sz w:val="24"/>
          <w:szCs w:val="24"/>
        </w:rPr>
        <w:t>Finalmente compartirán con sus compañeros cuantas manos se necesitaron para medir el largo de la mesa.</w:t>
      </w:r>
    </w:p>
    <w:p w:rsidR="005D5585" w:rsidRPr="004556DA" w:rsidRDefault="005D5585" w:rsidP="005D5585">
      <w:pPr>
        <w:spacing w:after="0"/>
        <w:jc w:val="both"/>
        <w:rPr>
          <w:rFonts w:ascii="Arial" w:hAnsi="Arial" w:cs="Arial"/>
          <w:b/>
          <w:sz w:val="24"/>
          <w:szCs w:val="24"/>
        </w:rPr>
      </w:pPr>
      <w:r>
        <w:rPr>
          <w:rFonts w:ascii="Arial" w:hAnsi="Arial" w:cs="Arial"/>
          <w:b/>
          <w:sz w:val="24"/>
          <w:szCs w:val="24"/>
        </w:rPr>
        <w:t xml:space="preserve"> </w:t>
      </w:r>
      <w:r w:rsidRPr="004556DA">
        <w:rPr>
          <w:rFonts w:ascii="Arial" w:hAnsi="Arial" w:cs="Arial"/>
          <w:b/>
          <w:sz w:val="24"/>
          <w:szCs w:val="24"/>
        </w:rPr>
        <w:t>Actores involucrados</w:t>
      </w:r>
      <w:r>
        <w:rPr>
          <w:rFonts w:ascii="Arial" w:hAnsi="Arial" w:cs="Arial"/>
          <w:sz w:val="24"/>
          <w:szCs w:val="24"/>
        </w:rPr>
        <w:t>: niños- practicante</w:t>
      </w:r>
    </w:p>
    <w:p w:rsidR="005D5585" w:rsidRPr="00A75A7A" w:rsidRDefault="005D5585" w:rsidP="005D5585">
      <w:pPr>
        <w:spacing w:after="0"/>
        <w:jc w:val="both"/>
        <w:outlineLvl w:val="0"/>
        <w:rPr>
          <w:rFonts w:ascii="Arial" w:hAnsi="Arial" w:cs="Arial"/>
          <w:sz w:val="24"/>
          <w:szCs w:val="24"/>
        </w:rPr>
      </w:pPr>
      <w:r>
        <w:rPr>
          <w:rFonts w:ascii="Arial" w:hAnsi="Arial" w:cs="Arial"/>
          <w:b/>
          <w:sz w:val="24"/>
          <w:szCs w:val="24"/>
        </w:rPr>
        <w:t xml:space="preserve">Recursos y materiales didácticos: </w:t>
      </w:r>
      <w:r>
        <w:rPr>
          <w:rFonts w:ascii="Arial" w:hAnsi="Arial" w:cs="Arial"/>
          <w:sz w:val="24"/>
          <w:szCs w:val="24"/>
        </w:rPr>
        <w:t>mesa</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Tiempo: </w:t>
      </w:r>
      <w:r>
        <w:rPr>
          <w:rFonts w:ascii="Arial" w:hAnsi="Arial" w:cs="Arial"/>
          <w:sz w:val="24"/>
          <w:szCs w:val="24"/>
        </w:rPr>
        <w:t>15 min</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individual</w:t>
      </w:r>
    </w:p>
    <w:p w:rsidR="005D5585" w:rsidRPr="00A75A7A" w:rsidRDefault="005D5585" w:rsidP="005D5585">
      <w:pPr>
        <w:spacing w:after="0"/>
        <w:jc w:val="both"/>
        <w:outlineLvl w:val="0"/>
        <w:rPr>
          <w:rFonts w:ascii="Arial" w:hAnsi="Arial" w:cs="Arial"/>
          <w:sz w:val="24"/>
          <w:szCs w:val="24"/>
        </w:rPr>
      </w:pPr>
      <w:r w:rsidRPr="0077570A">
        <w:rPr>
          <w:rFonts w:ascii="Arial" w:hAnsi="Arial" w:cs="Arial"/>
          <w:b/>
          <w:sz w:val="24"/>
          <w:szCs w:val="24"/>
        </w:rPr>
        <w:t>Evaluación:</w:t>
      </w:r>
      <w:r>
        <w:rPr>
          <w:rFonts w:ascii="Arial" w:hAnsi="Arial" w:cs="Arial"/>
          <w:b/>
          <w:sz w:val="24"/>
          <w:szCs w:val="24"/>
        </w:rPr>
        <w:t xml:space="preserve"> </w:t>
      </w:r>
      <w:r>
        <w:rPr>
          <w:rFonts w:ascii="Arial" w:hAnsi="Arial" w:cs="Arial"/>
          <w:sz w:val="24"/>
          <w:szCs w:val="24"/>
        </w:rPr>
        <w:t>tuvieron dificultad al medir la mesa, logro encontrar el resultado, se le dificulto medir la esa con sus manos.</w:t>
      </w:r>
    </w:p>
    <w:p w:rsidR="005D5585" w:rsidRDefault="005D5585" w:rsidP="005D5585">
      <w:pPr>
        <w:spacing w:after="0"/>
        <w:jc w:val="both"/>
        <w:outlineLvl w:val="0"/>
      </w:pPr>
    </w:p>
    <w:p w:rsidR="005D5585" w:rsidRDefault="005D5585" w:rsidP="005D5585">
      <w:pPr>
        <w:spacing w:after="0"/>
        <w:jc w:val="both"/>
        <w:outlineLvl w:val="0"/>
      </w:pPr>
    </w:p>
    <w:p w:rsidR="005D5585" w:rsidRDefault="005D5585" w:rsidP="005D5585">
      <w:pPr>
        <w:spacing w:after="0"/>
        <w:jc w:val="both"/>
        <w:outlineLvl w:val="0"/>
        <w:rPr>
          <w:rFonts w:ascii="Arial" w:hAnsi="Arial" w:cs="Arial"/>
          <w:sz w:val="24"/>
          <w:szCs w:val="24"/>
        </w:rPr>
      </w:pPr>
      <w:r>
        <w:rPr>
          <w:rFonts w:ascii="Arial" w:hAnsi="Arial" w:cs="Arial"/>
          <w:b/>
          <w:sz w:val="24"/>
          <w:szCs w:val="24"/>
        </w:rPr>
        <w:t>Nombre de la actividad:</w:t>
      </w:r>
      <w:r>
        <w:rPr>
          <w:rFonts w:ascii="Arial" w:hAnsi="Arial" w:cs="Arial"/>
          <w:sz w:val="24"/>
          <w:szCs w:val="24"/>
        </w:rPr>
        <w:t xml:space="preserve"> explorando figuras</w:t>
      </w:r>
    </w:p>
    <w:p w:rsidR="005D5585" w:rsidRPr="001F56CE" w:rsidRDefault="005D5585" w:rsidP="005D5585">
      <w:pPr>
        <w:spacing w:after="0"/>
        <w:jc w:val="both"/>
        <w:outlineLvl w:val="0"/>
        <w:rPr>
          <w:rFonts w:ascii="Arial" w:hAnsi="Arial" w:cs="Arial"/>
          <w:b/>
          <w:sz w:val="24"/>
          <w:szCs w:val="24"/>
        </w:rPr>
      </w:pPr>
      <w:r>
        <w:rPr>
          <w:rFonts w:ascii="Arial" w:hAnsi="Arial" w:cs="Arial"/>
          <w:b/>
          <w:sz w:val="24"/>
          <w:szCs w:val="24"/>
        </w:rPr>
        <w:t>Grado: 1</w:t>
      </w:r>
    </w:p>
    <w:p w:rsidR="005D5585" w:rsidRPr="00377A1B" w:rsidRDefault="005D5585" w:rsidP="005D5585">
      <w:pPr>
        <w:spacing w:after="0"/>
        <w:jc w:val="both"/>
        <w:rPr>
          <w:rFonts w:ascii="Arial" w:hAnsi="Arial" w:cs="Arial"/>
          <w:sz w:val="24"/>
          <w:szCs w:val="24"/>
        </w:rPr>
      </w:pPr>
      <w:r>
        <w:rPr>
          <w:rFonts w:ascii="Arial" w:hAnsi="Arial" w:cs="Arial"/>
          <w:b/>
          <w:sz w:val="24"/>
          <w:szCs w:val="24"/>
        </w:rPr>
        <w:t xml:space="preserve">Aprendizaje esperado: </w:t>
      </w:r>
      <w:r>
        <w:rPr>
          <w:rFonts w:ascii="Arial" w:hAnsi="Arial" w:cs="Arial"/>
          <w:sz w:val="24"/>
          <w:szCs w:val="24"/>
        </w:rPr>
        <w:t>describe semejanzas y diferencias que observa al comparar objetos de su entorno, así como figuras geométricas  entre si.</w:t>
      </w:r>
    </w:p>
    <w:p w:rsidR="005D5585" w:rsidRPr="00C14107" w:rsidRDefault="005D5585" w:rsidP="005D5585">
      <w:pPr>
        <w:spacing w:after="0"/>
        <w:jc w:val="both"/>
        <w:outlineLvl w:val="0"/>
        <w:rPr>
          <w:rFonts w:ascii="Arial" w:hAnsi="Arial" w:cs="Arial"/>
          <w:sz w:val="24"/>
          <w:szCs w:val="24"/>
        </w:rPr>
      </w:pPr>
      <w:r>
        <w:rPr>
          <w:rFonts w:ascii="Arial" w:hAnsi="Arial" w:cs="Arial"/>
          <w:b/>
          <w:sz w:val="24"/>
          <w:szCs w:val="24"/>
        </w:rPr>
        <w:t xml:space="preserve">Campo formativo: </w:t>
      </w:r>
      <w:r>
        <w:rPr>
          <w:rFonts w:ascii="Arial" w:hAnsi="Arial" w:cs="Arial"/>
          <w:sz w:val="24"/>
          <w:szCs w:val="24"/>
        </w:rPr>
        <w:t>pensamiento matemático</w:t>
      </w:r>
    </w:p>
    <w:p w:rsidR="005D5585" w:rsidRPr="00C14107" w:rsidRDefault="005D5585" w:rsidP="005D5585">
      <w:pPr>
        <w:spacing w:after="0"/>
        <w:jc w:val="both"/>
        <w:outlineLvl w:val="0"/>
        <w:rPr>
          <w:rFonts w:ascii="Arial" w:hAnsi="Arial" w:cs="Arial"/>
          <w:sz w:val="24"/>
          <w:szCs w:val="24"/>
        </w:rPr>
      </w:pPr>
      <w:r>
        <w:rPr>
          <w:rFonts w:ascii="Arial" w:hAnsi="Arial" w:cs="Arial"/>
          <w:b/>
          <w:sz w:val="24"/>
          <w:szCs w:val="24"/>
        </w:rPr>
        <w:t xml:space="preserve">Aspecto: </w:t>
      </w:r>
      <w:r>
        <w:rPr>
          <w:rFonts w:ascii="Arial" w:hAnsi="Arial" w:cs="Arial"/>
          <w:sz w:val="24"/>
          <w:szCs w:val="24"/>
        </w:rPr>
        <w:t>forma, espacio y medida</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Competencias: </w:t>
      </w:r>
      <w:r w:rsidRPr="00377A1B">
        <w:rPr>
          <w:rFonts w:ascii="Arial" w:hAnsi="Arial" w:cs="Arial"/>
          <w:sz w:val="24"/>
          <w:szCs w:val="24"/>
        </w:rPr>
        <w:t>construye objetos y figuras geométricas tomando en cuenta sus características.</w:t>
      </w:r>
    </w:p>
    <w:p w:rsidR="005D5585" w:rsidRPr="00C14107" w:rsidRDefault="005D5585" w:rsidP="005D5585">
      <w:pPr>
        <w:spacing w:after="0"/>
        <w:jc w:val="both"/>
        <w:rPr>
          <w:rFonts w:ascii="Arial" w:hAnsi="Arial" w:cs="Arial"/>
          <w:sz w:val="24"/>
          <w:szCs w:val="24"/>
        </w:rPr>
      </w:pPr>
      <w:r>
        <w:rPr>
          <w:rFonts w:ascii="Arial" w:hAnsi="Arial" w:cs="Arial"/>
          <w:b/>
          <w:sz w:val="24"/>
          <w:szCs w:val="24"/>
        </w:rPr>
        <w:t xml:space="preserve">Desarrollo: </w:t>
      </w:r>
      <w:r>
        <w:rPr>
          <w:rFonts w:ascii="Arial" w:hAnsi="Arial" w:cs="Arial"/>
          <w:sz w:val="24"/>
          <w:szCs w:val="24"/>
        </w:rPr>
        <w:t xml:space="preserve">se les cuestionara acerca de las figuras: ¿las conocen? Diferencias, semejanzas, etc. Se distribuirá el material entre los equipos para que agrupen las figuras que se parecen. Cuando terminen la clasificación se le pedirá a un equipo al azar que pase a explicar su clasificación de las figuras. </w:t>
      </w:r>
    </w:p>
    <w:p w:rsidR="005D5585" w:rsidRPr="004556DA" w:rsidRDefault="005D5585" w:rsidP="005D5585">
      <w:pPr>
        <w:spacing w:after="0"/>
        <w:jc w:val="both"/>
        <w:rPr>
          <w:rFonts w:ascii="Arial" w:hAnsi="Arial" w:cs="Arial"/>
          <w:b/>
          <w:sz w:val="24"/>
          <w:szCs w:val="24"/>
        </w:rPr>
      </w:pPr>
      <w:r w:rsidRPr="004556DA">
        <w:rPr>
          <w:rFonts w:ascii="Arial" w:hAnsi="Arial" w:cs="Arial"/>
          <w:b/>
          <w:sz w:val="24"/>
          <w:szCs w:val="24"/>
        </w:rPr>
        <w:t>Actores involucrados</w:t>
      </w:r>
      <w:r>
        <w:rPr>
          <w:rFonts w:ascii="Arial" w:hAnsi="Arial" w:cs="Arial"/>
          <w:sz w:val="24"/>
          <w:szCs w:val="24"/>
        </w:rPr>
        <w:t>: niños- practicante</w:t>
      </w:r>
    </w:p>
    <w:p w:rsidR="005D5585" w:rsidRPr="00C14107" w:rsidRDefault="005D5585" w:rsidP="005D5585">
      <w:pPr>
        <w:spacing w:after="0"/>
        <w:jc w:val="both"/>
        <w:outlineLvl w:val="0"/>
        <w:rPr>
          <w:rFonts w:ascii="Arial" w:hAnsi="Arial" w:cs="Arial"/>
          <w:sz w:val="24"/>
          <w:szCs w:val="24"/>
        </w:rPr>
      </w:pPr>
      <w:r>
        <w:rPr>
          <w:rFonts w:ascii="Arial" w:hAnsi="Arial" w:cs="Arial"/>
          <w:b/>
          <w:sz w:val="24"/>
          <w:szCs w:val="24"/>
        </w:rPr>
        <w:t xml:space="preserve">Recursos y materiales didácticos: </w:t>
      </w:r>
      <w:r>
        <w:rPr>
          <w:rFonts w:ascii="Arial" w:hAnsi="Arial" w:cs="Arial"/>
          <w:sz w:val="24"/>
          <w:szCs w:val="24"/>
        </w:rPr>
        <w:t>diferentes figuras geométricas de diferente color y tamaño.</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lastRenderedPageBreak/>
        <w:t xml:space="preserve">Tiempo: </w:t>
      </w:r>
      <w:r>
        <w:rPr>
          <w:rFonts w:ascii="Arial" w:hAnsi="Arial" w:cs="Arial"/>
          <w:sz w:val="24"/>
          <w:szCs w:val="24"/>
        </w:rPr>
        <w:t>15 min</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grupal</w:t>
      </w:r>
    </w:p>
    <w:p w:rsidR="005D5585" w:rsidRPr="00C14107" w:rsidRDefault="005D5585" w:rsidP="005D5585">
      <w:pPr>
        <w:spacing w:after="0"/>
        <w:jc w:val="both"/>
        <w:outlineLvl w:val="0"/>
        <w:rPr>
          <w:rFonts w:ascii="Arial" w:hAnsi="Arial" w:cs="Arial"/>
          <w:sz w:val="24"/>
          <w:szCs w:val="24"/>
        </w:rPr>
      </w:pPr>
      <w:r w:rsidRPr="0077570A">
        <w:rPr>
          <w:rFonts w:ascii="Arial" w:hAnsi="Arial" w:cs="Arial"/>
          <w:b/>
          <w:sz w:val="24"/>
          <w:szCs w:val="24"/>
        </w:rPr>
        <w:t>Evaluación:</w:t>
      </w:r>
      <w:r>
        <w:rPr>
          <w:rFonts w:ascii="Arial" w:hAnsi="Arial" w:cs="Arial"/>
          <w:b/>
          <w:sz w:val="24"/>
          <w:szCs w:val="24"/>
        </w:rPr>
        <w:t xml:space="preserve"> </w:t>
      </w:r>
      <w:r>
        <w:rPr>
          <w:rFonts w:ascii="Arial" w:hAnsi="Arial" w:cs="Arial"/>
          <w:sz w:val="24"/>
          <w:szCs w:val="24"/>
        </w:rPr>
        <w:t>¿Cómo clasificaron las figuras? ¿Lograron realizar una clasificación acorde a la figura? ¿</w:t>
      </w:r>
      <w:proofErr w:type="gramStart"/>
      <w:r>
        <w:rPr>
          <w:rFonts w:ascii="Arial" w:hAnsi="Arial" w:cs="Arial"/>
          <w:sz w:val="24"/>
          <w:szCs w:val="24"/>
        </w:rPr>
        <w:t>en</w:t>
      </w:r>
      <w:proofErr w:type="gramEnd"/>
      <w:r>
        <w:rPr>
          <w:rFonts w:ascii="Arial" w:hAnsi="Arial" w:cs="Arial"/>
          <w:sz w:val="24"/>
          <w:szCs w:val="24"/>
        </w:rPr>
        <w:t xml:space="preserve"> que se basaron para clasificar las figuras?</w:t>
      </w:r>
    </w:p>
    <w:p w:rsidR="005D5585" w:rsidRDefault="005D5585" w:rsidP="005D5585">
      <w:pPr>
        <w:spacing w:after="0"/>
        <w:jc w:val="both"/>
        <w:outlineLvl w:val="0"/>
      </w:pPr>
    </w:p>
    <w:p w:rsidR="005D5585" w:rsidRDefault="005D5585" w:rsidP="005D5585">
      <w:pPr>
        <w:spacing w:after="0"/>
        <w:jc w:val="both"/>
        <w:outlineLvl w:val="0"/>
      </w:pPr>
    </w:p>
    <w:p w:rsidR="005D5585" w:rsidRDefault="005D5585" w:rsidP="005D5585">
      <w:pPr>
        <w:spacing w:after="0"/>
        <w:jc w:val="both"/>
        <w:outlineLvl w:val="0"/>
        <w:rPr>
          <w:rFonts w:ascii="Arial" w:hAnsi="Arial" w:cs="Arial"/>
          <w:sz w:val="24"/>
          <w:szCs w:val="24"/>
        </w:rPr>
      </w:pPr>
      <w:r>
        <w:rPr>
          <w:rFonts w:ascii="Arial" w:hAnsi="Arial" w:cs="Arial"/>
          <w:b/>
          <w:sz w:val="24"/>
          <w:szCs w:val="24"/>
        </w:rPr>
        <w:t>Nombre de la actividad:</w:t>
      </w:r>
      <w:r>
        <w:rPr>
          <w:rFonts w:ascii="Arial" w:hAnsi="Arial" w:cs="Arial"/>
          <w:sz w:val="24"/>
          <w:szCs w:val="24"/>
        </w:rPr>
        <w:t xml:space="preserve"> la casa geométrica</w:t>
      </w:r>
    </w:p>
    <w:p w:rsidR="005D5585" w:rsidRPr="001F56CE" w:rsidRDefault="005D5585" w:rsidP="005D5585">
      <w:pPr>
        <w:spacing w:after="0"/>
        <w:jc w:val="both"/>
        <w:outlineLvl w:val="0"/>
        <w:rPr>
          <w:rFonts w:ascii="Arial" w:hAnsi="Arial" w:cs="Arial"/>
          <w:b/>
          <w:sz w:val="24"/>
          <w:szCs w:val="24"/>
        </w:rPr>
      </w:pPr>
      <w:r>
        <w:rPr>
          <w:rFonts w:ascii="Arial" w:hAnsi="Arial" w:cs="Arial"/>
          <w:b/>
          <w:sz w:val="24"/>
          <w:szCs w:val="24"/>
        </w:rPr>
        <w:t>Grado: 1</w:t>
      </w:r>
    </w:p>
    <w:p w:rsidR="005D5585" w:rsidRPr="00377A1B" w:rsidRDefault="005D5585" w:rsidP="005D5585">
      <w:pPr>
        <w:spacing w:after="0"/>
        <w:jc w:val="both"/>
        <w:rPr>
          <w:rFonts w:ascii="Arial" w:hAnsi="Arial" w:cs="Arial"/>
          <w:sz w:val="24"/>
          <w:szCs w:val="24"/>
        </w:rPr>
      </w:pPr>
      <w:r>
        <w:rPr>
          <w:rFonts w:ascii="Arial" w:hAnsi="Arial" w:cs="Arial"/>
          <w:b/>
          <w:sz w:val="24"/>
          <w:szCs w:val="24"/>
        </w:rPr>
        <w:t xml:space="preserve">Aprendizaje esperado: </w:t>
      </w:r>
      <w:r>
        <w:rPr>
          <w:rFonts w:ascii="Arial" w:hAnsi="Arial" w:cs="Arial"/>
          <w:sz w:val="24"/>
          <w:szCs w:val="24"/>
        </w:rPr>
        <w:t>usa y combina formas geométricas para formar otras.</w:t>
      </w:r>
    </w:p>
    <w:p w:rsidR="005D5585" w:rsidRDefault="005D5585" w:rsidP="005D5585">
      <w:pPr>
        <w:spacing w:after="0"/>
        <w:jc w:val="both"/>
        <w:outlineLvl w:val="0"/>
        <w:rPr>
          <w:rFonts w:ascii="Arial" w:hAnsi="Arial" w:cs="Arial"/>
          <w:b/>
          <w:sz w:val="24"/>
          <w:szCs w:val="24"/>
        </w:rPr>
      </w:pPr>
      <w:r>
        <w:rPr>
          <w:rFonts w:ascii="Arial" w:hAnsi="Arial" w:cs="Arial"/>
          <w:b/>
          <w:sz w:val="24"/>
          <w:szCs w:val="24"/>
        </w:rPr>
        <w:t xml:space="preserve">Campo formativo: </w:t>
      </w:r>
      <w:r w:rsidRPr="00377A1B">
        <w:rPr>
          <w:rFonts w:ascii="Arial" w:hAnsi="Arial" w:cs="Arial"/>
          <w:sz w:val="24"/>
          <w:szCs w:val="24"/>
        </w:rPr>
        <w:t>pensamiento matemático.</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Aspecto: </w:t>
      </w:r>
      <w:r>
        <w:rPr>
          <w:rFonts w:ascii="Arial" w:hAnsi="Arial" w:cs="Arial"/>
          <w:sz w:val="24"/>
          <w:szCs w:val="24"/>
        </w:rPr>
        <w:t>forma, espacio y medida</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Competencias: </w:t>
      </w:r>
      <w:r w:rsidRPr="00377A1B">
        <w:rPr>
          <w:rFonts w:ascii="Arial" w:hAnsi="Arial" w:cs="Arial"/>
          <w:sz w:val="24"/>
          <w:szCs w:val="24"/>
        </w:rPr>
        <w:t>construye objetos y figuras geométricas tomando en cuenta sus características.</w:t>
      </w:r>
    </w:p>
    <w:p w:rsidR="005D5585" w:rsidRPr="00377A1B" w:rsidRDefault="005D5585" w:rsidP="005D5585">
      <w:pPr>
        <w:spacing w:after="0"/>
        <w:jc w:val="both"/>
        <w:rPr>
          <w:rFonts w:ascii="Arial" w:hAnsi="Arial" w:cs="Arial"/>
          <w:sz w:val="24"/>
          <w:szCs w:val="24"/>
        </w:rPr>
      </w:pPr>
      <w:r>
        <w:rPr>
          <w:rFonts w:ascii="Arial" w:hAnsi="Arial" w:cs="Arial"/>
          <w:b/>
          <w:sz w:val="24"/>
          <w:szCs w:val="24"/>
        </w:rPr>
        <w:t xml:space="preserve">Desarrollo: </w:t>
      </w:r>
      <w:r>
        <w:rPr>
          <w:rFonts w:ascii="Arial" w:hAnsi="Arial" w:cs="Arial"/>
          <w:sz w:val="24"/>
          <w:szCs w:val="24"/>
        </w:rPr>
        <w:t>se realizara un repaso de las figuras geométricas que hay en su casa, se le mostrara un ejemplo de una casita y tendrán que elaborar su propia casa basándose en esta. Para finalizar se expondrán algunas casas y se compararan con la original</w:t>
      </w:r>
    </w:p>
    <w:p w:rsidR="005D5585" w:rsidRPr="004556DA" w:rsidRDefault="005D5585" w:rsidP="005D5585">
      <w:pPr>
        <w:spacing w:after="0"/>
        <w:jc w:val="both"/>
        <w:rPr>
          <w:rFonts w:ascii="Arial" w:hAnsi="Arial" w:cs="Arial"/>
          <w:b/>
          <w:sz w:val="24"/>
          <w:szCs w:val="24"/>
        </w:rPr>
      </w:pPr>
      <w:r>
        <w:rPr>
          <w:rFonts w:ascii="Arial" w:hAnsi="Arial" w:cs="Arial"/>
          <w:b/>
          <w:sz w:val="24"/>
          <w:szCs w:val="24"/>
        </w:rPr>
        <w:t xml:space="preserve"> </w:t>
      </w:r>
      <w:r w:rsidRPr="004556DA">
        <w:rPr>
          <w:rFonts w:ascii="Arial" w:hAnsi="Arial" w:cs="Arial"/>
          <w:b/>
          <w:sz w:val="24"/>
          <w:szCs w:val="24"/>
        </w:rPr>
        <w:t>Actores involucrados</w:t>
      </w:r>
      <w:r>
        <w:rPr>
          <w:rFonts w:ascii="Arial" w:hAnsi="Arial" w:cs="Arial"/>
          <w:sz w:val="24"/>
          <w:szCs w:val="24"/>
        </w:rPr>
        <w:t>: niños- practicante</w:t>
      </w:r>
    </w:p>
    <w:p w:rsidR="005D5585" w:rsidRPr="00AB3389" w:rsidRDefault="005D5585" w:rsidP="005D5585">
      <w:pPr>
        <w:spacing w:after="0"/>
        <w:jc w:val="both"/>
        <w:outlineLvl w:val="0"/>
        <w:rPr>
          <w:rFonts w:ascii="Arial" w:hAnsi="Arial" w:cs="Arial"/>
          <w:sz w:val="24"/>
          <w:szCs w:val="24"/>
        </w:rPr>
      </w:pPr>
      <w:r>
        <w:rPr>
          <w:rFonts w:ascii="Arial" w:hAnsi="Arial" w:cs="Arial"/>
          <w:b/>
          <w:sz w:val="24"/>
          <w:szCs w:val="24"/>
        </w:rPr>
        <w:t>Recursos y materiales didácticos</w:t>
      </w:r>
      <w:r w:rsidRPr="00AB3389">
        <w:rPr>
          <w:rFonts w:ascii="Arial" w:hAnsi="Arial" w:cs="Arial"/>
          <w:sz w:val="24"/>
          <w:szCs w:val="24"/>
        </w:rPr>
        <w:t>: figuras geométricas, hojas de maquia y resistol</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Tiempo: </w:t>
      </w:r>
      <w:r>
        <w:rPr>
          <w:rFonts w:ascii="Arial" w:hAnsi="Arial" w:cs="Arial"/>
          <w:sz w:val="24"/>
          <w:szCs w:val="24"/>
        </w:rPr>
        <w:t>15 min</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individual</w:t>
      </w:r>
    </w:p>
    <w:p w:rsidR="005D5585" w:rsidRPr="00AB3389" w:rsidRDefault="005D5585" w:rsidP="005D5585">
      <w:pPr>
        <w:spacing w:after="0"/>
        <w:jc w:val="both"/>
        <w:outlineLvl w:val="0"/>
        <w:rPr>
          <w:rFonts w:ascii="Arial" w:hAnsi="Arial" w:cs="Arial"/>
          <w:sz w:val="24"/>
          <w:szCs w:val="24"/>
        </w:rPr>
      </w:pPr>
      <w:r w:rsidRPr="0077570A">
        <w:rPr>
          <w:rFonts w:ascii="Arial" w:hAnsi="Arial" w:cs="Arial"/>
          <w:b/>
          <w:sz w:val="24"/>
          <w:szCs w:val="24"/>
        </w:rPr>
        <w:t>Evaluación:</w:t>
      </w:r>
      <w:r>
        <w:rPr>
          <w:rFonts w:ascii="Arial" w:hAnsi="Arial" w:cs="Arial"/>
          <w:b/>
          <w:sz w:val="24"/>
          <w:szCs w:val="24"/>
        </w:rPr>
        <w:t xml:space="preserve"> </w:t>
      </w:r>
      <w:r w:rsidRPr="00AB3389">
        <w:rPr>
          <w:rFonts w:ascii="Arial" w:hAnsi="Arial" w:cs="Arial"/>
          <w:sz w:val="24"/>
          <w:szCs w:val="24"/>
        </w:rPr>
        <w:t>siguieron el patrón de la casa</w:t>
      </w:r>
      <w:r>
        <w:rPr>
          <w:rFonts w:ascii="Arial" w:hAnsi="Arial" w:cs="Arial"/>
          <w:sz w:val="24"/>
          <w:szCs w:val="24"/>
        </w:rPr>
        <w:t>, lograron ubicar las figuras, realizaron sus propias producciones</w:t>
      </w:r>
    </w:p>
    <w:p w:rsidR="005D5585" w:rsidRDefault="005D5585" w:rsidP="005D5585">
      <w:pPr>
        <w:spacing w:after="0"/>
        <w:jc w:val="both"/>
        <w:outlineLvl w:val="0"/>
      </w:pPr>
    </w:p>
    <w:p w:rsidR="005D5585" w:rsidRPr="00F15672" w:rsidRDefault="005D5585" w:rsidP="005D5585">
      <w:pPr>
        <w:spacing w:after="0"/>
        <w:jc w:val="both"/>
        <w:outlineLvl w:val="0"/>
        <w:rPr>
          <w:rFonts w:ascii="Arial" w:hAnsi="Arial" w:cs="Arial"/>
          <w:b/>
          <w:sz w:val="28"/>
          <w:szCs w:val="24"/>
        </w:rPr>
      </w:pPr>
    </w:p>
    <w:p w:rsidR="005D5585" w:rsidRDefault="005D5585" w:rsidP="005D5585">
      <w:pPr>
        <w:spacing w:after="0"/>
        <w:jc w:val="both"/>
        <w:rPr>
          <w:rFonts w:ascii="Arial" w:hAnsi="Arial" w:cs="Arial"/>
          <w:sz w:val="24"/>
        </w:rPr>
      </w:pPr>
      <w:r w:rsidRPr="00F15672">
        <w:rPr>
          <w:rFonts w:ascii="Arial" w:hAnsi="Arial" w:cs="Arial"/>
          <w:b/>
          <w:sz w:val="24"/>
        </w:rPr>
        <w:t>Nombre de la actividad</w:t>
      </w:r>
      <w:r w:rsidRPr="00F15672">
        <w:rPr>
          <w:rFonts w:ascii="Arial" w:hAnsi="Arial" w:cs="Arial"/>
          <w:sz w:val="24"/>
        </w:rPr>
        <w:t xml:space="preserve">: cual es igual a </w:t>
      </w:r>
      <w:proofErr w:type="gramStart"/>
      <w:r w:rsidRPr="00F15672">
        <w:rPr>
          <w:rFonts w:ascii="Arial" w:hAnsi="Arial" w:cs="Arial"/>
          <w:sz w:val="24"/>
        </w:rPr>
        <w:t>mi</w:t>
      </w:r>
      <w:proofErr w:type="gramEnd"/>
      <w:r w:rsidRPr="00F15672">
        <w:rPr>
          <w:rFonts w:ascii="Arial" w:hAnsi="Arial" w:cs="Arial"/>
          <w:sz w:val="24"/>
        </w:rPr>
        <w:t xml:space="preserve"> </w:t>
      </w:r>
    </w:p>
    <w:p w:rsidR="005D5585" w:rsidRPr="00F15672" w:rsidRDefault="005D5585" w:rsidP="005D5585">
      <w:pPr>
        <w:spacing w:after="0"/>
        <w:jc w:val="both"/>
        <w:rPr>
          <w:rFonts w:ascii="Arial" w:hAnsi="Arial" w:cs="Arial"/>
          <w:sz w:val="24"/>
        </w:rPr>
      </w:pPr>
      <w:r w:rsidRPr="00F15672">
        <w:rPr>
          <w:rFonts w:ascii="Arial" w:hAnsi="Arial" w:cs="Arial"/>
          <w:b/>
          <w:sz w:val="24"/>
        </w:rPr>
        <w:t>Campo Formativo</w:t>
      </w:r>
      <w:r w:rsidRPr="00F15672">
        <w:rPr>
          <w:rFonts w:ascii="Arial" w:hAnsi="Arial" w:cs="Arial"/>
          <w:sz w:val="24"/>
        </w:rPr>
        <w:t>: pensamiento matemático</w:t>
      </w:r>
    </w:p>
    <w:p w:rsidR="005D5585" w:rsidRPr="00F15672" w:rsidRDefault="005D5585" w:rsidP="005D5585">
      <w:pPr>
        <w:spacing w:after="0"/>
        <w:jc w:val="both"/>
        <w:rPr>
          <w:rFonts w:ascii="Arial" w:hAnsi="Arial" w:cs="Arial"/>
          <w:sz w:val="24"/>
        </w:rPr>
      </w:pPr>
      <w:r w:rsidRPr="00F15672">
        <w:rPr>
          <w:rFonts w:ascii="Arial" w:hAnsi="Arial" w:cs="Arial"/>
          <w:b/>
          <w:sz w:val="24"/>
        </w:rPr>
        <w:t>Aspecto</w:t>
      </w:r>
      <w:r w:rsidRPr="00F15672">
        <w:rPr>
          <w:rFonts w:ascii="Arial" w:hAnsi="Arial" w:cs="Arial"/>
          <w:sz w:val="24"/>
        </w:rPr>
        <w:t>: forma, espacio y  medida.</w:t>
      </w:r>
    </w:p>
    <w:p w:rsidR="005D5585" w:rsidRPr="00F15672" w:rsidRDefault="005D5585" w:rsidP="005D5585">
      <w:pPr>
        <w:spacing w:after="0"/>
        <w:jc w:val="both"/>
        <w:rPr>
          <w:rFonts w:ascii="Arial" w:hAnsi="Arial" w:cs="Arial"/>
          <w:sz w:val="24"/>
        </w:rPr>
      </w:pPr>
      <w:r w:rsidRPr="00F15672">
        <w:rPr>
          <w:rFonts w:ascii="Arial" w:hAnsi="Arial" w:cs="Arial"/>
          <w:b/>
          <w:sz w:val="24"/>
        </w:rPr>
        <w:t>Competencia</w:t>
      </w:r>
      <w:r w:rsidRPr="00F15672">
        <w:rPr>
          <w:rFonts w:ascii="Arial" w:hAnsi="Arial" w:cs="Arial"/>
          <w:sz w:val="24"/>
        </w:rPr>
        <w:t xml:space="preserve">: Construye objetos y figuras geométricas tomando en cuenta sus características </w:t>
      </w:r>
    </w:p>
    <w:p w:rsidR="005D5585" w:rsidRPr="00F15672" w:rsidRDefault="005D5585" w:rsidP="005D5585">
      <w:pPr>
        <w:spacing w:after="0"/>
        <w:jc w:val="both"/>
        <w:rPr>
          <w:rFonts w:ascii="Arial" w:hAnsi="Arial" w:cs="Arial"/>
          <w:sz w:val="24"/>
        </w:rPr>
      </w:pPr>
      <w:r w:rsidRPr="00F15672">
        <w:rPr>
          <w:rFonts w:ascii="Arial" w:hAnsi="Arial" w:cs="Arial"/>
          <w:b/>
          <w:sz w:val="24"/>
        </w:rPr>
        <w:t>Aprendizaje Esperado</w:t>
      </w:r>
      <w:r w:rsidRPr="00F15672">
        <w:rPr>
          <w:rFonts w:ascii="Arial" w:hAnsi="Arial" w:cs="Arial"/>
          <w:sz w:val="24"/>
        </w:rPr>
        <w:t>: observa,  nombra, compara objetos y figuras geométricas: describe sus atributos con su propio lenguaje y adopta paulatinamente un lenguaje convencional (caras planas, y curvas, lados rectos y curvos, lados cortos y largos) nombra las figuras.</w:t>
      </w:r>
    </w:p>
    <w:p w:rsidR="005D5585" w:rsidRPr="00F15672" w:rsidRDefault="005D5585" w:rsidP="005D5585">
      <w:pPr>
        <w:spacing w:after="0"/>
        <w:jc w:val="both"/>
        <w:rPr>
          <w:rFonts w:ascii="Arial" w:hAnsi="Arial" w:cs="Arial"/>
          <w:sz w:val="24"/>
        </w:rPr>
      </w:pPr>
      <w:r w:rsidRPr="00F15672">
        <w:rPr>
          <w:rFonts w:ascii="Arial" w:hAnsi="Arial" w:cs="Arial"/>
          <w:b/>
          <w:sz w:val="24"/>
        </w:rPr>
        <w:t>Desarrollo</w:t>
      </w:r>
      <w:r w:rsidRPr="00F15672">
        <w:rPr>
          <w:rFonts w:ascii="Arial" w:hAnsi="Arial" w:cs="Arial"/>
          <w:sz w:val="24"/>
        </w:rPr>
        <w:t xml:space="preserve">:  </w:t>
      </w:r>
    </w:p>
    <w:p w:rsidR="005D5585" w:rsidRPr="00F15672" w:rsidRDefault="005D5585" w:rsidP="005D5585">
      <w:pPr>
        <w:pStyle w:val="Prrafodelista"/>
        <w:numPr>
          <w:ilvl w:val="0"/>
          <w:numId w:val="2"/>
        </w:numPr>
        <w:spacing w:after="0"/>
        <w:jc w:val="both"/>
        <w:rPr>
          <w:rFonts w:ascii="Arial" w:hAnsi="Arial" w:cs="Arial"/>
          <w:sz w:val="24"/>
        </w:rPr>
      </w:pPr>
      <w:r w:rsidRPr="00F15672">
        <w:rPr>
          <w:rFonts w:ascii="Arial" w:hAnsi="Arial" w:cs="Arial"/>
          <w:sz w:val="24"/>
        </w:rPr>
        <w:t xml:space="preserve">Se le dará una explicación de las diferentes formas (cilindro, cubico, cónico  etc.) </w:t>
      </w:r>
    </w:p>
    <w:p w:rsidR="005D5585" w:rsidRPr="00F15672" w:rsidRDefault="005D5585" w:rsidP="005D5585">
      <w:pPr>
        <w:pStyle w:val="Prrafodelista"/>
        <w:numPr>
          <w:ilvl w:val="0"/>
          <w:numId w:val="2"/>
        </w:numPr>
        <w:spacing w:after="0"/>
        <w:jc w:val="both"/>
        <w:rPr>
          <w:rFonts w:ascii="Arial" w:hAnsi="Arial" w:cs="Arial"/>
          <w:sz w:val="24"/>
        </w:rPr>
      </w:pPr>
      <w:r w:rsidRPr="00F15672">
        <w:rPr>
          <w:rFonts w:ascii="Arial" w:hAnsi="Arial" w:cs="Arial"/>
          <w:sz w:val="24"/>
        </w:rPr>
        <w:lastRenderedPageBreak/>
        <w:t xml:space="preserve">Se formaran 3 equipos. </w:t>
      </w:r>
    </w:p>
    <w:p w:rsidR="005D5585" w:rsidRPr="00F15672" w:rsidRDefault="005D5585" w:rsidP="005D5585">
      <w:pPr>
        <w:pStyle w:val="Prrafodelista"/>
        <w:numPr>
          <w:ilvl w:val="0"/>
          <w:numId w:val="2"/>
        </w:numPr>
        <w:spacing w:after="0"/>
        <w:jc w:val="both"/>
        <w:rPr>
          <w:rFonts w:ascii="Arial" w:hAnsi="Arial" w:cs="Arial"/>
          <w:sz w:val="24"/>
        </w:rPr>
      </w:pPr>
      <w:r w:rsidRPr="00F15672">
        <w:rPr>
          <w:rFonts w:ascii="Arial" w:hAnsi="Arial" w:cs="Arial"/>
          <w:sz w:val="24"/>
        </w:rPr>
        <w:t>Se repartirán diferentes objetos en cada mesa con la finalidad de que observen y analicen.</w:t>
      </w:r>
    </w:p>
    <w:p w:rsidR="005D5585" w:rsidRPr="00F15672" w:rsidRDefault="005D5585" w:rsidP="005D5585">
      <w:pPr>
        <w:pStyle w:val="Prrafodelista"/>
        <w:numPr>
          <w:ilvl w:val="0"/>
          <w:numId w:val="2"/>
        </w:numPr>
        <w:spacing w:after="0"/>
        <w:jc w:val="both"/>
        <w:rPr>
          <w:rFonts w:ascii="Arial" w:hAnsi="Arial" w:cs="Arial"/>
          <w:sz w:val="24"/>
        </w:rPr>
      </w:pPr>
      <w:r w:rsidRPr="00F15672">
        <w:rPr>
          <w:rFonts w:ascii="Arial" w:hAnsi="Arial" w:cs="Arial"/>
          <w:sz w:val="24"/>
        </w:rPr>
        <w:t>Clasificaran cuales son iguales.</w:t>
      </w:r>
    </w:p>
    <w:p w:rsidR="005D5585" w:rsidRPr="00F15672" w:rsidRDefault="005D5585" w:rsidP="005D5585">
      <w:pPr>
        <w:spacing w:after="0"/>
        <w:jc w:val="both"/>
        <w:rPr>
          <w:rFonts w:ascii="Arial" w:hAnsi="Arial" w:cs="Arial"/>
          <w:sz w:val="24"/>
        </w:rPr>
      </w:pPr>
      <w:r w:rsidRPr="00F15672">
        <w:rPr>
          <w:rFonts w:ascii="Arial" w:hAnsi="Arial" w:cs="Arial"/>
          <w:b/>
          <w:sz w:val="24"/>
        </w:rPr>
        <w:t>Recursos y Materiales:</w:t>
      </w:r>
      <w:r w:rsidRPr="00F15672">
        <w:rPr>
          <w:rFonts w:ascii="Arial" w:hAnsi="Arial" w:cs="Arial"/>
          <w:sz w:val="24"/>
        </w:rPr>
        <w:t xml:space="preserve"> objetos circulares, </w:t>
      </w:r>
      <w:proofErr w:type="gramStart"/>
      <w:r w:rsidRPr="00F15672">
        <w:rPr>
          <w:rFonts w:ascii="Arial" w:hAnsi="Arial" w:cs="Arial"/>
          <w:sz w:val="24"/>
        </w:rPr>
        <w:t>cono ,</w:t>
      </w:r>
      <w:proofErr w:type="gramEnd"/>
      <w:r w:rsidRPr="00F15672">
        <w:rPr>
          <w:rFonts w:ascii="Arial" w:hAnsi="Arial" w:cs="Arial"/>
          <w:sz w:val="24"/>
        </w:rPr>
        <w:t xml:space="preserve"> cuadrado, circular.</w:t>
      </w:r>
    </w:p>
    <w:p w:rsidR="005D5585" w:rsidRPr="00F15672" w:rsidRDefault="005D5585" w:rsidP="005D5585">
      <w:pPr>
        <w:spacing w:after="0"/>
        <w:jc w:val="both"/>
        <w:rPr>
          <w:rFonts w:ascii="Arial" w:hAnsi="Arial" w:cs="Arial"/>
          <w:sz w:val="24"/>
        </w:rPr>
      </w:pPr>
      <w:r w:rsidRPr="00F15672">
        <w:rPr>
          <w:rFonts w:ascii="Arial" w:hAnsi="Arial" w:cs="Arial"/>
          <w:b/>
          <w:sz w:val="24"/>
        </w:rPr>
        <w:t>Tiempo y Espacio:</w:t>
      </w:r>
      <w:r w:rsidRPr="00F15672">
        <w:rPr>
          <w:rFonts w:ascii="Arial" w:hAnsi="Arial" w:cs="Arial"/>
          <w:sz w:val="24"/>
        </w:rPr>
        <w:t xml:space="preserve"> 15 minutos en el aula.</w:t>
      </w:r>
    </w:p>
    <w:p w:rsidR="005D5585" w:rsidRDefault="005D5585" w:rsidP="005D5585">
      <w:pPr>
        <w:spacing w:after="0"/>
        <w:jc w:val="both"/>
        <w:rPr>
          <w:rFonts w:ascii="Arial" w:hAnsi="Arial" w:cs="Arial"/>
          <w:sz w:val="24"/>
        </w:rPr>
      </w:pPr>
      <w:r w:rsidRPr="00F15672">
        <w:rPr>
          <w:rFonts w:ascii="Arial" w:hAnsi="Arial" w:cs="Arial"/>
          <w:b/>
          <w:sz w:val="24"/>
        </w:rPr>
        <w:t>Organización:</w:t>
      </w:r>
      <w:r w:rsidRPr="00F15672">
        <w:rPr>
          <w:rFonts w:ascii="Arial" w:hAnsi="Arial" w:cs="Arial"/>
          <w:sz w:val="24"/>
        </w:rPr>
        <w:t xml:space="preserve"> Grupal.</w:t>
      </w:r>
      <w:bookmarkStart w:id="0" w:name="_GoBack"/>
      <w:bookmarkEnd w:id="0"/>
    </w:p>
    <w:p w:rsidR="005D5585" w:rsidRPr="00F15672" w:rsidRDefault="005D5585" w:rsidP="005D5585">
      <w:pPr>
        <w:spacing w:after="0"/>
        <w:jc w:val="both"/>
        <w:rPr>
          <w:rFonts w:ascii="Arial" w:hAnsi="Arial" w:cs="Arial"/>
          <w:sz w:val="24"/>
        </w:rPr>
      </w:pPr>
    </w:p>
    <w:p w:rsidR="005D5585" w:rsidRDefault="005D5585" w:rsidP="005D5585">
      <w:pPr>
        <w:spacing w:after="0"/>
        <w:jc w:val="both"/>
        <w:outlineLvl w:val="0"/>
        <w:rPr>
          <w:rFonts w:ascii="Arial" w:hAnsi="Arial" w:cs="Arial"/>
          <w:b/>
          <w:sz w:val="24"/>
          <w:szCs w:val="24"/>
        </w:rPr>
      </w:pPr>
    </w:p>
    <w:p w:rsidR="005D5585" w:rsidRDefault="005D5585" w:rsidP="005D5585">
      <w:pPr>
        <w:spacing w:after="0"/>
        <w:jc w:val="both"/>
        <w:outlineLvl w:val="0"/>
        <w:rPr>
          <w:rFonts w:ascii="Arial" w:hAnsi="Arial" w:cs="Arial"/>
          <w:sz w:val="24"/>
          <w:szCs w:val="24"/>
        </w:rPr>
      </w:pPr>
      <w:r>
        <w:rPr>
          <w:rFonts w:ascii="Arial" w:hAnsi="Arial" w:cs="Arial"/>
          <w:b/>
          <w:sz w:val="24"/>
          <w:szCs w:val="24"/>
        </w:rPr>
        <w:t>Nombre de la actividad:</w:t>
      </w:r>
      <w:r>
        <w:rPr>
          <w:rFonts w:ascii="Arial" w:hAnsi="Arial" w:cs="Arial"/>
          <w:sz w:val="24"/>
          <w:szCs w:val="24"/>
        </w:rPr>
        <w:t xml:space="preserve"> </w:t>
      </w:r>
      <w:r w:rsidR="00D3332B">
        <w:rPr>
          <w:rFonts w:ascii="Arial" w:hAnsi="Arial" w:cs="Arial"/>
          <w:sz w:val="24"/>
          <w:szCs w:val="24"/>
        </w:rPr>
        <w:t xml:space="preserve">relación de imágenes </w:t>
      </w:r>
    </w:p>
    <w:p w:rsidR="005D5585" w:rsidRPr="001F56CE" w:rsidRDefault="005D5585" w:rsidP="005D5585">
      <w:pPr>
        <w:spacing w:after="0"/>
        <w:jc w:val="both"/>
        <w:outlineLvl w:val="0"/>
        <w:rPr>
          <w:rFonts w:ascii="Arial" w:hAnsi="Arial" w:cs="Arial"/>
          <w:b/>
          <w:sz w:val="24"/>
          <w:szCs w:val="24"/>
        </w:rPr>
      </w:pPr>
      <w:r>
        <w:rPr>
          <w:rFonts w:ascii="Arial" w:hAnsi="Arial" w:cs="Arial"/>
          <w:b/>
          <w:sz w:val="24"/>
          <w:szCs w:val="24"/>
        </w:rPr>
        <w:t>Grado: 1</w:t>
      </w:r>
    </w:p>
    <w:p w:rsidR="005D5585" w:rsidRPr="009023F4" w:rsidRDefault="005D5585" w:rsidP="005D5585">
      <w:pPr>
        <w:spacing w:after="0"/>
        <w:jc w:val="both"/>
        <w:rPr>
          <w:rFonts w:ascii="Arial" w:hAnsi="Arial" w:cs="Arial"/>
          <w:sz w:val="24"/>
          <w:szCs w:val="24"/>
        </w:rPr>
      </w:pPr>
      <w:r>
        <w:rPr>
          <w:rFonts w:ascii="Arial" w:hAnsi="Arial" w:cs="Arial"/>
          <w:b/>
          <w:sz w:val="24"/>
          <w:szCs w:val="24"/>
        </w:rPr>
        <w:t xml:space="preserve">Aprendizaje esperado: </w:t>
      </w:r>
      <w:r w:rsidR="00D3332B" w:rsidRPr="00012798">
        <w:rPr>
          <w:rFonts w:ascii="Arial" w:hAnsi="Arial" w:cs="Arial"/>
          <w:sz w:val="24"/>
          <w:szCs w:val="24"/>
        </w:rPr>
        <w:t xml:space="preserve">identificar por percepción la cantidad de elementos en colecciones mayores  mediante el conteo </w:t>
      </w:r>
    </w:p>
    <w:p w:rsidR="005D5585" w:rsidRPr="00D3332B" w:rsidRDefault="005D5585" w:rsidP="005D5585">
      <w:pPr>
        <w:spacing w:after="0"/>
        <w:jc w:val="both"/>
        <w:outlineLvl w:val="0"/>
        <w:rPr>
          <w:rFonts w:ascii="Arial" w:hAnsi="Arial" w:cs="Arial"/>
          <w:sz w:val="24"/>
          <w:szCs w:val="24"/>
        </w:rPr>
      </w:pPr>
      <w:r>
        <w:rPr>
          <w:rFonts w:ascii="Arial" w:hAnsi="Arial" w:cs="Arial"/>
          <w:b/>
          <w:sz w:val="24"/>
          <w:szCs w:val="24"/>
        </w:rPr>
        <w:t xml:space="preserve">Campo formativo: </w:t>
      </w:r>
      <w:r w:rsidR="00D3332B">
        <w:rPr>
          <w:rFonts w:ascii="Arial" w:hAnsi="Arial" w:cs="Arial"/>
          <w:sz w:val="24"/>
          <w:szCs w:val="24"/>
        </w:rPr>
        <w:t xml:space="preserve">pensamiento </w:t>
      </w:r>
      <w:r w:rsidR="00012798">
        <w:rPr>
          <w:rFonts w:ascii="Arial" w:hAnsi="Arial" w:cs="Arial"/>
          <w:sz w:val="24"/>
          <w:szCs w:val="24"/>
        </w:rPr>
        <w:t>matemático</w:t>
      </w:r>
      <w:r w:rsidR="00D3332B">
        <w:rPr>
          <w:rFonts w:ascii="Arial" w:hAnsi="Arial" w:cs="Arial"/>
          <w:sz w:val="24"/>
          <w:szCs w:val="24"/>
        </w:rPr>
        <w:t xml:space="preserve"> </w:t>
      </w:r>
    </w:p>
    <w:p w:rsidR="005D5585" w:rsidRPr="00D3332B" w:rsidRDefault="005D5585" w:rsidP="005D5585">
      <w:pPr>
        <w:spacing w:after="0"/>
        <w:jc w:val="both"/>
        <w:outlineLvl w:val="0"/>
        <w:rPr>
          <w:rFonts w:ascii="Arial" w:hAnsi="Arial" w:cs="Arial"/>
          <w:sz w:val="24"/>
          <w:szCs w:val="24"/>
        </w:rPr>
      </w:pPr>
      <w:r>
        <w:rPr>
          <w:rFonts w:ascii="Arial" w:hAnsi="Arial" w:cs="Arial"/>
          <w:b/>
          <w:sz w:val="24"/>
          <w:szCs w:val="24"/>
        </w:rPr>
        <w:t xml:space="preserve">Aspecto: </w:t>
      </w:r>
      <w:r w:rsidR="00D3332B">
        <w:rPr>
          <w:rFonts w:ascii="Arial" w:hAnsi="Arial" w:cs="Arial"/>
          <w:sz w:val="24"/>
          <w:szCs w:val="24"/>
        </w:rPr>
        <w:t xml:space="preserve">numero  </w:t>
      </w:r>
    </w:p>
    <w:p w:rsidR="005D5585" w:rsidRPr="00D3332B" w:rsidRDefault="005D5585" w:rsidP="005D5585">
      <w:pPr>
        <w:spacing w:after="0"/>
        <w:jc w:val="both"/>
        <w:rPr>
          <w:rFonts w:ascii="Arial" w:hAnsi="Arial" w:cs="Arial"/>
          <w:sz w:val="24"/>
          <w:szCs w:val="24"/>
        </w:rPr>
      </w:pPr>
      <w:r>
        <w:rPr>
          <w:rFonts w:ascii="Arial" w:hAnsi="Arial" w:cs="Arial"/>
          <w:b/>
          <w:sz w:val="24"/>
          <w:szCs w:val="24"/>
        </w:rPr>
        <w:t xml:space="preserve">Competencias: </w:t>
      </w:r>
      <w:r w:rsidR="00D3332B">
        <w:rPr>
          <w:rFonts w:ascii="Arial" w:hAnsi="Arial" w:cs="Arial"/>
          <w:sz w:val="24"/>
          <w:szCs w:val="24"/>
        </w:rPr>
        <w:t xml:space="preserve">utiliza los números, en situaciones variadas que implican poner en </w:t>
      </w:r>
      <w:r w:rsidR="00012798">
        <w:rPr>
          <w:rFonts w:ascii="Arial" w:hAnsi="Arial" w:cs="Arial"/>
          <w:sz w:val="24"/>
          <w:szCs w:val="24"/>
        </w:rPr>
        <w:t>práctica</w:t>
      </w:r>
      <w:r w:rsidR="00D3332B">
        <w:rPr>
          <w:rFonts w:ascii="Arial" w:hAnsi="Arial" w:cs="Arial"/>
          <w:sz w:val="24"/>
          <w:szCs w:val="24"/>
        </w:rPr>
        <w:t xml:space="preserve"> los principios de conteo </w:t>
      </w:r>
    </w:p>
    <w:p w:rsidR="00D3332B" w:rsidRPr="00D3332B" w:rsidRDefault="00012798" w:rsidP="00D3332B">
      <w:pPr>
        <w:spacing w:after="0"/>
        <w:jc w:val="both"/>
        <w:rPr>
          <w:rFonts w:ascii="Arial" w:hAnsi="Arial" w:cs="Arial"/>
          <w:sz w:val="24"/>
          <w:szCs w:val="24"/>
        </w:rPr>
      </w:pPr>
      <w:r>
        <w:rPr>
          <w:rFonts w:ascii="Arial" w:hAnsi="Arial" w:cs="Arial"/>
          <w:b/>
          <w:sz w:val="24"/>
          <w:szCs w:val="24"/>
        </w:rPr>
        <w:t xml:space="preserve">Desarrollo: </w:t>
      </w:r>
      <w:r w:rsidR="00D3332B">
        <w:rPr>
          <w:rFonts w:ascii="Arial" w:hAnsi="Arial" w:cs="Arial"/>
          <w:sz w:val="24"/>
          <w:szCs w:val="24"/>
        </w:rPr>
        <w:t xml:space="preserve">observa en el memorama en el pizarrón, participa en el juego, relaciona los pares, clasifica cantidades pequeñas, grandes, camparte con tus compañeros </w:t>
      </w:r>
    </w:p>
    <w:p w:rsidR="005D5585" w:rsidRPr="004556DA" w:rsidRDefault="005D5585" w:rsidP="005D5585">
      <w:pPr>
        <w:spacing w:after="0"/>
        <w:jc w:val="both"/>
        <w:rPr>
          <w:rFonts w:ascii="Arial" w:hAnsi="Arial" w:cs="Arial"/>
          <w:b/>
          <w:sz w:val="24"/>
          <w:szCs w:val="24"/>
        </w:rPr>
      </w:pPr>
      <w:r w:rsidRPr="004556DA">
        <w:rPr>
          <w:rFonts w:ascii="Arial" w:hAnsi="Arial" w:cs="Arial"/>
          <w:b/>
          <w:sz w:val="24"/>
          <w:szCs w:val="24"/>
        </w:rPr>
        <w:t>Actores involucrados</w:t>
      </w:r>
      <w:r>
        <w:rPr>
          <w:rFonts w:ascii="Arial" w:hAnsi="Arial" w:cs="Arial"/>
          <w:sz w:val="24"/>
          <w:szCs w:val="24"/>
        </w:rPr>
        <w:t>: niños- practicante</w:t>
      </w:r>
    </w:p>
    <w:p w:rsidR="005D5585" w:rsidRPr="00012798" w:rsidRDefault="005D5585" w:rsidP="005D5585">
      <w:pPr>
        <w:spacing w:after="0"/>
        <w:jc w:val="both"/>
        <w:outlineLvl w:val="0"/>
        <w:rPr>
          <w:rFonts w:ascii="Arial" w:hAnsi="Arial" w:cs="Arial"/>
          <w:sz w:val="24"/>
          <w:szCs w:val="24"/>
        </w:rPr>
      </w:pPr>
      <w:r>
        <w:rPr>
          <w:rFonts w:ascii="Arial" w:hAnsi="Arial" w:cs="Arial"/>
          <w:b/>
          <w:sz w:val="24"/>
          <w:szCs w:val="24"/>
        </w:rPr>
        <w:t xml:space="preserve">Recursos y materiales didácticos: </w:t>
      </w:r>
      <w:r w:rsidR="00012798">
        <w:rPr>
          <w:rFonts w:ascii="Arial" w:hAnsi="Arial" w:cs="Arial"/>
          <w:sz w:val="24"/>
          <w:szCs w:val="24"/>
        </w:rPr>
        <w:t xml:space="preserve">memorama </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Tiempo: </w:t>
      </w:r>
      <w:r>
        <w:rPr>
          <w:rFonts w:ascii="Arial" w:hAnsi="Arial" w:cs="Arial"/>
          <w:sz w:val="24"/>
          <w:szCs w:val="24"/>
        </w:rPr>
        <w:t>15 min</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individual</w:t>
      </w:r>
    </w:p>
    <w:p w:rsidR="005D5585" w:rsidRPr="005A22AB" w:rsidRDefault="005D5585" w:rsidP="005D5585">
      <w:pPr>
        <w:spacing w:after="0"/>
        <w:jc w:val="both"/>
        <w:outlineLvl w:val="0"/>
        <w:rPr>
          <w:rFonts w:ascii="Arial" w:hAnsi="Arial" w:cs="Arial"/>
          <w:sz w:val="24"/>
          <w:szCs w:val="24"/>
        </w:rPr>
      </w:pPr>
      <w:r w:rsidRPr="0077570A">
        <w:rPr>
          <w:rFonts w:ascii="Arial" w:hAnsi="Arial" w:cs="Arial"/>
          <w:b/>
          <w:sz w:val="24"/>
          <w:szCs w:val="24"/>
        </w:rPr>
        <w:t>Evaluación:</w:t>
      </w:r>
      <w:r w:rsidR="00012798">
        <w:rPr>
          <w:rFonts w:ascii="Arial" w:hAnsi="Arial" w:cs="Arial"/>
          <w:b/>
          <w:sz w:val="24"/>
          <w:szCs w:val="24"/>
        </w:rPr>
        <w:t xml:space="preserve"> </w:t>
      </w:r>
      <w:r w:rsidR="00012798" w:rsidRPr="00012798">
        <w:rPr>
          <w:rFonts w:ascii="Arial" w:hAnsi="Arial" w:cs="Arial"/>
          <w:sz w:val="24"/>
          <w:szCs w:val="24"/>
        </w:rPr>
        <w:t>¿cuales cantidades identificaron? ¿Cuántos pares formaron?</w:t>
      </w:r>
      <w:r w:rsidR="00012798">
        <w:rPr>
          <w:rFonts w:ascii="Arial" w:hAnsi="Arial" w:cs="Arial"/>
          <w:b/>
          <w:sz w:val="24"/>
          <w:szCs w:val="24"/>
        </w:rPr>
        <w:t xml:space="preserve"> </w:t>
      </w:r>
      <w:r>
        <w:rPr>
          <w:rFonts w:ascii="Arial" w:hAnsi="Arial" w:cs="Arial"/>
          <w:b/>
          <w:sz w:val="24"/>
          <w:szCs w:val="24"/>
        </w:rPr>
        <w:t xml:space="preserve"> </w:t>
      </w:r>
    </w:p>
    <w:p w:rsidR="005D5585" w:rsidRDefault="005D5585" w:rsidP="005D5585"/>
    <w:p w:rsidR="005D5585" w:rsidRDefault="005D5585"/>
    <w:p w:rsidR="00D3332B" w:rsidRDefault="00D3332B"/>
    <w:p w:rsidR="00406384" w:rsidRDefault="00406384"/>
    <w:p w:rsidR="00406384" w:rsidRDefault="00406384"/>
    <w:p w:rsidR="00B60398" w:rsidRDefault="00B60398">
      <w:pPr>
        <w:rPr>
          <w:rFonts w:ascii="Arial" w:hAnsi="Arial" w:cs="Arial"/>
          <w:sz w:val="20"/>
        </w:rPr>
      </w:pPr>
    </w:p>
    <w:p w:rsidR="00483E98" w:rsidRDefault="00483E98">
      <w:pPr>
        <w:rPr>
          <w:rFonts w:ascii="Arial" w:hAnsi="Arial" w:cs="Arial"/>
          <w:sz w:val="20"/>
        </w:rPr>
      </w:pPr>
    </w:p>
    <w:p w:rsidR="00483E98" w:rsidRDefault="00483E98">
      <w:pPr>
        <w:rPr>
          <w:rFonts w:ascii="Arial" w:hAnsi="Arial" w:cs="Arial"/>
          <w:sz w:val="20"/>
        </w:rPr>
      </w:pPr>
    </w:p>
    <w:p w:rsidR="00483E98" w:rsidRDefault="00483E98">
      <w:pPr>
        <w:rPr>
          <w:rFonts w:ascii="Arial" w:hAnsi="Arial" w:cs="Arial"/>
          <w:sz w:val="20"/>
        </w:rPr>
      </w:pPr>
    </w:p>
    <w:p w:rsidR="00483E98" w:rsidRDefault="00483E98" w:rsidP="00483E98">
      <w:pPr>
        <w:spacing w:after="0"/>
        <w:rPr>
          <w:rFonts w:ascii="Arial" w:hAnsi="Arial" w:cs="Arial"/>
          <w:color w:val="333333"/>
          <w:sz w:val="24"/>
          <w:szCs w:val="27"/>
        </w:rPr>
      </w:pPr>
      <w:r w:rsidRPr="000951AF">
        <w:rPr>
          <w:rFonts w:ascii="Arial" w:hAnsi="Arial" w:cs="Arial"/>
          <w:b/>
          <w:color w:val="333333"/>
          <w:sz w:val="24"/>
          <w:szCs w:val="27"/>
          <w:shd w:val="clear" w:color="auto" w:fill="FFFFFF"/>
        </w:rPr>
        <w:lastRenderedPageBreak/>
        <w:t>Leer el apartado del campo formativo “Pensamiento Matemático”, en el Programa de Educación Preescolar 2011 y contestar lo siguiente:</w:t>
      </w:r>
      <w:r w:rsidRPr="000951AF">
        <w:rPr>
          <w:rFonts w:ascii="Arial" w:hAnsi="Arial" w:cs="Arial"/>
          <w:b/>
          <w:color w:val="333333"/>
          <w:sz w:val="24"/>
          <w:szCs w:val="27"/>
        </w:rPr>
        <w:br/>
      </w:r>
      <w:r w:rsidRPr="000951AF">
        <w:rPr>
          <w:rFonts w:ascii="Arial" w:hAnsi="Arial" w:cs="Arial"/>
          <w:b/>
          <w:color w:val="333333"/>
          <w:sz w:val="24"/>
          <w:szCs w:val="27"/>
          <w:shd w:val="clear" w:color="auto" w:fill="FFFFFF"/>
        </w:rPr>
        <w:t>a) Explicar las competencias que ahí se presentan.</w:t>
      </w:r>
      <w:r w:rsidRPr="000951AF">
        <w:rPr>
          <w:rFonts w:ascii="Arial" w:hAnsi="Arial" w:cs="Arial"/>
          <w:color w:val="333333"/>
          <w:sz w:val="24"/>
          <w:szCs w:val="27"/>
        </w:rPr>
        <w:br/>
        <w:t>Las competencias que se manejan el campo de pensamiento matemático,</w:t>
      </w:r>
      <w:r>
        <w:rPr>
          <w:rFonts w:ascii="Arial" w:hAnsi="Arial" w:cs="Arial"/>
          <w:color w:val="333333"/>
          <w:sz w:val="24"/>
          <w:szCs w:val="27"/>
        </w:rPr>
        <w:t xml:space="preserve"> están ubicadas en dos aspectos, número y forma, espacio y medida.</w:t>
      </w:r>
      <w:r w:rsidRPr="000951AF">
        <w:rPr>
          <w:rFonts w:ascii="Arial" w:hAnsi="Arial" w:cs="Arial"/>
          <w:color w:val="333333"/>
          <w:sz w:val="24"/>
          <w:szCs w:val="27"/>
        </w:rPr>
        <w:t xml:space="preserve"> </w:t>
      </w:r>
    </w:p>
    <w:p w:rsidR="00483E98" w:rsidRDefault="00483E98" w:rsidP="00483E98">
      <w:pPr>
        <w:spacing w:after="0"/>
        <w:rPr>
          <w:rFonts w:ascii="Arial" w:hAnsi="Arial" w:cs="Arial"/>
          <w:color w:val="333333"/>
          <w:sz w:val="24"/>
          <w:szCs w:val="27"/>
        </w:rPr>
      </w:pPr>
      <w:r>
        <w:rPr>
          <w:rFonts w:ascii="Arial" w:hAnsi="Arial" w:cs="Arial"/>
          <w:color w:val="333333"/>
          <w:sz w:val="24"/>
          <w:szCs w:val="27"/>
        </w:rPr>
        <w:t xml:space="preserve">El primer aspecto cuenta con tres competencias. </w:t>
      </w:r>
    </w:p>
    <w:p w:rsidR="00483E98" w:rsidRPr="005604CF" w:rsidRDefault="00483E98" w:rsidP="00483E98">
      <w:pPr>
        <w:pStyle w:val="Prrafodelista"/>
        <w:numPr>
          <w:ilvl w:val="0"/>
          <w:numId w:val="1"/>
        </w:numPr>
        <w:autoSpaceDE w:val="0"/>
        <w:autoSpaceDN w:val="0"/>
        <w:adjustRightInd w:val="0"/>
        <w:spacing w:after="0" w:line="240" w:lineRule="auto"/>
        <w:rPr>
          <w:rFonts w:ascii="Arial" w:hAnsi="Arial" w:cs="Arial"/>
          <w:sz w:val="24"/>
          <w:szCs w:val="16"/>
        </w:rPr>
      </w:pPr>
      <w:r w:rsidRPr="005604CF">
        <w:rPr>
          <w:rFonts w:ascii="Arial" w:hAnsi="Arial" w:cs="Arial"/>
          <w:sz w:val="24"/>
          <w:szCs w:val="16"/>
        </w:rPr>
        <w:t>Utiliza los números en situaciones variadas que implican poner en práctica los principios del conteo.</w:t>
      </w:r>
    </w:p>
    <w:p w:rsidR="00483E98" w:rsidRPr="005604CF" w:rsidRDefault="00483E98" w:rsidP="00483E98">
      <w:pPr>
        <w:pStyle w:val="Prrafodelista"/>
        <w:numPr>
          <w:ilvl w:val="0"/>
          <w:numId w:val="1"/>
        </w:numPr>
        <w:autoSpaceDE w:val="0"/>
        <w:autoSpaceDN w:val="0"/>
        <w:adjustRightInd w:val="0"/>
        <w:spacing w:after="0" w:line="240" w:lineRule="auto"/>
        <w:rPr>
          <w:rFonts w:ascii="Arial" w:hAnsi="Arial" w:cs="Arial"/>
          <w:sz w:val="24"/>
          <w:szCs w:val="16"/>
        </w:rPr>
      </w:pPr>
      <w:r w:rsidRPr="005604CF">
        <w:rPr>
          <w:rFonts w:ascii="Arial" w:hAnsi="Arial" w:cs="Arial"/>
          <w:sz w:val="24"/>
          <w:szCs w:val="16"/>
        </w:rPr>
        <w:t>Resuelve problemas en situaciones que le</w:t>
      </w:r>
      <w:r>
        <w:rPr>
          <w:rFonts w:ascii="Arial" w:hAnsi="Arial" w:cs="Arial"/>
          <w:sz w:val="24"/>
          <w:szCs w:val="16"/>
        </w:rPr>
        <w:t xml:space="preserve"> </w:t>
      </w:r>
      <w:r w:rsidRPr="005604CF">
        <w:rPr>
          <w:rFonts w:ascii="Arial" w:hAnsi="Arial" w:cs="Arial"/>
          <w:sz w:val="24"/>
          <w:szCs w:val="16"/>
        </w:rPr>
        <w:t>son familiares y que implican agregar, reunir, quitar, igualar, comparar y repartir objetos.</w:t>
      </w:r>
    </w:p>
    <w:p w:rsidR="00483E98" w:rsidRDefault="00483E98" w:rsidP="00483E98">
      <w:pPr>
        <w:pStyle w:val="Prrafodelista"/>
        <w:numPr>
          <w:ilvl w:val="0"/>
          <w:numId w:val="1"/>
        </w:numPr>
        <w:autoSpaceDE w:val="0"/>
        <w:autoSpaceDN w:val="0"/>
        <w:adjustRightInd w:val="0"/>
        <w:spacing w:after="0" w:line="240" w:lineRule="auto"/>
        <w:rPr>
          <w:rFonts w:ascii="Arial" w:hAnsi="Arial" w:cs="Arial"/>
          <w:sz w:val="24"/>
          <w:szCs w:val="16"/>
        </w:rPr>
      </w:pPr>
      <w:r w:rsidRPr="005604CF">
        <w:rPr>
          <w:rFonts w:ascii="Arial" w:hAnsi="Arial" w:cs="Arial"/>
          <w:sz w:val="24"/>
          <w:szCs w:val="16"/>
        </w:rPr>
        <w:t>Reúne información sobre criterios acordados, representa gráficamente dicha información y la interpreta.</w:t>
      </w:r>
    </w:p>
    <w:p w:rsidR="00483E98" w:rsidRDefault="00483E98" w:rsidP="00483E98">
      <w:pPr>
        <w:autoSpaceDE w:val="0"/>
        <w:autoSpaceDN w:val="0"/>
        <w:adjustRightInd w:val="0"/>
        <w:spacing w:after="0" w:line="240" w:lineRule="auto"/>
        <w:rPr>
          <w:rFonts w:ascii="Arial" w:hAnsi="Arial" w:cs="Arial"/>
          <w:sz w:val="24"/>
          <w:szCs w:val="16"/>
        </w:rPr>
      </w:pPr>
      <w:r>
        <w:rPr>
          <w:rFonts w:ascii="Arial" w:hAnsi="Arial" w:cs="Arial"/>
          <w:sz w:val="24"/>
          <w:szCs w:val="16"/>
        </w:rPr>
        <w:t>En este aspecto lo que queremos que el niño aprenda es primeramente relacionarse el numero, trabajar con él, conocerlo, para después ya realizar diferentes operaciones de poner quitar, etc. Para finalizar con el registro de las operaciones que se realice.</w:t>
      </w:r>
    </w:p>
    <w:p w:rsidR="00483E98" w:rsidRPr="00936E08" w:rsidRDefault="00483E98" w:rsidP="00483E98">
      <w:pPr>
        <w:autoSpaceDE w:val="0"/>
        <w:autoSpaceDN w:val="0"/>
        <w:adjustRightInd w:val="0"/>
        <w:spacing w:after="0" w:line="240" w:lineRule="auto"/>
        <w:rPr>
          <w:rFonts w:ascii="Arial" w:hAnsi="Arial" w:cs="Arial"/>
          <w:sz w:val="24"/>
          <w:szCs w:val="16"/>
        </w:rPr>
      </w:pPr>
      <w:r>
        <w:rPr>
          <w:rFonts w:ascii="Arial" w:hAnsi="Arial" w:cs="Arial"/>
          <w:sz w:val="24"/>
          <w:szCs w:val="16"/>
        </w:rPr>
        <w:t>El segundo aspecto cuenta con cuatro competencias.</w:t>
      </w:r>
    </w:p>
    <w:p w:rsidR="00483E98" w:rsidRPr="005604CF" w:rsidRDefault="00483E98" w:rsidP="00483E98">
      <w:pPr>
        <w:pStyle w:val="Prrafodelista"/>
        <w:numPr>
          <w:ilvl w:val="0"/>
          <w:numId w:val="1"/>
        </w:numPr>
        <w:autoSpaceDE w:val="0"/>
        <w:autoSpaceDN w:val="0"/>
        <w:adjustRightInd w:val="0"/>
        <w:spacing w:after="0" w:line="240" w:lineRule="auto"/>
        <w:rPr>
          <w:rFonts w:ascii="Arial" w:hAnsi="Arial" w:cs="Arial"/>
          <w:sz w:val="24"/>
          <w:szCs w:val="16"/>
        </w:rPr>
      </w:pPr>
      <w:r w:rsidRPr="005604CF">
        <w:rPr>
          <w:rFonts w:ascii="Arial" w:hAnsi="Arial" w:cs="Arial"/>
          <w:sz w:val="24"/>
          <w:szCs w:val="16"/>
        </w:rPr>
        <w:t>Construye sistemas de referencia en relación con la ubicación espacial.</w:t>
      </w:r>
    </w:p>
    <w:p w:rsidR="00483E98" w:rsidRPr="005604CF" w:rsidRDefault="00483E98" w:rsidP="00483E98">
      <w:pPr>
        <w:pStyle w:val="Prrafodelista"/>
        <w:numPr>
          <w:ilvl w:val="0"/>
          <w:numId w:val="1"/>
        </w:numPr>
        <w:autoSpaceDE w:val="0"/>
        <w:autoSpaceDN w:val="0"/>
        <w:adjustRightInd w:val="0"/>
        <w:spacing w:after="0" w:line="240" w:lineRule="auto"/>
        <w:rPr>
          <w:rFonts w:ascii="Arial" w:hAnsi="Arial" w:cs="Arial"/>
          <w:sz w:val="24"/>
          <w:szCs w:val="16"/>
        </w:rPr>
      </w:pPr>
      <w:r w:rsidRPr="005604CF">
        <w:rPr>
          <w:rFonts w:ascii="Arial" w:hAnsi="Arial" w:cs="Arial"/>
          <w:sz w:val="24"/>
          <w:szCs w:val="16"/>
        </w:rPr>
        <w:t>Identifica regularidades en una secuencia, a partir de criterios de repetición, crecimiento y ordenamiento.</w:t>
      </w:r>
    </w:p>
    <w:p w:rsidR="00483E98" w:rsidRPr="005604CF" w:rsidRDefault="00483E98" w:rsidP="00483E98">
      <w:pPr>
        <w:pStyle w:val="Prrafodelista"/>
        <w:numPr>
          <w:ilvl w:val="0"/>
          <w:numId w:val="1"/>
        </w:numPr>
        <w:autoSpaceDE w:val="0"/>
        <w:autoSpaceDN w:val="0"/>
        <w:adjustRightInd w:val="0"/>
        <w:spacing w:after="0" w:line="240" w:lineRule="auto"/>
        <w:rPr>
          <w:rFonts w:ascii="Arial" w:hAnsi="Arial" w:cs="Arial"/>
          <w:sz w:val="24"/>
          <w:szCs w:val="16"/>
        </w:rPr>
      </w:pPr>
      <w:r w:rsidRPr="005604CF">
        <w:rPr>
          <w:rFonts w:ascii="Arial" w:hAnsi="Arial" w:cs="Arial"/>
          <w:sz w:val="24"/>
          <w:szCs w:val="16"/>
        </w:rPr>
        <w:t>Construye objetos y figuras geométricas tomando en cuenta sus características.</w:t>
      </w:r>
    </w:p>
    <w:p w:rsidR="00483E98" w:rsidRPr="005604CF" w:rsidRDefault="00483E98" w:rsidP="00483E98">
      <w:pPr>
        <w:pStyle w:val="Prrafodelista"/>
        <w:numPr>
          <w:ilvl w:val="0"/>
          <w:numId w:val="1"/>
        </w:numPr>
        <w:autoSpaceDE w:val="0"/>
        <w:autoSpaceDN w:val="0"/>
        <w:adjustRightInd w:val="0"/>
        <w:spacing w:after="0" w:line="240" w:lineRule="auto"/>
        <w:rPr>
          <w:rFonts w:ascii="Arial" w:hAnsi="Arial" w:cs="Arial"/>
          <w:sz w:val="24"/>
          <w:szCs w:val="16"/>
        </w:rPr>
      </w:pPr>
      <w:r w:rsidRPr="005604CF">
        <w:rPr>
          <w:rFonts w:ascii="Arial" w:hAnsi="Arial" w:cs="Arial"/>
          <w:sz w:val="24"/>
          <w:szCs w:val="16"/>
        </w:rPr>
        <w:t>Utiliza unidades no convencionales para resolver problemas que implican medir magnitudes de longitud, capacidad, peso y tiempo, e identifica para qué sirven algunos instrumentos de medición.</w:t>
      </w:r>
    </w:p>
    <w:p w:rsidR="00483E98" w:rsidRDefault="00483E98" w:rsidP="00483E98">
      <w:pPr>
        <w:autoSpaceDE w:val="0"/>
        <w:autoSpaceDN w:val="0"/>
        <w:adjustRightInd w:val="0"/>
        <w:spacing w:after="0" w:line="240" w:lineRule="auto"/>
        <w:rPr>
          <w:rFonts w:ascii="Arial" w:hAnsi="Arial" w:cs="Arial"/>
          <w:b/>
          <w:color w:val="333333"/>
          <w:sz w:val="24"/>
          <w:szCs w:val="27"/>
          <w:shd w:val="clear" w:color="auto" w:fill="FFFFFF"/>
        </w:rPr>
      </w:pPr>
      <w:r>
        <w:rPr>
          <w:rFonts w:ascii="Arial" w:hAnsi="Arial" w:cs="Arial"/>
          <w:color w:val="333333"/>
          <w:sz w:val="24"/>
          <w:szCs w:val="27"/>
        </w:rPr>
        <w:t xml:space="preserve">Estas competencias se enfocan a que el niño aprenda a realizar estimaciones de acuerdo con el espacio, a conocer, clasificar, diferenciar las figuras geométricas, y a trabajar con la medición y tener conciencia de que se puede medir con otros objetos aparte de los que están </w:t>
      </w:r>
      <w:proofErr w:type="gramStart"/>
      <w:r>
        <w:rPr>
          <w:rFonts w:ascii="Arial" w:hAnsi="Arial" w:cs="Arial"/>
          <w:color w:val="333333"/>
          <w:sz w:val="24"/>
          <w:szCs w:val="27"/>
        </w:rPr>
        <w:t>diseñado</w:t>
      </w:r>
      <w:proofErr w:type="gramEnd"/>
      <w:r>
        <w:rPr>
          <w:rFonts w:ascii="Arial" w:hAnsi="Arial" w:cs="Arial"/>
          <w:color w:val="333333"/>
          <w:sz w:val="24"/>
          <w:szCs w:val="27"/>
        </w:rPr>
        <w:t xml:space="preserve"> para ello.</w:t>
      </w:r>
      <w:r w:rsidRPr="000951AF">
        <w:rPr>
          <w:rFonts w:ascii="Arial" w:hAnsi="Arial" w:cs="Arial"/>
          <w:color w:val="333333"/>
          <w:sz w:val="24"/>
          <w:szCs w:val="27"/>
        </w:rPr>
        <w:br/>
      </w:r>
    </w:p>
    <w:p w:rsidR="00483E98" w:rsidRPr="00936E08" w:rsidRDefault="00483E98" w:rsidP="00483E98">
      <w:pPr>
        <w:autoSpaceDE w:val="0"/>
        <w:autoSpaceDN w:val="0"/>
        <w:adjustRightInd w:val="0"/>
        <w:spacing w:after="0" w:line="240" w:lineRule="auto"/>
        <w:rPr>
          <w:rFonts w:ascii="HelveticaNeue-Light" w:hAnsi="HelveticaNeue-Light" w:cs="HelveticaNeue-Light"/>
          <w:sz w:val="16"/>
          <w:szCs w:val="16"/>
        </w:rPr>
      </w:pPr>
      <w:r w:rsidRPr="000951AF">
        <w:rPr>
          <w:rFonts w:ascii="Arial" w:hAnsi="Arial" w:cs="Arial"/>
          <w:b/>
          <w:color w:val="333333"/>
          <w:sz w:val="24"/>
          <w:szCs w:val="27"/>
          <w:shd w:val="clear" w:color="auto" w:fill="FFFFFF"/>
        </w:rPr>
        <w:t>b) Responder a los siguientes cuestionamientos:</w:t>
      </w:r>
      <w:r w:rsidRPr="000951AF">
        <w:rPr>
          <w:rFonts w:ascii="Arial" w:hAnsi="Arial" w:cs="Arial"/>
          <w:b/>
          <w:color w:val="333333"/>
          <w:sz w:val="24"/>
          <w:szCs w:val="27"/>
        </w:rPr>
        <w:br/>
      </w:r>
      <w:r w:rsidRPr="000951AF">
        <w:rPr>
          <w:rFonts w:ascii="Arial" w:hAnsi="Arial" w:cs="Arial"/>
          <w:b/>
          <w:color w:val="333333"/>
          <w:sz w:val="24"/>
          <w:szCs w:val="27"/>
          <w:shd w:val="clear" w:color="auto" w:fill="FFFFFF"/>
        </w:rPr>
        <w:t>¿De qué manera las competencias que se enuncian en el campo formativo “Pensamiento Matemático” orientan el trabajo con los niños?</w:t>
      </w:r>
      <w:r w:rsidRPr="000951AF">
        <w:rPr>
          <w:rFonts w:ascii="Arial" w:hAnsi="Arial" w:cs="Arial"/>
          <w:b/>
          <w:color w:val="333333"/>
          <w:sz w:val="24"/>
          <w:szCs w:val="27"/>
        </w:rPr>
        <w:br/>
      </w:r>
      <w:r>
        <w:rPr>
          <w:rFonts w:ascii="Arial" w:hAnsi="Arial" w:cs="Arial"/>
          <w:color w:val="333333"/>
          <w:sz w:val="24"/>
          <w:szCs w:val="27"/>
        </w:rPr>
        <w:t xml:space="preserve">principalmente nosotras como futuras educadoras, debemos de ser muy observadoras, ya que conociendo al grupo y a cada uno de nuestros niños, podremos darnos cuenta que es lo que tenemos que trabajar con ellos para dejarles un aprendizaje. Y aquí es cuando entran las competencias, estas mediante su estructura nos ayudan a ver que necesita nuestros niños aprender, y al ubicar la competencia que deseamos trabajar, ya tenemos un camino estructurado, que es fácil seguir. </w:t>
      </w:r>
    </w:p>
    <w:p w:rsidR="00483E98" w:rsidRDefault="00483E98" w:rsidP="00483E98">
      <w:pPr>
        <w:spacing w:after="0"/>
        <w:rPr>
          <w:rFonts w:ascii="Arial" w:hAnsi="Arial" w:cs="Arial"/>
          <w:b/>
          <w:color w:val="333333"/>
          <w:sz w:val="24"/>
          <w:szCs w:val="27"/>
          <w:shd w:val="clear" w:color="auto" w:fill="FFFFFF"/>
        </w:rPr>
      </w:pPr>
      <w:r w:rsidRPr="000951AF">
        <w:rPr>
          <w:rFonts w:ascii="Arial" w:hAnsi="Arial" w:cs="Arial"/>
          <w:color w:val="333333"/>
          <w:sz w:val="24"/>
          <w:szCs w:val="27"/>
        </w:rPr>
        <w:br/>
      </w:r>
    </w:p>
    <w:p w:rsidR="00483E98" w:rsidRDefault="00483E98" w:rsidP="00483E98">
      <w:pPr>
        <w:spacing w:after="0"/>
        <w:rPr>
          <w:rFonts w:ascii="Arial" w:hAnsi="Arial" w:cs="Arial"/>
          <w:b/>
          <w:color w:val="333333"/>
          <w:sz w:val="24"/>
          <w:szCs w:val="27"/>
          <w:shd w:val="clear" w:color="auto" w:fill="FFFFFF"/>
        </w:rPr>
      </w:pPr>
    </w:p>
    <w:p w:rsidR="00483E98" w:rsidRDefault="00483E98" w:rsidP="00483E98">
      <w:pPr>
        <w:spacing w:after="0"/>
        <w:rPr>
          <w:rFonts w:ascii="Arial" w:hAnsi="Arial" w:cs="Arial"/>
          <w:b/>
          <w:color w:val="333333"/>
          <w:sz w:val="24"/>
          <w:szCs w:val="27"/>
          <w:shd w:val="clear" w:color="auto" w:fill="FFFFFF"/>
        </w:rPr>
      </w:pPr>
      <w:r w:rsidRPr="000951AF">
        <w:rPr>
          <w:rFonts w:ascii="Arial" w:hAnsi="Arial" w:cs="Arial"/>
          <w:b/>
          <w:color w:val="333333"/>
          <w:sz w:val="24"/>
          <w:szCs w:val="27"/>
          <w:shd w:val="clear" w:color="auto" w:fill="FFFFFF"/>
        </w:rPr>
        <w:lastRenderedPageBreak/>
        <w:t xml:space="preserve">¿Qué sentido tiene la columna “Se favorece y se manifiesta cuando…” en el </w:t>
      </w:r>
      <w:proofErr w:type="gramStart"/>
      <w:r w:rsidRPr="000951AF">
        <w:rPr>
          <w:rFonts w:ascii="Arial" w:hAnsi="Arial" w:cs="Arial"/>
          <w:b/>
          <w:color w:val="333333"/>
          <w:sz w:val="24"/>
          <w:szCs w:val="27"/>
          <w:shd w:val="clear" w:color="auto" w:fill="FFFFFF"/>
        </w:rPr>
        <w:t>diseño</w:t>
      </w:r>
      <w:proofErr w:type="gramEnd"/>
      <w:r w:rsidRPr="000951AF">
        <w:rPr>
          <w:rFonts w:ascii="Arial" w:hAnsi="Arial" w:cs="Arial"/>
          <w:b/>
          <w:color w:val="333333"/>
          <w:sz w:val="24"/>
          <w:szCs w:val="27"/>
          <w:shd w:val="clear" w:color="auto" w:fill="FFFFFF"/>
        </w:rPr>
        <w:t xml:space="preserve"> de las actividades didácticas y en el desarrollo de la práctica docente?</w:t>
      </w:r>
    </w:p>
    <w:p w:rsidR="00483E98" w:rsidRDefault="00483E98" w:rsidP="00483E98">
      <w:pPr>
        <w:spacing w:after="0"/>
        <w:rPr>
          <w:rFonts w:ascii="Arial" w:hAnsi="Arial" w:cs="Arial"/>
          <w:color w:val="333333"/>
          <w:sz w:val="24"/>
          <w:szCs w:val="27"/>
          <w:shd w:val="clear" w:color="auto" w:fill="FFFFFF"/>
        </w:rPr>
      </w:pPr>
      <w:r>
        <w:rPr>
          <w:rFonts w:ascii="Arial" w:hAnsi="Arial" w:cs="Arial"/>
          <w:color w:val="333333"/>
          <w:sz w:val="24"/>
          <w:szCs w:val="27"/>
          <w:shd w:val="clear" w:color="auto" w:fill="FFFFFF"/>
        </w:rPr>
        <w:t>La columna de se favorece nos muestra en qué momento el niño puede adquirir el conocimiento que nosotros queremos dejar en el.</w:t>
      </w:r>
    </w:p>
    <w:p w:rsidR="00483E98" w:rsidRDefault="00483E98" w:rsidP="00483E98">
      <w:pPr>
        <w:spacing w:after="0"/>
        <w:jc w:val="both"/>
        <w:outlineLvl w:val="0"/>
        <w:rPr>
          <w:rFonts w:ascii="Arial" w:hAnsi="Arial" w:cs="Arial"/>
          <w:b/>
          <w:sz w:val="24"/>
          <w:szCs w:val="24"/>
        </w:rPr>
      </w:pPr>
    </w:p>
    <w:p w:rsidR="00483E98" w:rsidRDefault="00483E98" w:rsidP="00483E98">
      <w:pPr>
        <w:spacing w:after="0"/>
        <w:jc w:val="both"/>
        <w:outlineLvl w:val="0"/>
        <w:rPr>
          <w:rFonts w:ascii="Arial" w:hAnsi="Arial" w:cs="Arial"/>
          <w:b/>
          <w:sz w:val="24"/>
          <w:szCs w:val="24"/>
        </w:rPr>
      </w:pPr>
    </w:p>
    <w:p w:rsidR="00483E98" w:rsidRDefault="00483E98" w:rsidP="00483E98">
      <w:pPr>
        <w:spacing w:after="0"/>
        <w:jc w:val="both"/>
        <w:outlineLvl w:val="0"/>
        <w:rPr>
          <w:rFonts w:ascii="Arial" w:hAnsi="Arial" w:cs="Arial"/>
          <w:b/>
          <w:sz w:val="24"/>
          <w:szCs w:val="24"/>
        </w:rPr>
      </w:pPr>
    </w:p>
    <w:p w:rsidR="00483E98" w:rsidRDefault="00483E98" w:rsidP="00483E98">
      <w:pPr>
        <w:spacing w:after="0"/>
        <w:jc w:val="both"/>
        <w:outlineLvl w:val="0"/>
        <w:rPr>
          <w:rFonts w:ascii="Arial" w:hAnsi="Arial" w:cs="Arial"/>
          <w:sz w:val="24"/>
          <w:szCs w:val="24"/>
        </w:rPr>
      </w:pPr>
      <w:r>
        <w:rPr>
          <w:rFonts w:ascii="Arial" w:hAnsi="Arial" w:cs="Arial"/>
          <w:b/>
          <w:sz w:val="24"/>
          <w:szCs w:val="24"/>
        </w:rPr>
        <w:t>Nombre de la actividad:</w:t>
      </w:r>
      <w:r>
        <w:rPr>
          <w:rFonts w:ascii="Arial" w:hAnsi="Arial" w:cs="Arial"/>
          <w:sz w:val="24"/>
          <w:szCs w:val="24"/>
        </w:rPr>
        <w:t xml:space="preserve"> atrapando mariposas</w:t>
      </w:r>
    </w:p>
    <w:p w:rsidR="00483E98" w:rsidRPr="001F56CE" w:rsidRDefault="00483E98" w:rsidP="00483E98">
      <w:pPr>
        <w:spacing w:after="0"/>
        <w:jc w:val="both"/>
        <w:outlineLvl w:val="0"/>
        <w:rPr>
          <w:rFonts w:ascii="Arial" w:hAnsi="Arial" w:cs="Arial"/>
          <w:b/>
          <w:sz w:val="24"/>
          <w:szCs w:val="24"/>
        </w:rPr>
      </w:pPr>
      <w:r>
        <w:rPr>
          <w:rFonts w:ascii="Arial" w:hAnsi="Arial" w:cs="Arial"/>
          <w:b/>
          <w:sz w:val="24"/>
          <w:szCs w:val="24"/>
        </w:rPr>
        <w:t>Grado: 1</w:t>
      </w:r>
    </w:p>
    <w:p w:rsidR="00483E98" w:rsidRPr="003151F2" w:rsidRDefault="00483E98" w:rsidP="00483E98">
      <w:pPr>
        <w:spacing w:after="0"/>
        <w:jc w:val="both"/>
        <w:rPr>
          <w:rFonts w:ascii="Arial" w:hAnsi="Arial" w:cs="Arial"/>
          <w:sz w:val="24"/>
          <w:szCs w:val="24"/>
        </w:rPr>
      </w:pPr>
      <w:r>
        <w:rPr>
          <w:rFonts w:ascii="Arial" w:hAnsi="Arial" w:cs="Arial"/>
          <w:b/>
          <w:sz w:val="24"/>
          <w:szCs w:val="24"/>
        </w:rPr>
        <w:t xml:space="preserve">Aprendizaje esperado: </w:t>
      </w:r>
      <w:r>
        <w:rPr>
          <w:rFonts w:ascii="Arial" w:hAnsi="Arial" w:cs="Arial"/>
          <w:sz w:val="24"/>
          <w:szCs w:val="24"/>
        </w:rPr>
        <w:t xml:space="preserve">comprende problemas numéricos que se le plantean, estima sus resultados y los representa usando dibujos, símbolos y/o números  </w:t>
      </w:r>
    </w:p>
    <w:p w:rsidR="00483E98" w:rsidRPr="003151F2" w:rsidRDefault="00483E98" w:rsidP="00483E98">
      <w:pPr>
        <w:spacing w:after="0"/>
        <w:jc w:val="both"/>
        <w:outlineLvl w:val="0"/>
        <w:rPr>
          <w:rFonts w:ascii="Arial" w:hAnsi="Arial" w:cs="Arial"/>
          <w:sz w:val="24"/>
          <w:szCs w:val="24"/>
        </w:rPr>
      </w:pPr>
      <w:r>
        <w:rPr>
          <w:rFonts w:ascii="Arial" w:hAnsi="Arial" w:cs="Arial"/>
          <w:b/>
          <w:sz w:val="24"/>
          <w:szCs w:val="24"/>
        </w:rPr>
        <w:t xml:space="preserve">Campo formativo: </w:t>
      </w:r>
      <w:r>
        <w:rPr>
          <w:rFonts w:ascii="Arial" w:hAnsi="Arial" w:cs="Arial"/>
          <w:sz w:val="24"/>
          <w:szCs w:val="24"/>
        </w:rPr>
        <w:t xml:space="preserve">pensamiento matemático </w:t>
      </w:r>
    </w:p>
    <w:p w:rsidR="00483E98" w:rsidRPr="005A22AB" w:rsidRDefault="00483E98" w:rsidP="00483E98">
      <w:pPr>
        <w:spacing w:after="0"/>
        <w:jc w:val="both"/>
        <w:outlineLvl w:val="0"/>
        <w:rPr>
          <w:rFonts w:ascii="Arial" w:hAnsi="Arial" w:cs="Arial"/>
          <w:sz w:val="24"/>
          <w:szCs w:val="24"/>
        </w:rPr>
      </w:pPr>
      <w:r>
        <w:rPr>
          <w:rFonts w:ascii="Arial" w:hAnsi="Arial" w:cs="Arial"/>
          <w:b/>
          <w:sz w:val="24"/>
          <w:szCs w:val="24"/>
        </w:rPr>
        <w:t xml:space="preserve">Aspecto: </w:t>
      </w:r>
      <w:r w:rsidRPr="003151F2">
        <w:rPr>
          <w:rFonts w:ascii="Arial" w:hAnsi="Arial" w:cs="Arial"/>
          <w:sz w:val="24"/>
          <w:szCs w:val="24"/>
        </w:rPr>
        <w:t>número</w:t>
      </w:r>
    </w:p>
    <w:p w:rsidR="00483E98" w:rsidRPr="003151F2" w:rsidRDefault="00483E98" w:rsidP="00483E98">
      <w:pPr>
        <w:spacing w:after="0"/>
        <w:jc w:val="both"/>
        <w:rPr>
          <w:rFonts w:ascii="Arial" w:hAnsi="Arial" w:cs="Arial"/>
          <w:sz w:val="24"/>
          <w:szCs w:val="24"/>
        </w:rPr>
      </w:pPr>
      <w:r>
        <w:rPr>
          <w:rFonts w:ascii="Arial" w:hAnsi="Arial" w:cs="Arial"/>
          <w:b/>
          <w:sz w:val="24"/>
          <w:szCs w:val="24"/>
        </w:rPr>
        <w:t xml:space="preserve">Competencia: </w:t>
      </w:r>
      <w:r w:rsidRPr="003151F2">
        <w:rPr>
          <w:rFonts w:ascii="Arial" w:hAnsi="Arial" w:cs="Arial"/>
          <w:sz w:val="24"/>
          <w:szCs w:val="24"/>
        </w:rPr>
        <w:t>resuelve problemas en situaciones que le son familiares y que implican agregar, reunir, quitar, igualar, comparar y repartir objetos.</w:t>
      </w:r>
    </w:p>
    <w:p w:rsidR="00483E98" w:rsidRDefault="00483E98" w:rsidP="00483E98">
      <w:pPr>
        <w:spacing w:after="0"/>
        <w:jc w:val="both"/>
        <w:outlineLvl w:val="0"/>
        <w:rPr>
          <w:rFonts w:ascii="Arial" w:hAnsi="Arial" w:cs="Arial"/>
          <w:sz w:val="24"/>
          <w:szCs w:val="24"/>
        </w:rPr>
      </w:pPr>
      <w:r>
        <w:rPr>
          <w:rFonts w:ascii="Arial" w:hAnsi="Arial" w:cs="Arial"/>
          <w:b/>
          <w:sz w:val="24"/>
          <w:szCs w:val="24"/>
        </w:rPr>
        <w:t xml:space="preserve">Desarrollo: </w:t>
      </w:r>
      <w:r>
        <w:rPr>
          <w:rFonts w:ascii="Arial" w:hAnsi="Arial" w:cs="Arial"/>
          <w:sz w:val="24"/>
          <w:szCs w:val="24"/>
        </w:rPr>
        <w:t xml:space="preserve">escucharan indicaciones, se formaran en equipos de 4 niños. </w:t>
      </w:r>
      <w:proofErr w:type="gramStart"/>
      <w:r>
        <w:rPr>
          <w:rFonts w:ascii="Arial" w:hAnsi="Arial" w:cs="Arial"/>
          <w:sz w:val="24"/>
          <w:szCs w:val="24"/>
        </w:rPr>
        <w:t>en</w:t>
      </w:r>
      <w:proofErr w:type="gramEnd"/>
      <w:r>
        <w:rPr>
          <w:rFonts w:ascii="Arial" w:hAnsi="Arial" w:cs="Arial"/>
          <w:sz w:val="24"/>
          <w:szCs w:val="24"/>
        </w:rPr>
        <w:t xml:space="preserve"> el centro de la mesa se colocara una caja con mariposas de papel de distintos colores,  y se les dará un dado. </w:t>
      </w:r>
    </w:p>
    <w:p w:rsidR="00483E98" w:rsidRPr="003151F2" w:rsidRDefault="00483E98" w:rsidP="00483E98">
      <w:pPr>
        <w:spacing w:after="0"/>
        <w:jc w:val="both"/>
        <w:outlineLvl w:val="0"/>
        <w:rPr>
          <w:rFonts w:ascii="Arial" w:hAnsi="Arial" w:cs="Arial"/>
          <w:sz w:val="24"/>
          <w:szCs w:val="24"/>
        </w:rPr>
      </w:pPr>
      <w:r>
        <w:rPr>
          <w:rFonts w:ascii="Arial" w:hAnsi="Arial" w:cs="Arial"/>
          <w:sz w:val="24"/>
          <w:szCs w:val="24"/>
        </w:rPr>
        <w:t>Cada niño lanzara el dado y de acuerdo al número que este indique tomaran mariposas, cada niño tendrá una hoja en la cual registraran con palitos las mariposas que obtuvieron. Al final de 8 turnos los niños observaran cual niño de su equipo cuenta con más mariposas.</w:t>
      </w:r>
    </w:p>
    <w:p w:rsidR="00483E98" w:rsidRPr="004556DA" w:rsidRDefault="00483E98" w:rsidP="00483E98">
      <w:pPr>
        <w:spacing w:after="0"/>
        <w:jc w:val="both"/>
        <w:rPr>
          <w:rFonts w:ascii="Arial" w:hAnsi="Arial" w:cs="Arial"/>
          <w:b/>
          <w:sz w:val="24"/>
          <w:szCs w:val="24"/>
        </w:rPr>
      </w:pPr>
      <w:r>
        <w:rPr>
          <w:rFonts w:ascii="Arial" w:hAnsi="Arial" w:cs="Arial"/>
          <w:b/>
          <w:sz w:val="24"/>
          <w:szCs w:val="24"/>
        </w:rPr>
        <w:t xml:space="preserve"> </w:t>
      </w:r>
      <w:r w:rsidRPr="004556DA">
        <w:rPr>
          <w:rFonts w:ascii="Arial" w:hAnsi="Arial" w:cs="Arial"/>
          <w:b/>
          <w:sz w:val="24"/>
          <w:szCs w:val="24"/>
        </w:rPr>
        <w:t>Actores involucrados</w:t>
      </w:r>
      <w:r>
        <w:rPr>
          <w:rFonts w:ascii="Arial" w:hAnsi="Arial" w:cs="Arial"/>
          <w:sz w:val="24"/>
          <w:szCs w:val="24"/>
        </w:rPr>
        <w:t>: niños- practicante</w:t>
      </w:r>
    </w:p>
    <w:p w:rsidR="00483E98" w:rsidRPr="00CF1155" w:rsidRDefault="00483E98" w:rsidP="00483E98">
      <w:pPr>
        <w:spacing w:after="0"/>
        <w:jc w:val="both"/>
        <w:outlineLvl w:val="0"/>
        <w:rPr>
          <w:rFonts w:ascii="Arial" w:hAnsi="Arial" w:cs="Arial"/>
          <w:sz w:val="24"/>
          <w:szCs w:val="24"/>
        </w:rPr>
      </w:pPr>
      <w:r>
        <w:rPr>
          <w:rFonts w:ascii="Arial" w:hAnsi="Arial" w:cs="Arial"/>
          <w:b/>
          <w:sz w:val="24"/>
          <w:szCs w:val="24"/>
        </w:rPr>
        <w:t xml:space="preserve">Recursos y materiales didácticos: </w:t>
      </w:r>
      <w:r>
        <w:rPr>
          <w:rFonts w:ascii="Arial" w:hAnsi="Arial" w:cs="Arial"/>
          <w:sz w:val="24"/>
          <w:szCs w:val="24"/>
        </w:rPr>
        <w:t>mariposas de papel, dado</w:t>
      </w:r>
    </w:p>
    <w:p w:rsidR="00483E98" w:rsidRPr="005A22AB" w:rsidRDefault="00483E98" w:rsidP="00483E98">
      <w:pPr>
        <w:spacing w:after="0"/>
        <w:jc w:val="both"/>
        <w:outlineLvl w:val="0"/>
        <w:rPr>
          <w:rFonts w:ascii="Arial" w:hAnsi="Arial" w:cs="Arial"/>
          <w:sz w:val="24"/>
          <w:szCs w:val="24"/>
        </w:rPr>
      </w:pPr>
      <w:r>
        <w:rPr>
          <w:rFonts w:ascii="Arial" w:hAnsi="Arial" w:cs="Arial"/>
          <w:b/>
          <w:sz w:val="24"/>
          <w:szCs w:val="24"/>
        </w:rPr>
        <w:t xml:space="preserve">Tiempo: </w:t>
      </w:r>
      <w:r>
        <w:rPr>
          <w:rFonts w:ascii="Arial" w:hAnsi="Arial" w:cs="Arial"/>
          <w:sz w:val="24"/>
          <w:szCs w:val="24"/>
        </w:rPr>
        <w:t>15 min</w:t>
      </w:r>
    </w:p>
    <w:p w:rsidR="00483E98" w:rsidRPr="005A22AB" w:rsidRDefault="00483E98" w:rsidP="00483E98">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483E98" w:rsidRPr="005A22AB" w:rsidRDefault="00483E98" w:rsidP="00483E98">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individual- grupal</w:t>
      </w:r>
    </w:p>
    <w:p w:rsidR="00483E98" w:rsidRPr="00CF1155" w:rsidRDefault="00483E98" w:rsidP="00483E98">
      <w:pPr>
        <w:spacing w:after="0"/>
        <w:jc w:val="both"/>
        <w:outlineLvl w:val="0"/>
        <w:rPr>
          <w:rFonts w:ascii="Arial" w:hAnsi="Arial" w:cs="Arial"/>
          <w:sz w:val="24"/>
          <w:szCs w:val="24"/>
        </w:rPr>
      </w:pPr>
      <w:r w:rsidRPr="0077570A">
        <w:rPr>
          <w:rFonts w:ascii="Arial" w:hAnsi="Arial" w:cs="Arial"/>
          <w:b/>
          <w:sz w:val="24"/>
          <w:szCs w:val="24"/>
        </w:rPr>
        <w:t>Evaluación:</w:t>
      </w:r>
      <w:r>
        <w:rPr>
          <w:rFonts w:ascii="Arial" w:hAnsi="Arial" w:cs="Arial"/>
          <w:b/>
          <w:sz w:val="24"/>
          <w:szCs w:val="24"/>
        </w:rPr>
        <w:t xml:space="preserve"> </w:t>
      </w:r>
      <w:r>
        <w:rPr>
          <w:rFonts w:ascii="Arial" w:hAnsi="Arial" w:cs="Arial"/>
          <w:sz w:val="24"/>
          <w:szCs w:val="24"/>
        </w:rPr>
        <w:t>¿logro registrar la cantidad de mariposas que obtuvo del dado en la hoja? ¿Cómo realizo su registro? ¿</w:t>
      </w:r>
      <w:proofErr w:type="gramStart"/>
      <w:r>
        <w:rPr>
          <w:rFonts w:ascii="Arial" w:hAnsi="Arial" w:cs="Arial"/>
          <w:sz w:val="24"/>
          <w:szCs w:val="24"/>
        </w:rPr>
        <w:t>se</w:t>
      </w:r>
      <w:proofErr w:type="gramEnd"/>
      <w:r>
        <w:rPr>
          <w:rFonts w:ascii="Arial" w:hAnsi="Arial" w:cs="Arial"/>
          <w:sz w:val="24"/>
          <w:szCs w:val="24"/>
        </w:rPr>
        <w:t xml:space="preserve"> le dificulto realizar el registro?</w:t>
      </w:r>
    </w:p>
    <w:p w:rsidR="00483E98" w:rsidRPr="00936E08" w:rsidRDefault="00483E98" w:rsidP="00483E98">
      <w:pPr>
        <w:spacing w:after="0"/>
        <w:rPr>
          <w:rFonts w:ascii="Arial" w:hAnsi="Arial" w:cs="Arial"/>
          <w:color w:val="333333"/>
          <w:sz w:val="24"/>
          <w:szCs w:val="27"/>
          <w:shd w:val="clear" w:color="auto" w:fill="FFFFFF"/>
        </w:rPr>
      </w:pPr>
    </w:p>
    <w:p w:rsidR="00483E98" w:rsidRPr="000951AF" w:rsidRDefault="00483E98" w:rsidP="00483E98">
      <w:pPr>
        <w:rPr>
          <w:rFonts w:ascii="Arial" w:hAnsi="Arial" w:cs="Arial"/>
          <w:sz w:val="20"/>
        </w:rPr>
      </w:pPr>
    </w:p>
    <w:p w:rsidR="00483E98" w:rsidRPr="000951AF" w:rsidRDefault="00483E98" w:rsidP="00483E98">
      <w:pPr>
        <w:rPr>
          <w:rFonts w:ascii="Arial" w:hAnsi="Arial" w:cs="Arial"/>
          <w:sz w:val="20"/>
        </w:rPr>
      </w:pPr>
    </w:p>
    <w:p w:rsidR="00483E98" w:rsidRPr="000951AF" w:rsidRDefault="00483E98">
      <w:pPr>
        <w:rPr>
          <w:rFonts w:ascii="Arial" w:hAnsi="Arial" w:cs="Arial"/>
          <w:sz w:val="20"/>
        </w:rPr>
      </w:pPr>
    </w:p>
    <w:sectPr w:rsidR="00483E98" w:rsidRPr="000951AF" w:rsidSect="00813C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610F"/>
    <w:multiLevelType w:val="hybridMultilevel"/>
    <w:tmpl w:val="8FD8C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1D4626"/>
    <w:multiLevelType w:val="hybridMultilevel"/>
    <w:tmpl w:val="BCFCC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1E0BB8"/>
    <w:multiLevelType w:val="hybridMultilevel"/>
    <w:tmpl w:val="6702387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5DBB18F2"/>
    <w:multiLevelType w:val="hybridMultilevel"/>
    <w:tmpl w:val="57E2F57E"/>
    <w:lvl w:ilvl="0" w:tplc="4CDE76A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B60398"/>
    <w:rsid w:val="00012798"/>
    <w:rsid w:val="000951AF"/>
    <w:rsid w:val="000D48E9"/>
    <w:rsid w:val="000D7A22"/>
    <w:rsid w:val="001D0AD3"/>
    <w:rsid w:val="00213865"/>
    <w:rsid w:val="003151F2"/>
    <w:rsid w:val="00332B92"/>
    <w:rsid w:val="003F081B"/>
    <w:rsid w:val="00406384"/>
    <w:rsid w:val="004503DB"/>
    <w:rsid w:val="00483E98"/>
    <w:rsid w:val="004D4A46"/>
    <w:rsid w:val="00500F5B"/>
    <w:rsid w:val="005604CF"/>
    <w:rsid w:val="005A047F"/>
    <w:rsid w:val="005D5585"/>
    <w:rsid w:val="005E39A5"/>
    <w:rsid w:val="005E3D10"/>
    <w:rsid w:val="00621857"/>
    <w:rsid w:val="006751CD"/>
    <w:rsid w:val="007F1A12"/>
    <w:rsid w:val="00813C91"/>
    <w:rsid w:val="00936E08"/>
    <w:rsid w:val="00980E73"/>
    <w:rsid w:val="00AF2DA8"/>
    <w:rsid w:val="00B60398"/>
    <w:rsid w:val="00C5691B"/>
    <w:rsid w:val="00C83DD6"/>
    <w:rsid w:val="00CE698F"/>
    <w:rsid w:val="00CF1155"/>
    <w:rsid w:val="00D2415D"/>
    <w:rsid w:val="00D3332B"/>
    <w:rsid w:val="00D97E10"/>
    <w:rsid w:val="00E34C91"/>
    <w:rsid w:val="00EE56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E698F"/>
  </w:style>
  <w:style w:type="paragraph" w:styleId="Prrafodelista">
    <w:name w:val="List Paragraph"/>
    <w:basedOn w:val="Normal"/>
    <w:uiPriority w:val="34"/>
    <w:qFormat/>
    <w:rsid w:val="005604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7</Pages>
  <Words>1756</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lilia</dc:creator>
  <cp:lastModifiedBy>ana lilia</cp:lastModifiedBy>
  <cp:revision>20</cp:revision>
  <dcterms:created xsi:type="dcterms:W3CDTF">2013-05-11T23:12:00Z</dcterms:created>
  <dcterms:modified xsi:type="dcterms:W3CDTF">2013-05-16T03:37:00Z</dcterms:modified>
</cp:coreProperties>
</file>