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554" w:rsidRPr="00666554" w:rsidRDefault="00666554" w:rsidP="00666554">
      <w:pPr>
        <w:pStyle w:val="Sinespaciado"/>
        <w:jc w:val="right"/>
        <w:rPr>
          <w:rFonts w:ascii="Arial" w:hAnsi="Arial" w:cs="Arial"/>
          <w:sz w:val="24"/>
        </w:rPr>
      </w:pPr>
      <w:r w:rsidRPr="00666554">
        <w:rPr>
          <w:rFonts w:ascii="Arial" w:hAnsi="Arial" w:cs="Arial"/>
          <w:sz w:val="24"/>
        </w:rPr>
        <w:t>Leslie Jemima Lope Fuentes</w:t>
      </w:r>
    </w:p>
    <w:p w:rsidR="00666554" w:rsidRPr="00666554" w:rsidRDefault="00666554" w:rsidP="00666554">
      <w:pPr>
        <w:pStyle w:val="Sinespaciado"/>
        <w:jc w:val="right"/>
        <w:rPr>
          <w:rFonts w:ascii="Arial" w:hAnsi="Arial" w:cs="Arial"/>
          <w:sz w:val="24"/>
        </w:rPr>
      </w:pPr>
      <w:r w:rsidRPr="00666554">
        <w:rPr>
          <w:rFonts w:ascii="Arial" w:hAnsi="Arial" w:cs="Arial"/>
          <w:sz w:val="24"/>
        </w:rPr>
        <w:t>2 ¨C¨ #18</w:t>
      </w:r>
    </w:p>
    <w:p w:rsidR="0020579B" w:rsidRDefault="00666554" w:rsidP="0020579B">
      <w:pPr>
        <w:spacing w:line="360" w:lineRule="auto"/>
        <w:jc w:val="center"/>
      </w:pPr>
      <w:r w:rsidRPr="00AA6E44">
        <w:rPr>
          <w:rFonts w:ascii="Arial" w:hAnsi="Arial" w:cs="Arial"/>
          <w:b/>
          <w:sz w:val="40"/>
        </w:rPr>
        <w:t>Orientaciones generales del trabajo en Pensamiento matemático</w:t>
      </w:r>
      <w:r w:rsidRPr="00666554">
        <w:t>.</w:t>
      </w:r>
    </w:p>
    <w:p w:rsidR="000E1528" w:rsidRDefault="00666554" w:rsidP="00AA6E44">
      <w:pPr>
        <w:spacing w:line="360" w:lineRule="auto"/>
        <w:jc w:val="both"/>
        <w:rPr>
          <w:rFonts w:ascii="Arial" w:hAnsi="Arial" w:cs="Arial"/>
          <w:sz w:val="24"/>
        </w:rPr>
      </w:pPr>
      <w:r>
        <w:rPr>
          <w:rFonts w:ascii="Arial" w:hAnsi="Arial" w:cs="Arial"/>
          <w:sz w:val="24"/>
        </w:rPr>
        <w:t xml:space="preserve">Es importante como educadoras y siendo </w:t>
      </w:r>
      <w:r w:rsidR="00AA6E44">
        <w:rPr>
          <w:rFonts w:ascii="Arial" w:hAnsi="Arial" w:cs="Arial"/>
          <w:sz w:val="24"/>
        </w:rPr>
        <w:t>quienes</w:t>
      </w:r>
      <w:r>
        <w:rPr>
          <w:rFonts w:ascii="Arial" w:hAnsi="Arial" w:cs="Arial"/>
          <w:sz w:val="24"/>
        </w:rPr>
        <w:t xml:space="preserve"> guiamos las actividades con los niños tomar una posición didáctica comprometida con la enseñanza de conocimientos y de estimulación de los aprendizajes esperados, con esto comienzo ya que es la base para el trabajo en el aula, este compromiso es el que permitirá que los niños razonen y usen sus conocimientos y habilidades para resolver las situaciones que tu les </w:t>
      </w:r>
      <w:r w:rsidR="00AA6E44">
        <w:rPr>
          <w:rFonts w:ascii="Arial" w:hAnsi="Arial" w:cs="Arial"/>
          <w:sz w:val="24"/>
        </w:rPr>
        <w:t>plantees</w:t>
      </w:r>
      <w:r>
        <w:rPr>
          <w:rFonts w:ascii="Arial" w:hAnsi="Arial" w:cs="Arial"/>
          <w:sz w:val="24"/>
        </w:rPr>
        <w:t xml:space="preserve"> y no solo que sigan instrucciones. Es importante que </w:t>
      </w:r>
      <w:r w:rsidR="00AA6E44">
        <w:rPr>
          <w:rFonts w:ascii="Arial" w:hAnsi="Arial" w:cs="Arial"/>
          <w:sz w:val="24"/>
        </w:rPr>
        <w:t>analicemos</w:t>
      </w:r>
      <w:r>
        <w:rPr>
          <w:rFonts w:ascii="Arial" w:hAnsi="Arial" w:cs="Arial"/>
          <w:sz w:val="24"/>
        </w:rPr>
        <w:t xml:space="preserve"> las secuencias didácticas, fundamentándonos en su construcción tanto en el marco </w:t>
      </w:r>
      <w:r w:rsidR="00AA6E44">
        <w:rPr>
          <w:rFonts w:ascii="Arial" w:hAnsi="Arial" w:cs="Arial"/>
          <w:sz w:val="24"/>
        </w:rPr>
        <w:t>teórico</w:t>
      </w:r>
      <w:r>
        <w:rPr>
          <w:rFonts w:ascii="Arial" w:hAnsi="Arial" w:cs="Arial"/>
          <w:sz w:val="24"/>
        </w:rPr>
        <w:t xml:space="preserve"> como la puesta en </w:t>
      </w:r>
      <w:r w:rsidR="00AA6E44">
        <w:rPr>
          <w:rFonts w:ascii="Arial" w:hAnsi="Arial" w:cs="Arial"/>
          <w:sz w:val="24"/>
        </w:rPr>
        <w:t>práctica</w:t>
      </w:r>
      <w:r>
        <w:rPr>
          <w:rFonts w:ascii="Arial" w:hAnsi="Arial" w:cs="Arial"/>
          <w:sz w:val="24"/>
        </w:rPr>
        <w:t xml:space="preserve"> de la misma, si una educadora comprende y construye bien la situación que planteara el niño podrá resolverlo, una lectura nos decía anteriormente que  muchas veces lo que pasa no es que los niños no sepan llegar a la solución de determinada situación, si no que nosotros no sabemos expresar bien lo que queremos que </w:t>
      </w:r>
      <w:r w:rsidR="00AA6E44">
        <w:rPr>
          <w:rFonts w:ascii="Arial" w:hAnsi="Arial" w:cs="Arial"/>
          <w:sz w:val="24"/>
        </w:rPr>
        <w:t>haga. Muchas</w:t>
      </w:r>
      <w:r>
        <w:rPr>
          <w:rFonts w:ascii="Arial" w:hAnsi="Arial" w:cs="Arial"/>
          <w:sz w:val="24"/>
        </w:rPr>
        <w:t xml:space="preserve"> veces la situación también no resulta porque lo que proponemos a los niños no es de su interés o no va </w:t>
      </w:r>
      <w:r w:rsidR="00AA6E44">
        <w:rPr>
          <w:rFonts w:ascii="Arial" w:hAnsi="Arial" w:cs="Arial"/>
          <w:sz w:val="24"/>
        </w:rPr>
        <w:t>desacuerdo</w:t>
      </w:r>
      <w:r>
        <w:rPr>
          <w:rFonts w:ascii="Arial" w:hAnsi="Arial" w:cs="Arial"/>
          <w:sz w:val="24"/>
        </w:rPr>
        <w:t xml:space="preserve"> a las características</w:t>
      </w:r>
      <w:r w:rsidR="0020579B">
        <w:rPr>
          <w:rFonts w:ascii="Arial" w:hAnsi="Arial" w:cs="Arial"/>
          <w:sz w:val="24"/>
        </w:rPr>
        <w:t xml:space="preserve">, necesidades, conocimientos previos  e </w:t>
      </w:r>
      <w:r w:rsidR="00AA6E44">
        <w:rPr>
          <w:rFonts w:ascii="Arial" w:hAnsi="Arial" w:cs="Arial"/>
          <w:sz w:val="24"/>
        </w:rPr>
        <w:t>intereses</w:t>
      </w:r>
      <w:r w:rsidR="0020579B">
        <w:rPr>
          <w:rFonts w:ascii="Arial" w:hAnsi="Arial" w:cs="Arial"/>
          <w:sz w:val="24"/>
        </w:rPr>
        <w:t xml:space="preserve"> de </w:t>
      </w:r>
      <w:r w:rsidR="00AA6E44">
        <w:rPr>
          <w:rFonts w:ascii="Arial" w:hAnsi="Arial" w:cs="Arial"/>
          <w:sz w:val="24"/>
        </w:rPr>
        <w:t>ellos, es</w:t>
      </w:r>
      <w:r w:rsidR="0020579B">
        <w:rPr>
          <w:rFonts w:ascii="Arial" w:hAnsi="Arial" w:cs="Arial"/>
          <w:sz w:val="24"/>
        </w:rPr>
        <w:t xml:space="preserve"> difícil construir propuestas nuevas para la enseñanza de </w:t>
      </w:r>
      <w:r w:rsidR="00AA6E44">
        <w:rPr>
          <w:rFonts w:ascii="Arial" w:hAnsi="Arial" w:cs="Arial"/>
          <w:sz w:val="24"/>
        </w:rPr>
        <w:t>matemáticas</w:t>
      </w:r>
      <w:r w:rsidR="0020579B">
        <w:rPr>
          <w:rFonts w:ascii="Arial" w:hAnsi="Arial" w:cs="Arial"/>
          <w:sz w:val="24"/>
        </w:rPr>
        <w:t xml:space="preserve"> mas no es difícil, si conoces bien estas características de tu </w:t>
      </w:r>
      <w:r w:rsidR="00AA6E44">
        <w:rPr>
          <w:rFonts w:ascii="Arial" w:hAnsi="Arial" w:cs="Arial"/>
          <w:sz w:val="24"/>
        </w:rPr>
        <w:t>grupo, tu</w:t>
      </w:r>
      <w:r w:rsidR="0020579B">
        <w:rPr>
          <w:rFonts w:ascii="Arial" w:hAnsi="Arial" w:cs="Arial"/>
          <w:sz w:val="24"/>
        </w:rPr>
        <w:t xml:space="preserve"> como docente vas a elegir la mejor manera de dar seguimiento a la actividad: como dar instrucciones, que lenguaje utilizaras.</w:t>
      </w:r>
    </w:p>
    <w:p w:rsidR="000E1528" w:rsidRDefault="00AA6E44" w:rsidP="00AA6E44">
      <w:pPr>
        <w:spacing w:line="360" w:lineRule="auto"/>
        <w:jc w:val="both"/>
        <w:rPr>
          <w:rFonts w:ascii="Arial" w:hAnsi="Arial" w:cs="Arial"/>
          <w:sz w:val="24"/>
        </w:rPr>
      </w:pPr>
      <w:r>
        <w:rPr>
          <w:rFonts w:ascii="Arial" w:hAnsi="Arial" w:cs="Arial"/>
          <w:sz w:val="24"/>
        </w:rPr>
        <w:t>Se nos hace mucho hincapié de que las actividades sean atractivas e innovadoras para los niños, esto es para que además de dejar una enseñanza significativa en ellos  sea más sencilla la interiorización de los aprendizajes. Además</w:t>
      </w:r>
      <w:r w:rsidR="00F93FA0">
        <w:rPr>
          <w:rFonts w:ascii="Arial" w:hAnsi="Arial" w:cs="Arial"/>
          <w:sz w:val="24"/>
        </w:rPr>
        <w:t xml:space="preserve"> de que es importante que los conocimientos que nosotros queremos transmitir a los niños no sean conocimientos aislados o vacios si no que tengan un sentido para ellos, y que aprendan a utilizar las nociones </w:t>
      </w:r>
      <w:r>
        <w:rPr>
          <w:rFonts w:ascii="Arial" w:hAnsi="Arial" w:cs="Arial"/>
          <w:sz w:val="24"/>
        </w:rPr>
        <w:t>matemáticas</w:t>
      </w:r>
      <w:r w:rsidR="00F93FA0">
        <w:rPr>
          <w:rFonts w:ascii="Arial" w:hAnsi="Arial" w:cs="Arial"/>
          <w:sz w:val="24"/>
        </w:rPr>
        <w:t xml:space="preserve"> como herramientas en un principio.</w:t>
      </w:r>
    </w:p>
    <w:p w:rsidR="00666554" w:rsidRDefault="0020579B" w:rsidP="00AA6E44">
      <w:pPr>
        <w:spacing w:line="360" w:lineRule="auto"/>
        <w:jc w:val="both"/>
        <w:rPr>
          <w:rFonts w:ascii="Arial" w:hAnsi="Arial" w:cs="Arial"/>
          <w:sz w:val="24"/>
        </w:rPr>
      </w:pPr>
      <w:r>
        <w:rPr>
          <w:rFonts w:ascii="Arial" w:hAnsi="Arial" w:cs="Arial"/>
          <w:sz w:val="24"/>
        </w:rPr>
        <w:t xml:space="preserve"> El documento de ¨</w:t>
      </w:r>
      <w:r w:rsidR="00AA6E44">
        <w:rPr>
          <w:rFonts w:ascii="Arial" w:hAnsi="Arial" w:cs="Arial"/>
          <w:sz w:val="24"/>
        </w:rPr>
        <w:t>Análisis</w:t>
      </w:r>
      <w:r>
        <w:rPr>
          <w:rFonts w:ascii="Arial" w:hAnsi="Arial" w:cs="Arial"/>
          <w:sz w:val="24"/>
        </w:rPr>
        <w:t xml:space="preserve"> didáctico de los problemas involucrados en un juego de dados¨ nos ofrece el análisis de un juego de dados en un grupo, nos dice los problemas </w:t>
      </w:r>
      <w:r>
        <w:rPr>
          <w:rFonts w:ascii="Arial" w:hAnsi="Arial" w:cs="Arial"/>
          <w:sz w:val="24"/>
        </w:rPr>
        <w:lastRenderedPageBreak/>
        <w:t>que involucra, los procedimientos, el objetivo que se puede tener, las intervenciones del docente, todo esto para ofrecernos un modelo para alguna actividad similar.</w:t>
      </w:r>
    </w:p>
    <w:p w:rsidR="0020579B" w:rsidRDefault="0020579B" w:rsidP="00AA6E44">
      <w:pPr>
        <w:spacing w:line="360" w:lineRule="auto"/>
        <w:jc w:val="both"/>
        <w:rPr>
          <w:rFonts w:ascii="Arial" w:hAnsi="Arial" w:cs="Arial"/>
          <w:sz w:val="24"/>
        </w:rPr>
      </w:pPr>
      <w:r>
        <w:rPr>
          <w:rFonts w:ascii="Arial" w:hAnsi="Arial" w:cs="Arial"/>
          <w:sz w:val="24"/>
        </w:rPr>
        <w:t xml:space="preserve">Hay que saber llevar a cabo una actividad de este tipo, y de resolución de problemas, dando tiempo a los niños, respetando sus ritmos dándoles la oportunidad de que reflexionen lo que se </w:t>
      </w:r>
      <w:r w:rsidR="00AA6E44">
        <w:rPr>
          <w:rFonts w:ascii="Arial" w:hAnsi="Arial" w:cs="Arial"/>
          <w:sz w:val="24"/>
        </w:rPr>
        <w:t>está</w:t>
      </w:r>
      <w:r>
        <w:rPr>
          <w:rFonts w:ascii="Arial" w:hAnsi="Arial" w:cs="Arial"/>
          <w:sz w:val="24"/>
        </w:rPr>
        <w:t xml:space="preserve"> tratando y que lo hablen para </w:t>
      </w:r>
      <w:r w:rsidR="00AA6E44">
        <w:rPr>
          <w:rFonts w:ascii="Arial" w:hAnsi="Arial" w:cs="Arial"/>
          <w:sz w:val="24"/>
        </w:rPr>
        <w:t>así</w:t>
      </w:r>
      <w:r>
        <w:rPr>
          <w:rFonts w:ascii="Arial" w:hAnsi="Arial" w:cs="Arial"/>
          <w:sz w:val="24"/>
        </w:rPr>
        <w:t xml:space="preserve"> confrontar las ideas con las de sus compañeros</w:t>
      </w:r>
      <w:r w:rsidR="000E1528">
        <w:rPr>
          <w:rFonts w:ascii="Arial" w:hAnsi="Arial" w:cs="Arial"/>
          <w:sz w:val="24"/>
        </w:rPr>
        <w:t xml:space="preserve"> y dar la oportunidad de que entre ellos comprendan mejor, e incluso impliquen otras habilidades sociales o comunicativas.</w:t>
      </w:r>
    </w:p>
    <w:p w:rsidR="00666554" w:rsidRDefault="00666554" w:rsidP="00666554">
      <w:pPr>
        <w:spacing w:line="360" w:lineRule="auto"/>
        <w:jc w:val="center"/>
        <w:rPr>
          <w:rFonts w:ascii="Arial" w:hAnsi="Arial" w:cs="Arial"/>
          <w:sz w:val="24"/>
        </w:rPr>
      </w:pPr>
    </w:p>
    <w:p w:rsidR="003C6113" w:rsidRDefault="003C6113" w:rsidP="00666554">
      <w:pPr>
        <w:spacing w:line="360" w:lineRule="auto"/>
        <w:jc w:val="center"/>
        <w:rPr>
          <w:rFonts w:ascii="Arial" w:hAnsi="Arial" w:cs="Arial"/>
          <w:sz w:val="24"/>
        </w:rPr>
      </w:pPr>
    </w:p>
    <w:p w:rsidR="003C6113" w:rsidRDefault="003C6113" w:rsidP="00666554">
      <w:pPr>
        <w:spacing w:line="360" w:lineRule="auto"/>
        <w:jc w:val="center"/>
        <w:rPr>
          <w:rFonts w:ascii="Arial" w:hAnsi="Arial" w:cs="Arial"/>
          <w:sz w:val="24"/>
        </w:rPr>
      </w:pPr>
    </w:p>
    <w:p w:rsidR="003C6113" w:rsidRDefault="003C6113" w:rsidP="00666554">
      <w:pPr>
        <w:spacing w:line="360" w:lineRule="auto"/>
        <w:jc w:val="center"/>
        <w:rPr>
          <w:rFonts w:ascii="Arial" w:hAnsi="Arial" w:cs="Arial"/>
          <w:sz w:val="24"/>
        </w:rPr>
      </w:pPr>
    </w:p>
    <w:p w:rsidR="003C6113" w:rsidRDefault="003C6113" w:rsidP="00666554">
      <w:pPr>
        <w:spacing w:line="360" w:lineRule="auto"/>
        <w:jc w:val="center"/>
        <w:rPr>
          <w:rFonts w:ascii="Arial" w:hAnsi="Arial" w:cs="Arial"/>
          <w:sz w:val="24"/>
        </w:rPr>
      </w:pPr>
    </w:p>
    <w:p w:rsidR="003C6113" w:rsidRDefault="003C6113" w:rsidP="00666554">
      <w:pPr>
        <w:spacing w:line="360" w:lineRule="auto"/>
        <w:jc w:val="center"/>
        <w:rPr>
          <w:rFonts w:ascii="Arial" w:hAnsi="Arial" w:cs="Arial"/>
          <w:sz w:val="24"/>
        </w:rPr>
      </w:pPr>
    </w:p>
    <w:p w:rsidR="003C6113" w:rsidRDefault="003C6113" w:rsidP="00666554">
      <w:pPr>
        <w:spacing w:line="360" w:lineRule="auto"/>
        <w:jc w:val="center"/>
        <w:rPr>
          <w:rFonts w:ascii="Arial" w:hAnsi="Arial" w:cs="Arial"/>
          <w:sz w:val="24"/>
        </w:rPr>
      </w:pPr>
    </w:p>
    <w:p w:rsidR="003C6113" w:rsidRDefault="003C6113" w:rsidP="00666554">
      <w:pPr>
        <w:spacing w:line="360" w:lineRule="auto"/>
        <w:jc w:val="center"/>
        <w:rPr>
          <w:rFonts w:ascii="Arial" w:hAnsi="Arial" w:cs="Arial"/>
          <w:sz w:val="24"/>
        </w:rPr>
      </w:pPr>
    </w:p>
    <w:p w:rsidR="003C6113" w:rsidRDefault="003C6113" w:rsidP="00666554">
      <w:pPr>
        <w:spacing w:line="360" w:lineRule="auto"/>
        <w:jc w:val="center"/>
        <w:rPr>
          <w:rFonts w:ascii="Arial" w:hAnsi="Arial" w:cs="Arial"/>
          <w:sz w:val="24"/>
        </w:rPr>
      </w:pPr>
    </w:p>
    <w:p w:rsidR="003C6113" w:rsidRDefault="003C6113" w:rsidP="00666554">
      <w:pPr>
        <w:spacing w:line="360" w:lineRule="auto"/>
        <w:jc w:val="center"/>
        <w:rPr>
          <w:rFonts w:ascii="Arial" w:hAnsi="Arial" w:cs="Arial"/>
          <w:sz w:val="24"/>
        </w:rPr>
      </w:pPr>
    </w:p>
    <w:p w:rsidR="003C6113" w:rsidRDefault="003C6113" w:rsidP="00666554">
      <w:pPr>
        <w:spacing w:line="360" w:lineRule="auto"/>
        <w:jc w:val="center"/>
        <w:rPr>
          <w:rFonts w:ascii="Arial" w:hAnsi="Arial" w:cs="Arial"/>
          <w:sz w:val="24"/>
        </w:rPr>
      </w:pPr>
    </w:p>
    <w:p w:rsidR="003C6113" w:rsidRDefault="003C6113" w:rsidP="00666554">
      <w:pPr>
        <w:spacing w:line="360" w:lineRule="auto"/>
        <w:jc w:val="center"/>
        <w:rPr>
          <w:rFonts w:ascii="Arial" w:hAnsi="Arial" w:cs="Arial"/>
          <w:sz w:val="24"/>
        </w:rPr>
      </w:pPr>
    </w:p>
    <w:p w:rsidR="003C6113" w:rsidRDefault="003C6113" w:rsidP="00666554">
      <w:pPr>
        <w:spacing w:line="360" w:lineRule="auto"/>
        <w:jc w:val="center"/>
        <w:rPr>
          <w:rFonts w:ascii="Arial" w:hAnsi="Arial" w:cs="Arial"/>
          <w:sz w:val="24"/>
        </w:rPr>
      </w:pPr>
    </w:p>
    <w:p w:rsidR="003C6113" w:rsidRDefault="003C6113" w:rsidP="00666554">
      <w:pPr>
        <w:spacing w:line="360" w:lineRule="auto"/>
        <w:jc w:val="center"/>
        <w:rPr>
          <w:rFonts w:ascii="Arial" w:hAnsi="Arial" w:cs="Arial"/>
          <w:sz w:val="24"/>
        </w:rPr>
      </w:pPr>
    </w:p>
    <w:p w:rsidR="003C6113" w:rsidRDefault="003C6113" w:rsidP="00666554">
      <w:pPr>
        <w:spacing w:line="360" w:lineRule="auto"/>
        <w:jc w:val="center"/>
        <w:rPr>
          <w:rFonts w:ascii="Arial" w:hAnsi="Arial" w:cs="Arial"/>
          <w:sz w:val="24"/>
        </w:rPr>
      </w:pPr>
    </w:p>
    <w:p w:rsidR="003C6113" w:rsidRDefault="003C6113" w:rsidP="00666554">
      <w:pPr>
        <w:spacing w:line="360" w:lineRule="auto"/>
        <w:jc w:val="center"/>
        <w:rPr>
          <w:rFonts w:ascii="Arial" w:hAnsi="Arial" w:cs="Arial"/>
          <w:sz w:val="24"/>
        </w:rPr>
      </w:pPr>
    </w:p>
    <w:p w:rsidR="003C6113" w:rsidRDefault="003C6113" w:rsidP="003C6113">
      <w:pPr>
        <w:rPr>
          <w:rFonts w:ascii="Arial" w:hAnsi="Arial" w:cs="Arial"/>
          <w:sz w:val="28"/>
          <w:szCs w:val="28"/>
        </w:rPr>
      </w:pPr>
      <w:r>
        <w:rPr>
          <w:rFonts w:ascii="Arial" w:hAnsi="Arial" w:cs="Arial"/>
          <w:b/>
          <w:sz w:val="28"/>
          <w:szCs w:val="28"/>
        </w:rPr>
        <w:lastRenderedPageBreak/>
        <w:t>Nombre de la actividad</w:t>
      </w:r>
      <w:r>
        <w:rPr>
          <w:rFonts w:ascii="Arial" w:hAnsi="Arial" w:cs="Arial"/>
          <w:sz w:val="28"/>
          <w:szCs w:val="28"/>
        </w:rPr>
        <w:t>: Los dulces de pepe</w:t>
      </w:r>
    </w:p>
    <w:p w:rsidR="003C6113" w:rsidRPr="003C6113" w:rsidRDefault="003C6113" w:rsidP="003C6113">
      <w:pPr>
        <w:rPr>
          <w:rFonts w:ascii="Arial" w:hAnsi="Arial" w:cs="Arial"/>
          <w:sz w:val="28"/>
          <w:szCs w:val="28"/>
        </w:rPr>
      </w:pPr>
      <w:r>
        <w:rPr>
          <w:rFonts w:ascii="Arial" w:hAnsi="Arial" w:cs="Arial"/>
          <w:b/>
          <w:sz w:val="28"/>
          <w:szCs w:val="28"/>
        </w:rPr>
        <w:t xml:space="preserve">Aprendizaje esperado: </w:t>
      </w:r>
      <w:r>
        <w:rPr>
          <w:rFonts w:ascii="Arial" w:hAnsi="Arial" w:cs="Arial"/>
          <w:sz w:val="28"/>
          <w:szCs w:val="28"/>
        </w:rPr>
        <w:t>Utiliza los números en situaciones variadas que implican poner en práctica los principios de conteo</w:t>
      </w:r>
    </w:p>
    <w:p w:rsidR="003C6113" w:rsidRDefault="003C6113" w:rsidP="003C6113">
      <w:pPr>
        <w:rPr>
          <w:rFonts w:ascii="Arial" w:hAnsi="Arial" w:cs="Arial"/>
          <w:sz w:val="28"/>
          <w:szCs w:val="28"/>
        </w:rPr>
      </w:pPr>
      <w:r>
        <w:rPr>
          <w:rFonts w:ascii="Arial" w:hAnsi="Arial" w:cs="Arial"/>
          <w:b/>
          <w:sz w:val="28"/>
          <w:szCs w:val="28"/>
        </w:rPr>
        <w:t>Campo:</w:t>
      </w:r>
      <w:r>
        <w:rPr>
          <w:rFonts w:ascii="Arial" w:hAnsi="Arial" w:cs="Arial"/>
          <w:sz w:val="28"/>
          <w:szCs w:val="28"/>
        </w:rPr>
        <w:t xml:space="preserve"> </w:t>
      </w:r>
      <w:r w:rsidR="00A36549">
        <w:rPr>
          <w:rFonts w:ascii="Arial" w:hAnsi="Arial" w:cs="Arial"/>
          <w:sz w:val="28"/>
          <w:szCs w:val="28"/>
        </w:rPr>
        <w:t xml:space="preserve">Pensamiento </w:t>
      </w:r>
      <w:r w:rsidR="00B61172">
        <w:rPr>
          <w:rFonts w:ascii="Arial" w:hAnsi="Arial" w:cs="Arial"/>
          <w:sz w:val="28"/>
          <w:szCs w:val="28"/>
        </w:rPr>
        <w:t>matemático</w:t>
      </w:r>
      <w:r>
        <w:rPr>
          <w:rFonts w:ascii="Arial" w:hAnsi="Arial" w:cs="Arial"/>
          <w:sz w:val="28"/>
          <w:szCs w:val="28"/>
        </w:rPr>
        <w:t>.</w:t>
      </w:r>
    </w:p>
    <w:p w:rsidR="003C6113" w:rsidRDefault="003C6113" w:rsidP="003C6113">
      <w:pPr>
        <w:rPr>
          <w:rFonts w:ascii="Arial" w:hAnsi="Arial" w:cs="Arial"/>
          <w:sz w:val="28"/>
          <w:szCs w:val="28"/>
        </w:rPr>
      </w:pPr>
      <w:r>
        <w:rPr>
          <w:rFonts w:ascii="Arial" w:hAnsi="Arial" w:cs="Arial"/>
          <w:b/>
          <w:sz w:val="28"/>
          <w:szCs w:val="28"/>
        </w:rPr>
        <w:t>Aspecto</w:t>
      </w:r>
      <w:r w:rsidR="00B61172">
        <w:rPr>
          <w:rFonts w:ascii="Arial" w:hAnsi="Arial" w:cs="Arial"/>
          <w:b/>
          <w:sz w:val="28"/>
          <w:szCs w:val="28"/>
        </w:rPr>
        <w:t xml:space="preserve">: </w:t>
      </w:r>
      <w:r w:rsidR="00B61172">
        <w:rPr>
          <w:rFonts w:ascii="Arial" w:hAnsi="Arial" w:cs="Arial"/>
          <w:sz w:val="28"/>
          <w:szCs w:val="28"/>
        </w:rPr>
        <w:t>Número</w:t>
      </w:r>
    </w:p>
    <w:p w:rsidR="00A36549" w:rsidRPr="00A36549" w:rsidRDefault="003C6113" w:rsidP="003C6113">
      <w:pPr>
        <w:rPr>
          <w:rFonts w:ascii="Arial" w:hAnsi="Arial" w:cs="Arial"/>
          <w:sz w:val="28"/>
          <w:szCs w:val="28"/>
        </w:rPr>
      </w:pPr>
      <w:r>
        <w:rPr>
          <w:rFonts w:ascii="Arial" w:hAnsi="Arial" w:cs="Arial"/>
          <w:b/>
          <w:sz w:val="28"/>
          <w:szCs w:val="28"/>
        </w:rPr>
        <w:t>Competencia</w:t>
      </w:r>
      <w:r w:rsidR="00B61172">
        <w:rPr>
          <w:rFonts w:ascii="Arial" w:hAnsi="Arial" w:cs="Arial"/>
          <w:b/>
          <w:sz w:val="28"/>
          <w:szCs w:val="28"/>
        </w:rPr>
        <w:t>: Identifica</w:t>
      </w:r>
      <w:r w:rsidR="00A36549" w:rsidRPr="00A36549">
        <w:rPr>
          <w:rFonts w:ascii="Arial" w:hAnsi="Arial" w:cs="Arial"/>
          <w:sz w:val="28"/>
          <w:szCs w:val="28"/>
        </w:rPr>
        <w:t xml:space="preserve"> por percepción la cantidad de elementos en colecciones pequeñas y en colecciones mayores mediante el conteo</w:t>
      </w:r>
    </w:p>
    <w:p w:rsidR="003C6113" w:rsidRDefault="003C6113" w:rsidP="003C6113">
      <w:pPr>
        <w:rPr>
          <w:rFonts w:ascii="Arial" w:hAnsi="Arial" w:cs="Arial"/>
          <w:b/>
          <w:sz w:val="28"/>
          <w:szCs w:val="28"/>
        </w:rPr>
      </w:pPr>
      <w:r w:rsidRPr="000238FE">
        <w:rPr>
          <w:rFonts w:ascii="Arial" w:hAnsi="Arial" w:cs="Arial"/>
          <w:b/>
          <w:sz w:val="28"/>
          <w:szCs w:val="28"/>
        </w:rPr>
        <w:t>Desarrollo:</w:t>
      </w:r>
    </w:p>
    <w:p w:rsidR="00A36549" w:rsidRDefault="00A36549" w:rsidP="00A36549">
      <w:pPr>
        <w:pStyle w:val="Prrafodelista"/>
        <w:numPr>
          <w:ilvl w:val="0"/>
          <w:numId w:val="2"/>
        </w:numPr>
        <w:rPr>
          <w:rFonts w:ascii="Arial" w:hAnsi="Arial" w:cs="Arial"/>
          <w:b/>
          <w:sz w:val="28"/>
          <w:szCs w:val="28"/>
        </w:rPr>
      </w:pPr>
      <w:r>
        <w:rPr>
          <w:rFonts w:ascii="Arial" w:hAnsi="Arial" w:cs="Arial"/>
          <w:b/>
          <w:sz w:val="28"/>
          <w:szCs w:val="28"/>
        </w:rPr>
        <w:t>Observa los materiales que se le dan y comenta cuantos cree que hay.</w:t>
      </w:r>
    </w:p>
    <w:p w:rsidR="00A36549" w:rsidRDefault="00A36549" w:rsidP="00A36549">
      <w:pPr>
        <w:pStyle w:val="Prrafodelista"/>
        <w:numPr>
          <w:ilvl w:val="0"/>
          <w:numId w:val="2"/>
        </w:numPr>
        <w:rPr>
          <w:rFonts w:ascii="Arial" w:hAnsi="Arial" w:cs="Arial"/>
          <w:b/>
          <w:sz w:val="28"/>
          <w:szCs w:val="28"/>
        </w:rPr>
      </w:pPr>
      <w:r>
        <w:rPr>
          <w:rFonts w:ascii="Arial" w:hAnsi="Arial" w:cs="Arial"/>
          <w:b/>
          <w:sz w:val="28"/>
          <w:szCs w:val="28"/>
        </w:rPr>
        <w:t>Escucha la situación que se le plantea</w:t>
      </w:r>
    </w:p>
    <w:p w:rsidR="00A36549" w:rsidRPr="00A36549" w:rsidRDefault="00A36549" w:rsidP="00A36549">
      <w:pPr>
        <w:pStyle w:val="Prrafodelista"/>
        <w:numPr>
          <w:ilvl w:val="0"/>
          <w:numId w:val="2"/>
        </w:numPr>
        <w:rPr>
          <w:rFonts w:ascii="Arial" w:hAnsi="Arial" w:cs="Arial"/>
          <w:b/>
          <w:sz w:val="28"/>
          <w:szCs w:val="28"/>
        </w:rPr>
      </w:pPr>
      <w:r>
        <w:rPr>
          <w:rFonts w:ascii="Arial" w:hAnsi="Arial" w:cs="Arial"/>
          <w:b/>
          <w:sz w:val="28"/>
          <w:szCs w:val="28"/>
        </w:rPr>
        <w:t>Comparte el resultado, comentando como logro conseguir el resultado</w:t>
      </w:r>
    </w:p>
    <w:p w:rsidR="003C6113" w:rsidRDefault="003C6113" w:rsidP="003C6113">
      <w:pPr>
        <w:rPr>
          <w:rFonts w:ascii="Arial" w:hAnsi="Arial" w:cs="Arial"/>
          <w:sz w:val="28"/>
          <w:szCs w:val="28"/>
        </w:rPr>
      </w:pPr>
      <w:r>
        <w:rPr>
          <w:rFonts w:ascii="Arial" w:hAnsi="Arial" w:cs="Arial"/>
          <w:b/>
          <w:sz w:val="28"/>
          <w:szCs w:val="28"/>
        </w:rPr>
        <w:t>Tiempo:</w:t>
      </w:r>
      <w:r>
        <w:rPr>
          <w:rFonts w:ascii="Arial" w:hAnsi="Arial" w:cs="Arial"/>
          <w:sz w:val="28"/>
          <w:szCs w:val="28"/>
        </w:rPr>
        <w:t xml:space="preserve"> 15 minutos.</w:t>
      </w:r>
    </w:p>
    <w:p w:rsidR="00A36549" w:rsidRDefault="00A36549" w:rsidP="003C6113">
      <w:pPr>
        <w:rPr>
          <w:rFonts w:ascii="Arial" w:hAnsi="Arial" w:cs="Arial"/>
          <w:sz w:val="28"/>
          <w:szCs w:val="28"/>
        </w:rPr>
      </w:pPr>
      <w:r>
        <w:rPr>
          <w:rFonts w:ascii="Arial" w:hAnsi="Arial" w:cs="Arial"/>
          <w:sz w:val="28"/>
          <w:szCs w:val="28"/>
        </w:rPr>
        <w:t>Organización: Parejas</w:t>
      </w:r>
    </w:p>
    <w:p w:rsidR="003C6113" w:rsidRDefault="003C6113" w:rsidP="003C6113">
      <w:pPr>
        <w:rPr>
          <w:rFonts w:ascii="Arial" w:hAnsi="Arial" w:cs="Arial"/>
          <w:sz w:val="28"/>
          <w:szCs w:val="28"/>
        </w:rPr>
      </w:pPr>
      <w:r>
        <w:rPr>
          <w:rFonts w:ascii="Arial" w:hAnsi="Arial" w:cs="Arial"/>
          <w:b/>
          <w:sz w:val="28"/>
          <w:szCs w:val="28"/>
        </w:rPr>
        <w:t>Materia</w:t>
      </w:r>
      <w:r w:rsidR="00A36549">
        <w:rPr>
          <w:rFonts w:ascii="Arial" w:hAnsi="Arial" w:cs="Arial"/>
          <w:sz w:val="28"/>
          <w:szCs w:val="28"/>
        </w:rPr>
        <w:t>l: Dulces</w:t>
      </w:r>
      <w:r>
        <w:rPr>
          <w:rFonts w:ascii="Arial" w:hAnsi="Arial" w:cs="Arial"/>
          <w:sz w:val="28"/>
          <w:szCs w:val="28"/>
        </w:rPr>
        <w:t>.</w:t>
      </w:r>
    </w:p>
    <w:p w:rsidR="00A36549" w:rsidRDefault="00A36549" w:rsidP="003C6113">
      <w:pPr>
        <w:rPr>
          <w:rFonts w:ascii="Arial" w:hAnsi="Arial" w:cs="Arial"/>
          <w:sz w:val="28"/>
          <w:szCs w:val="28"/>
        </w:rPr>
      </w:pPr>
      <w:r>
        <w:rPr>
          <w:rFonts w:ascii="Arial" w:hAnsi="Arial" w:cs="Arial"/>
          <w:sz w:val="28"/>
          <w:szCs w:val="28"/>
        </w:rPr>
        <w:t>*</w:t>
      </w:r>
      <w:r w:rsidR="00B61172">
        <w:rPr>
          <w:rFonts w:ascii="Arial" w:hAnsi="Arial" w:cs="Arial"/>
          <w:sz w:val="28"/>
          <w:szCs w:val="28"/>
        </w:rPr>
        <w:t>Situación</w:t>
      </w:r>
      <w:r>
        <w:rPr>
          <w:rFonts w:ascii="Arial" w:hAnsi="Arial" w:cs="Arial"/>
          <w:sz w:val="28"/>
          <w:szCs w:val="28"/>
        </w:rPr>
        <w:t xml:space="preserve">: La mama de pepe le regalo 3 dulces porque se porto muy bien en la escuela, después su papa le regalo otros 2 ¿Cuántos dulces tiene pepe? </w:t>
      </w:r>
    </w:p>
    <w:p w:rsidR="003C6113" w:rsidRDefault="003C6113" w:rsidP="003C6113">
      <w:pPr>
        <w:rPr>
          <w:rFonts w:ascii="Arial" w:hAnsi="Arial" w:cs="Arial"/>
          <w:sz w:val="28"/>
          <w:szCs w:val="28"/>
        </w:rPr>
      </w:pPr>
      <w:r>
        <w:rPr>
          <w:rFonts w:ascii="Arial" w:hAnsi="Arial" w:cs="Arial"/>
          <w:b/>
          <w:sz w:val="28"/>
          <w:szCs w:val="28"/>
        </w:rPr>
        <w:t>Evaluación</w:t>
      </w:r>
      <w:r w:rsidR="00B61172">
        <w:rPr>
          <w:rFonts w:ascii="Arial" w:hAnsi="Arial" w:cs="Arial"/>
          <w:sz w:val="28"/>
          <w:szCs w:val="28"/>
        </w:rPr>
        <w:t>: Estrategia</w:t>
      </w:r>
      <w:r w:rsidR="009E5EE4">
        <w:rPr>
          <w:rFonts w:ascii="Arial" w:hAnsi="Arial" w:cs="Arial"/>
          <w:sz w:val="28"/>
          <w:szCs w:val="28"/>
        </w:rPr>
        <w:t xml:space="preserve"> utilizada para contar. </w:t>
      </w:r>
    </w:p>
    <w:p w:rsidR="003C6113" w:rsidRDefault="003C6113" w:rsidP="003C6113">
      <w:pPr>
        <w:rPr>
          <w:rFonts w:ascii="Arial" w:hAnsi="Arial" w:cs="Arial"/>
          <w:sz w:val="28"/>
          <w:szCs w:val="28"/>
        </w:rPr>
      </w:pPr>
    </w:p>
    <w:p w:rsidR="003C6113" w:rsidRDefault="003C6113" w:rsidP="003C6113">
      <w:pPr>
        <w:rPr>
          <w:rFonts w:ascii="Arial" w:hAnsi="Arial" w:cs="Arial"/>
          <w:sz w:val="28"/>
          <w:szCs w:val="28"/>
        </w:rPr>
      </w:pPr>
    </w:p>
    <w:p w:rsidR="003C6113" w:rsidRDefault="003C6113" w:rsidP="00666554">
      <w:pPr>
        <w:spacing w:line="360" w:lineRule="auto"/>
        <w:jc w:val="center"/>
        <w:rPr>
          <w:rFonts w:ascii="Arial" w:hAnsi="Arial" w:cs="Arial"/>
          <w:sz w:val="24"/>
        </w:rPr>
      </w:pPr>
    </w:p>
    <w:p w:rsidR="004704A1" w:rsidRDefault="004704A1" w:rsidP="00666554">
      <w:pPr>
        <w:spacing w:line="360" w:lineRule="auto"/>
        <w:jc w:val="center"/>
        <w:rPr>
          <w:rFonts w:ascii="Arial" w:hAnsi="Arial" w:cs="Arial"/>
          <w:sz w:val="24"/>
        </w:rPr>
      </w:pPr>
    </w:p>
    <w:p w:rsidR="004704A1" w:rsidRDefault="004704A1" w:rsidP="00666554">
      <w:pPr>
        <w:spacing w:line="360" w:lineRule="auto"/>
        <w:jc w:val="center"/>
        <w:rPr>
          <w:rFonts w:ascii="Arial" w:hAnsi="Arial" w:cs="Arial"/>
          <w:sz w:val="24"/>
        </w:rPr>
      </w:pPr>
    </w:p>
    <w:p w:rsidR="004704A1" w:rsidRPr="001143D1" w:rsidRDefault="004704A1" w:rsidP="004704A1">
      <w:pPr>
        <w:pStyle w:val="Sinespaciado"/>
        <w:rPr>
          <w:b/>
          <w:sz w:val="36"/>
        </w:rPr>
      </w:pPr>
      <w:r w:rsidRPr="001143D1">
        <w:rPr>
          <w:b/>
          <w:sz w:val="36"/>
        </w:rPr>
        <w:lastRenderedPageBreak/>
        <w:t xml:space="preserve">Leslie Jemima Lope Fuentes     </w:t>
      </w:r>
    </w:p>
    <w:p w:rsidR="004704A1" w:rsidRPr="001143D1" w:rsidRDefault="004704A1" w:rsidP="004704A1">
      <w:pPr>
        <w:pStyle w:val="Sinespaciado"/>
        <w:rPr>
          <w:b/>
          <w:sz w:val="36"/>
        </w:rPr>
      </w:pPr>
      <w:r>
        <w:rPr>
          <w:b/>
          <w:sz w:val="36"/>
        </w:rPr>
        <w:t>2C  Número de lista: 18</w:t>
      </w:r>
    </w:p>
    <w:p w:rsidR="004704A1" w:rsidRPr="001143D1" w:rsidRDefault="004704A1" w:rsidP="004704A1">
      <w:pPr>
        <w:pStyle w:val="Sinespaciado"/>
        <w:rPr>
          <w:b/>
          <w:sz w:val="36"/>
        </w:rPr>
      </w:pPr>
    </w:p>
    <w:p w:rsidR="004704A1" w:rsidRPr="001143D1" w:rsidRDefault="004704A1" w:rsidP="004704A1">
      <w:pPr>
        <w:pStyle w:val="Sinespaciado"/>
        <w:numPr>
          <w:ilvl w:val="0"/>
          <w:numId w:val="3"/>
        </w:numPr>
        <w:rPr>
          <w:sz w:val="36"/>
        </w:rPr>
      </w:pPr>
      <w:r w:rsidRPr="001143D1">
        <w:rPr>
          <w:b/>
          <w:sz w:val="36"/>
        </w:rPr>
        <w:t>Nombre de la actividad</w:t>
      </w:r>
      <w:r w:rsidRPr="001143D1">
        <w:rPr>
          <w:sz w:val="36"/>
        </w:rPr>
        <w:t xml:space="preserve">: </w:t>
      </w:r>
      <w:r>
        <w:rPr>
          <w:sz w:val="36"/>
        </w:rPr>
        <w:t>El juego de la fantasía</w:t>
      </w:r>
    </w:p>
    <w:p w:rsidR="004704A1" w:rsidRPr="001E1FCF" w:rsidRDefault="004704A1" w:rsidP="004704A1">
      <w:pPr>
        <w:pStyle w:val="Sinespaciado"/>
        <w:numPr>
          <w:ilvl w:val="0"/>
          <w:numId w:val="3"/>
        </w:numPr>
        <w:rPr>
          <w:b/>
          <w:sz w:val="36"/>
        </w:rPr>
      </w:pPr>
      <w:r w:rsidRPr="003F305D">
        <w:rPr>
          <w:b/>
          <w:sz w:val="36"/>
        </w:rPr>
        <w:t xml:space="preserve">Aprendizaje Esperado: </w:t>
      </w:r>
      <w:r w:rsidRPr="001E1FCF">
        <w:rPr>
          <w:sz w:val="36"/>
        </w:rPr>
        <w:t xml:space="preserve">Utiliza estrategias de conteo, como la organización en fila, el señalamiento de cada elemento, desplazamiento de los ya contados, añadir objetos o repartir uno a uno los elementos por contar, y </w:t>
      </w:r>
      <w:r w:rsidR="00B61172" w:rsidRPr="001E1FCF">
        <w:rPr>
          <w:sz w:val="36"/>
        </w:rPr>
        <w:t>sobre conteo</w:t>
      </w:r>
      <w:r w:rsidRPr="001E1FCF">
        <w:rPr>
          <w:sz w:val="36"/>
        </w:rPr>
        <w:t xml:space="preserve"> (a partir de un número dado en una colección, continúa contando: 4, 5, 6).</w:t>
      </w:r>
    </w:p>
    <w:p w:rsidR="004704A1" w:rsidRPr="001143D1" w:rsidRDefault="004704A1" w:rsidP="004704A1">
      <w:pPr>
        <w:pStyle w:val="Sinespaciado"/>
        <w:numPr>
          <w:ilvl w:val="0"/>
          <w:numId w:val="3"/>
        </w:numPr>
        <w:rPr>
          <w:sz w:val="36"/>
        </w:rPr>
      </w:pPr>
      <w:r w:rsidRPr="001143D1">
        <w:rPr>
          <w:b/>
          <w:sz w:val="36"/>
        </w:rPr>
        <w:t>Aspecto</w:t>
      </w:r>
      <w:r>
        <w:rPr>
          <w:sz w:val="36"/>
        </w:rPr>
        <w:t>: Número.</w:t>
      </w:r>
    </w:p>
    <w:p w:rsidR="004704A1" w:rsidRPr="001078E9" w:rsidRDefault="004704A1" w:rsidP="004704A1">
      <w:pPr>
        <w:pStyle w:val="Prrafodelista"/>
        <w:numPr>
          <w:ilvl w:val="0"/>
          <w:numId w:val="3"/>
        </w:numPr>
        <w:autoSpaceDE w:val="0"/>
        <w:autoSpaceDN w:val="0"/>
        <w:adjustRightInd w:val="0"/>
        <w:spacing w:after="0" w:line="240" w:lineRule="auto"/>
        <w:rPr>
          <w:rFonts w:ascii="Arial" w:hAnsi="Arial" w:cs="Arial"/>
          <w:sz w:val="28"/>
          <w:szCs w:val="16"/>
        </w:rPr>
      </w:pPr>
      <w:r w:rsidRPr="00BB5435">
        <w:rPr>
          <w:sz w:val="36"/>
        </w:rPr>
        <w:t xml:space="preserve">Competencia: </w:t>
      </w:r>
      <w:r w:rsidRPr="001078E9">
        <w:rPr>
          <w:rFonts w:ascii="Arial" w:hAnsi="Arial" w:cs="Arial"/>
          <w:sz w:val="28"/>
          <w:szCs w:val="16"/>
        </w:rPr>
        <w:t>Utiliza los números en situaciones variadas que implican poner en práctica</w:t>
      </w:r>
      <w:r>
        <w:rPr>
          <w:rFonts w:ascii="Arial" w:hAnsi="Arial" w:cs="Arial"/>
          <w:sz w:val="28"/>
          <w:szCs w:val="16"/>
        </w:rPr>
        <w:t xml:space="preserve"> </w:t>
      </w:r>
      <w:r w:rsidRPr="001078E9">
        <w:rPr>
          <w:rFonts w:ascii="Arial" w:hAnsi="Arial" w:cs="Arial"/>
          <w:sz w:val="28"/>
          <w:szCs w:val="16"/>
        </w:rPr>
        <w:t>los principios del conteo</w:t>
      </w:r>
    </w:p>
    <w:p w:rsidR="004704A1" w:rsidRPr="00BB5435" w:rsidRDefault="004704A1" w:rsidP="004704A1">
      <w:pPr>
        <w:pStyle w:val="Sinespaciado"/>
        <w:numPr>
          <w:ilvl w:val="0"/>
          <w:numId w:val="3"/>
        </w:numPr>
        <w:rPr>
          <w:sz w:val="36"/>
        </w:rPr>
      </w:pPr>
      <w:r w:rsidRPr="00BB5435">
        <w:rPr>
          <w:b/>
          <w:sz w:val="36"/>
        </w:rPr>
        <w:t>Actores involucrados</w:t>
      </w:r>
      <w:r w:rsidRPr="00BB5435">
        <w:rPr>
          <w:sz w:val="36"/>
        </w:rPr>
        <w:t>: Educadora y niños.</w:t>
      </w:r>
    </w:p>
    <w:p w:rsidR="004704A1" w:rsidRDefault="004704A1" w:rsidP="004704A1">
      <w:pPr>
        <w:pStyle w:val="Sinespaciado"/>
        <w:numPr>
          <w:ilvl w:val="0"/>
          <w:numId w:val="4"/>
        </w:numPr>
        <w:ind w:left="426" w:firstLine="0"/>
        <w:rPr>
          <w:sz w:val="36"/>
        </w:rPr>
      </w:pPr>
      <w:r w:rsidRPr="001078E9">
        <w:rPr>
          <w:b/>
          <w:sz w:val="36"/>
        </w:rPr>
        <w:t xml:space="preserve">Desarrollo de la actividad: </w:t>
      </w:r>
      <w:r w:rsidRPr="001078E9">
        <w:rPr>
          <w:sz w:val="36"/>
        </w:rPr>
        <w:t xml:space="preserve">Observe </w:t>
      </w:r>
      <w:r>
        <w:rPr>
          <w:sz w:val="36"/>
        </w:rPr>
        <w:t xml:space="preserve">el juego de mesa y comente que es lo que ve, por turnos tire los dados y avance las casillas que se le </w:t>
      </w:r>
      <w:r w:rsidR="00B61172">
        <w:rPr>
          <w:sz w:val="36"/>
        </w:rPr>
        <w:t>marcan,</w:t>
      </w:r>
      <w:r>
        <w:rPr>
          <w:sz w:val="36"/>
        </w:rPr>
        <w:t xml:space="preserve"> recordando que si cae en una casilla de color rojo, retrocederá 3 </w:t>
      </w:r>
      <w:r w:rsidR="00B61172">
        <w:rPr>
          <w:sz w:val="36"/>
        </w:rPr>
        <w:t>casillas, al</w:t>
      </w:r>
      <w:r>
        <w:rPr>
          <w:sz w:val="36"/>
        </w:rPr>
        <w:t xml:space="preserve"> final gana quien llegue a la </w:t>
      </w:r>
      <w:r w:rsidR="00B61172">
        <w:rPr>
          <w:sz w:val="36"/>
        </w:rPr>
        <w:t>última</w:t>
      </w:r>
      <w:r>
        <w:rPr>
          <w:sz w:val="36"/>
        </w:rPr>
        <w:t xml:space="preserve"> casilla.</w:t>
      </w:r>
    </w:p>
    <w:p w:rsidR="004704A1" w:rsidRPr="001078E9" w:rsidRDefault="004704A1" w:rsidP="004704A1">
      <w:pPr>
        <w:pStyle w:val="Sinespaciado"/>
        <w:numPr>
          <w:ilvl w:val="0"/>
          <w:numId w:val="4"/>
        </w:numPr>
        <w:ind w:left="426" w:firstLine="0"/>
        <w:rPr>
          <w:sz w:val="36"/>
        </w:rPr>
      </w:pPr>
      <w:r w:rsidRPr="001078E9">
        <w:rPr>
          <w:b/>
          <w:sz w:val="36"/>
        </w:rPr>
        <w:t>Tiempo</w:t>
      </w:r>
      <w:r>
        <w:rPr>
          <w:sz w:val="36"/>
        </w:rPr>
        <w:t>: 20</w:t>
      </w:r>
      <w:r w:rsidRPr="001078E9">
        <w:rPr>
          <w:sz w:val="36"/>
        </w:rPr>
        <w:t xml:space="preserve"> minutos</w:t>
      </w:r>
    </w:p>
    <w:p w:rsidR="004704A1" w:rsidRPr="001143D1" w:rsidRDefault="004704A1" w:rsidP="004704A1">
      <w:pPr>
        <w:pStyle w:val="Sinespaciado"/>
        <w:numPr>
          <w:ilvl w:val="0"/>
          <w:numId w:val="4"/>
        </w:numPr>
        <w:ind w:left="426" w:firstLine="0"/>
        <w:rPr>
          <w:sz w:val="36"/>
        </w:rPr>
      </w:pPr>
      <w:r w:rsidRPr="00E91CAA">
        <w:rPr>
          <w:b/>
          <w:sz w:val="36"/>
        </w:rPr>
        <w:t>Organización</w:t>
      </w:r>
      <w:r>
        <w:rPr>
          <w:sz w:val="36"/>
        </w:rPr>
        <w:t>: equipos de 5</w:t>
      </w:r>
    </w:p>
    <w:p w:rsidR="004704A1" w:rsidRDefault="004704A1" w:rsidP="004704A1">
      <w:pPr>
        <w:pStyle w:val="Sinespaciado"/>
        <w:numPr>
          <w:ilvl w:val="0"/>
          <w:numId w:val="4"/>
        </w:numPr>
        <w:ind w:left="426" w:firstLine="0"/>
        <w:rPr>
          <w:sz w:val="36"/>
        </w:rPr>
      </w:pPr>
      <w:r w:rsidRPr="00E91CAA">
        <w:rPr>
          <w:b/>
          <w:sz w:val="36"/>
        </w:rPr>
        <w:t>Recursos o materiales</w:t>
      </w:r>
      <w:r>
        <w:rPr>
          <w:sz w:val="36"/>
        </w:rPr>
        <w:t xml:space="preserve">: Dados, juego de </w:t>
      </w:r>
      <w:r w:rsidR="00B61172">
        <w:rPr>
          <w:sz w:val="36"/>
        </w:rPr>
        <w:t>mesa,</w:t>
      </w:r>
      <w:r>
        <w:rPr>
          <w:sz w:val="36"/>
        </w:rPr>
        <w:t xml:space="preserve"> fichas. </w:t>
      </w:r>
    </w:p>
    <w:p w:rsidR="004704A1" w:rsidRDefault="004704A1" w:rsidP="004704A1">
      <w:pPr>
        <w:pStyle w:val="Sinespaciado"/>
        <w:numPr>
          <w:ilvl w:val="0"/>
          <w:numId w:val="4"/>
        </w:numPr>
        <w:ind w:left="426" w:firstLine="0"/>
        <w:rPr>
          <w:sz w:val="36"/>
        </w:rPr>
      </w:pPr>
      <w:r w:rsidRPr="001078E9">
        <w:rPr>
          <w:b/>
          <w:sz w:val="36"/>
        </w:rPr>
        <w:t>Evaluación</w:t>
      </w:r>
      <w:r>
        <w:rPr>
          <w:sz w:val="36"/>
        </w:rPr>
        <w:t>: Estrategia utilizo para contar las casillas que había avanzado.</w:t>
      </w:r>
      <w:r w:rsidRPr="001078E9">
        <w:rPr>
          <w:sz w:val="36"/>
        </w:rPr>
        <w:t xml:space="preserve"> </w:t>
      </w:r>
    </w:p>
    <w:p w:rsidR="004704A1" w:rsidRDefault="004704A1" w:rsidP="004704A1">
      <w:pPr>
        <w:pStyle w:val="Sinespaciado"/>
        <w:rPr>
          <w:sz w:val="36"/>
        </w:rPr>
      </w:pPr>
    </w:p>
    <w:p w:rsidR="007550FD" w:rsidRDefault="007550FD" w:rsidP="004704A1">
      <w:pPr>
        <w:pStyle w:val="Sinespaciado"/>
        <w:rPr>
          <w:sz w:val="36"/>
        </w:rPr>
      </w:pPr>
    </w:p>
    <w:p w:rsidR="007550FD" w:rsidRDefault="007550FD" w:rsidP="004704A1">
      <w:pPr>
        <w:pStyle w:val="Sinespaciado"/>
        <w:rPr>
          <w:sz w:val="36"/>
        </w:rPr>
      </w:pPr>
    </w:p>
    <w:p w:rsidR="007550FD" w:rsidRDefault="007550FD" w:rsidP="004704A1">
      <w:pPr>
        <w:pStyle w:val="Sinespaciado"/>
        <w:rPr>
          <w:sz w:val="36"/>
        </w:rPr>
      </w:pPr>
    </w:p>
    <w:p w:rsidR="007550FD" w:rsidRDefault="007550FD" w:rsidP="004704A1">
      <w:pPr>
        <w:pStyle w:val="Sinespaciado"/>
        <w:rPr>
          <w:sz w:val="36"/>
        </w:rPr>
      </w:pPr>
    </w:p>
    <w:p w:rsidR="007550FD" w:rsidRPr="00402A5F" w:rsidRDefault="007550FD" w:rsidP="007550FD">
      <w:pPr>
        <w:spacing w:line="360" w:lineRule="auto"/>
        <w:rPr>
          <w:rFonts w:ascii="Arial" w:hAnsi="Arial" w:cs="Arial"/>
          <w:color w:val="333333"/>
          <w:sz w:val="24"/>
          <w:szCs w:val="24"/>
          <w:shd w:val="clear" w:color="auto" w:fill="FFFFFF"/>
        </w:rPr>
      </w:pPr>
      <w:r w:rsidRPr="00402A5F">
        <w:rPr>
          <w:rFonts w:ascii="Arial" w:hAnsi="Arial" w:cs="Arial"/>
          <w:color w:val="333333"/>
          <w:sz w:val="24"/>
          <w:szCs w:val="24"/>
          <w:shd w:val="clear" w:color="auto" w:fill="FFFFFF"/>
        </w:rPr>
        <w:lastRenderedPageBreak/>
        <w:t>Nombre: La jarra</w:t>
      </w:r>
      <w:r w:rsidRPr="00402A5F">
        <w:rPr>
          <w:rFonts w:ascii="Arial" w:hAnsi="Arial" w:cs="Arial"/>
          <w:color w:val="333333"/>
          <w:sz w:val="24"/>
          <w:szCs w:val="24"/>
        </w:rPr>
        <w:br/>
      </w:r>
      <w:r w:rsidRPr="00402A5F">
        <w:rPr>
          <w:rFonts w:ascii="Arial" w:hAnsi="Arial" w:cs="Arial"/>
          <w:color w:val="333333"/>
          <w:sz w:val="24"/>
          <w:szCs w:val="24"/>
          <w:shd w:val="clear" w:color="auto" w:fill="FFFFFF"/>
        </w:rPr>
        <w:t>Campo formativo: pensamiento matemático</w:t>
      </w:r>
      <w:r w:rsidRPr="00402A5F">
        <w:rPr>
          <w:rFonts w:ascii="Arial" w:hAnsi="Arial" w:cs="Arial"/>
          <w:color w:val="333333"/>
          <w:sz w:val="24"/>
          <w:szCs w:val="24"/>
        </w:rPr>
        <w:br/>
      </w:r>
      <w:r w:rsidRPr="00402A5F">
        <w:rPr>
          <w:rFonts w:ascii="Arial" w:hAnsi="Arial" w:cs="Arial"/>
          <w:color w:val="333333"/>
          <w:sz w:val="24"/>
          <w:szCs w:val="24"/>
          <w:shd w:val="clear" w:color="auto" w:fill="FFFFFF"/>
        </w:rPr>
        <w:t>Aspecto: forma, espacio y medida.</w:t>
      </w:r>
      <w:r w:rsidRPr="00402A5F">
        <w:rPr>
          <w:rFonts w:ascii="Arial" w:hAnsi="Arial" w:cs="Arial"/>
          <w:color w:val="333333"/>
          <w:sz w:val="24"/>
          <w:szCs w:val="24"/>
        </w:rPr>
        <w:br/>
      </w:r>
      <w:r w:rsidRPr="00402A5F">
        <w:rPr>
          <w:rFonts w:ascii="Arial" w:hAnsi="Arial" w:cs="Arial"/>
          <w:color w:val="333333"/>
          <w:sz w:val="24"/>
          <w:szCs w:val="24"/>
          <w:shd w:val="clear" w:color="auto" w:fill="FFFFFF"/>
        </w:rPr>
        <w:t>Competencia: utiliza unidades no convencionales para resolver problemas que implican medir magnitudes de longitud, capacidad, peso y tiempo e identificar para qué sirven algunos instrumentos de medición</w:t>
      </w:r>
      <w:r w:rsidRPr="00402A5F">
        <w:rPr>
          <w:rFonts w:ascii="Arial" w:hAnsi="Arial" w:cs="Arial"/>
          <w:color w:val="333333"/>
          <w:sz w:val="24"/>
          <w:szCs w:val="24"/>
        </w:rPr>
        <w:br/>
      </w:r>
      <w:r w:rsidRPr="00402A5F">
        <w:rPr>
          <w:rFonts w:ascii="Arial" w:hAnsi="Arial" w:cs="Arial"/>
          <w:color w:val="333333"/>
          <w:sz w:val="24"/>
          <w:szCs w:val="24"/>
          <w:shd w:val="clear" w:color="auto" w:fill="FFFFFF"/>
        </w:rPr>
        <w:t>Aprendizaje esperado: realiza estimaciones y comparaciones perceptuales sobre las características medibles de sujetos objetos y espacios.</w:t>
      </w:r>
      <w:r w:rsidRPr="00402A5F">
        <w:rPr>
          <w:rFonts w:ascii="Arial" w:hAnsi="Arial" w:cs="Arial"/>
          <w:color w:val="333333"/>
          <w:sz w:val="24"/>
          <w:szCs w:val="24"/>
        </w:rPr>
        <w:br/>
      </w:r>
      <w:r w:rsidRPr="00402A5F">
        <w:rPr>
          <w:rFonts w:ascii="Arial" w:hAnsi="Arial" w:cs="Arial"/>
          <w:color w:val="333333"/>
          <w:sz w:val="24"/>
          <w:szCs w:val="24"/>
          <w:shd w:val="clear" w:color="auto" w:fill="FFFFFF"/>
        </w:rPr>
        <w:t>Desarrollo de la actividad:</w:t>
      </w:r>
      <w:r w:rsidRPr="00402A5F">
        <w:rPr>
          <w:rFonts w:ascii="Arial" w:hAnsi="Arial" w:cs="Arial"/>
          <w:color w:val="333333"/>
          <w:sz w:val="24"/>
          <w:szCs w:val="24"/>
        </w:rPr>
        <w:br/>
      </w:r>
      <w:r w:rsidRPr="00402A5F">
        <w:rPr>
          <w:rFonts w:ascii="Arial" w:hAnsi="Arial" w:cs="Arial"/>
          <w:color w:val="333333"/>
          <w:sz w:val="24"/>
          <w:szCs w:val="24"/>
          <w:shd w:val="clear" w:color="auto" w:fill="FFFFFF"/>
        </w:rPr>
        <w:t>• Comparan sus vasos con los demás y observan su tamaño, altura y los ordenan de forma creciente y decreciente</w:t>
      </w:r>
      <w:r w:rsidRPr="00402A5F">
        <w:rPr>
          <w:rFonts w:ascii="Arial" w:hAnsi="Arial" w:cs="Arial"/>
          <w:color w:val="333333"/>
          <w:sz w:val="24"/>
          <w:szCs w:val="24"/>
        </w:rPr>
        <w:br/>
      </w:r>
      <w:r w:rsidRPr="00402A5F">
        <w:rPr>
          <w:rFonts w:ascii="Arial" w:hAnsi="Arial" w:cs="Arial"/>
          <w:color w:val="333333"/>
          <w:sz w:val="24"/>
          <w:szCs w:val="24"/>
          <w:shd w:val="clear" w:color="auto" w:fill="FFFFFF"/>
        </w:rPr>
        <w:t>• Cuentan cuantos vasos llenan con una jarra llena de agua</w:t>
      </w:r>
      <w:r w:rsidRPr="00402A5F">
        <w:rPr>
          <w:rFonts w:ascii="Arial" w:hAnsi="Arial" w:cs="Arial"/>
          <w:color w:val="333333"/>
          <w:sz w:val="24"/>
          <w:szCs w:val="24"/>
        </w:rPr>
        <w:br/>
      </w:r>
      <w:r w:rsidRPr="00402A5F">
        <w:rPr>
          <w:rFonts w:ascii="Arial" w:hAnsi="Arial" w:cs="Arial"/>
          <w:color w:val="333333"/>
          <w:sz w:val="24"/>
          <w:szCs w:val="24"/>
          <w:shd w:val="clear" w:color="auto" w:fill="FFFFFF"/>
        </w:rPr>
        <w:t>• Comentan con sus compañeros porque unos tienen más agua que otros</w:t>
      </w:r>
      <w:r w:rsidRPr="00402A5F">
        <w:rPr>
          <w:rFonts w:ascii="Arial" w:hAnsi="Arial" w:cs="Arial"/>
          <w:color w:val="333333"/>
          <w:sz w:val="24"/>
          <w:szCs w:val="24"/>
        </w:rPr>
        <w:br/>
      </w:r>
      <w:r w:rsidRPr="00402A5F">
        <w:rPr>
          <w:rFonts w:ascii="Arial" w:hAnsi="Arial" w:cs="Arial"/>
          <w:color w:val="333333"/>
          <w:sz w:val="24"/>
          <w:szCs w:val="24"/>
          <w:shd w:val="clear" w:color="auto" w:fill="FFFFFF"/>
        </w:rPr>
        <w:t>Actores involucrados: niños y educadora</w:t>
      </w:r>
      <w:r w:rsidRPr="00402A5F">
        <w:rPr>
          <w:rFonts w:ascii="Arial" w:hAnsi="Arial" w:cs="Arial"/>
          <w:color w:val="333333"/>
          <w:sz w:val="24"/>
          <w:szCs w:val="24"/>
        </w:rPr>
        <w:br/>
      </w:r>
      <w:r w:rsidRPr="00402A5F">
        <w:rPr>
          <w:rFonts w:ascii="Arial" w:hAnsi="Arial" w:cs="Arial"/>
          <w:color w:val="333333"/>
          <w:sz w:val="24"/>
          <w:szCs w:val="24"/>
          <w:shd w:val="clear" w:color="auto" w:fill="FFFFFF"/>
        </w:rPr>
        <w:t>Organización: grupal</w:t>
      </w:r>
      <w:r w:rsidRPr="00402A5F">
        <w:rPr>
          <w:rFonts w:ascii="Arial" w:hAnsi="Arial" w:cs="Arial"/>
          <w:color w:val="333333"/>
          <w:sz w:val="24"/>
          <w:szCs w:val="24"/>
        </w:rPr>
        <w:br/>
      </w:r>
      <w:r w:rsidRPr="00402A5F">
        <w:rPr>
          <w:rFonts w:ascii="Arial" w:hAnsi="Arial" w:cs="Arial"/>
          <w:color w:val="333333"/>
          <w:sz w:val="24"/>
          <w:szCs w:val="24"/>
          <w:shd w:val="clear" w:color="auto" w:fill="FFFFFF"/>
        </w:rPr>
        <w:t>Tiempo y espacio: 20 min. Aula</w:t>
      </w:r>
      <w:r w:rsidRPr="00402A5F">
        <w:rPr>
          <w:rFonts w:ascii="Arial" w:hAnsi="Arial" w:cs="Arial"/>
          <w:color w:val="333333"/>
          <w:sz w:val="24"/>
          <w:szCs w:val="24"/>
        </w:rPr>
        <w:br/>
      </w:r>
      <w:r w:rsidRPr="00402A5F">
        <w:rPr>
          <w:rFonts w:ascii="Arial" w:hAnsi="Arial" w:cs="Arial"/>
          <w:color w:val="333333"/>
          <w:sz w:val="24"/>
          <w:szCs w:val="24"/>
          <w:shd w:val="clear" w:color="auto" w:fill="FFFFFF"/>
        </w:rPr>
        <w:t>Evaluación:</w:t>
      </w:r>
      <w:r w:rsidRPr="00402A5F">
        <w:rPr>
          <w:rStyle w:val="apple-converted-space"/>
          <w:rFonts w:ascii="Arial" w:hAnsi="Arial" w:cs="Arial"/>
          <w:color w:val="333333"/>
          <w:sz w:val="24"/>
          <w:szCs w:val="24"/>
          <w:shd w:val="clear" w:color="auto" w:fill="FFFFFF"/>
        </w:rPr>
        <w:t> </w:t>
      </w:r>
      <w:r w:rsidRPr="00402A5F">
        <w:rPr>
          <w:rFonts w:ascii="Arial" w:hAnsi="Arial" w:cs="Arial"/>
          <w:color w:val="333333"/>
          <w:sz w:val="24"/>
          <w:szCs w:val="24"/>
        </w:rPr>
        <w:br/>
      </w:r>
      <w:r w:rsidRPr="00402A5F">
        <w:rPr>
          <w:rFonts w:ascii="Arial" w:hAnsi="Arial" w:cs="Arial"/>
          <w:color w:val="333333"/>
          <w:sz w:val="24"/>
          <w:szCs w:val="24"/>
          <w:shd w:val="clear" w:color="auto" w:fill="FFFFFF"/>
        </w:rPr>
        <w:t>• Cuantos vasos se llenaron con la jarra</w:t>
      </w:r>
      <w:r w:rsidRPr="00402A5F">
        <w:rPr>
          <w:rFonts w:ascii="Arial" w:hAnsi="Arial" w:cs="Arial"/>
          <w:color w:val="333333"/>
          <w:sz w:val="24"/>
          <w:szCs w:val="24"/>
        </w:rPr>
        <w:br/>
      </w:r>
      <w:r w:rsidRPr="00402A5F">
        <w:rPr>
          <w:rFonts w:ascii="Arial" w:hAnsi="Arial" w:cs="Arial"/>
          <w:color w:val="333333"/>
          <w:sz w:val="24"/>
          <w:szCs w:val="24"/>
          <w:shd w:val="clear" w:color="auto" w:fill="FFFFFF"/>
        </w:rPr>
        <w:t>• Las comparaciones que realizan de los vasos</w:t>
      </w:r>
      <w:r w:rsidRPr="00402A5F">
        <w:rPr>
          <w:rFonts w:ascii="Arial" w:hAnsi="Arial" w:cs="Arial"/>
          <w:color w:val="333333"/>
          <w:sz w:val="24"/>
          <w:szCs w:val="24"/>
        </w:rPr>
        <w:br/>
      </w:r>
      <w:r w:rsidRPr="00402A5F">
        <w:rPr>
          <w:rFonts w:ascii="Arial" w:hAnsi="Arial" w:cs="Arial"/>
          <w:color w:val="333333"/>
          <w:sz w:val="24"/>
          <w:szCs w:val="24"/>
          <w:shd w:val="clear" w:color="auto" w:fill="FFFFFF"/>
        </w:rPr>
        <w:t>• Ordenan decreciente y creciente</w:t>
      </w:r>
    </w:p>
    <w:p w:rsidR="007550FD" w:rsidRPr="00402A5F" w:rsidRDefault="007550FD" w:rsidP="007550FD">
      <w:pPr>
        <w:rPr>
          <w:rFonts w:ascii="Arial" w:hAnsi="Arial" w:cs="Arial"/>
          <w:color w:val="333333"/>
          <w:sz w:val="24"/>
          <w:szCs w:val="24"/>
          <w:shd w:val="clear" w:color="auto" w:fill="FFFFFF"/>
        </w:rPr>
      </w:pPr>
    </w:p>
    <w:p w:rsidR="007550FD" w:rsidRPr="00402A5F" w:rsidRDefault="007550FD" w:rsidP="007550FD">
      <w:pPr>
        <w:rPr>
          <w:rFonts w:ascii="Arial" w:hAnsi="Arial" w:cs="Arial"/>
          <w:color w:val="333333"/>
          <w:sz w:val="24"/>
          <w:szCs w:val="24"/>
          <w:shd w:val="clear" w:color="auto" w:fill="FFFFFF"/>
        </w:rPr>
      </w:pPr>
      <w:r w:rsidRPr="00402A5F">
        <w:rPr>
          <w:rFonts w:ascii="Arial" w:hAnsi="Arial" w:cs="Arial"/>
          <w:color w:val="333333"/>
          <w:sz w:val="24"/>
          <w:szCs w:val="24"/>
          <w:shd w:val="clear" w:color="auto" w:fill="FFFFFF"/>
        </w:rPr>
        <w:br w:type="page"/>
      </w:r>
    </w:p>
    <w:p w:rsidR="007550FD" w:rsidRPr="00402A5F" w:rsidRDefault="007550FD" w:rsidP="007550FD">
      <w:pPr>
        <w:rPr>
          <w:rFonts w:ascii="Arial" w:hAnsi="Arial" w:cs="Arial"/>
          <w:sz w:val="24"/>
          <w:szCs w:val="24"/>
        </w:rPr>
      </w:pPr>
      <w:r w:rsidRPr="00402A5F">
        <w:rPr>
          <w:rFonts w:ascii="Arial" w:hAnsi="Arial" w:cs="Arial"/>
          <w:sz w:val="24"/>
          <w:szCs w:val="24"/>
        </w:rPr>
        <w:lastRenderedPageBreak/>
        <w:t>Nombre: tres cuartas y una goma</w:t>
      </w:r>
    </w:p>
    <w:p w:rsidR="007550FD" w:rsidRPr="00402A5F" w:rsidRDefault="007550FD" w:rsidP="007550FD">
      <w:pPr>
        <w:rPr>
          <w:rFonts w:ascii="Arial" w:hAnsi="Arial" w:cs="Arial"/>
          <w:sz w:val="24"/>
          <w:szCs w:val="24"/>
        </w:rPr>
      </w:pPr>
      <w:r w:rsidRPr="00402A5F">
        <w:rPr>
          <w:rFonts w:ascii="Arial" w:hAnsi="Arial" w:cs="Arial"/>
          <w:sz w:val="24"/>
          <w:szCs w:val="24"/>
        </w:rPr>
        <w:t>Aprendizaje esperado: Elige y argumenta qué conviene usar como instrumento para comparar magnitudes y saber cuál (objeto) mide o pesa más o menos, o a cuál le cabe más o menos.</w:t>
      </w:r>
    </w:p>
    <w:p w:rsidR="007550FD" w:rsidRPr="00402A5F" w:rsidRDefault="007550FD" w:rsidP="007550FD">
      <w:pPr>
        <w:rPr>
          <w:rFonts w:ascii="Arial" w:hAnsi="Arial" w:cs="Arial"/>
          <w:sz w:val="24"/>
          <w:szCs w:val="24"/>
        </w:rPr>
      </w:pPr>
      <w:r w:rsidRPr="00402A5F">
        <w:rPr>
          <w:rFonts w:ascii="Arial" w:hAnsi="Arial" w:cs="Arial"/>
          <w:sz w:val="24"/>
          <w:szCs w:val="24"/>
        </w:rPr>
        <w:t>Competencia: Utiliza unidades no convencionales para resolver problemas que implican medir magnitudes de longitud, capacidad, peso y tiempo, e identifica para qué sirven algunos instrumentos de medición.</w:t>
      </w:r>
    </w:p>
    <w:p w:rsidR="007550FD" w:rsidRPr="00402A5F" w:rsidRDefault="007550FD" w:rsidP="007550FD">
      <w:pPr>
        <w:rPr>
          <w:rFonts w:ascii="Arial" w:hAnsi="Arial" w:cs="Arial"/>
          <w:sz w:val="24"/>
          <w:szCs w:val="24"/>
        </w:rPr>
      </w:pPr>
      <w:r w:rsidRPr="00402A5F">
        <w:rPr>
          <w:rFonts w:ascii="Arial" w:hAnsi="Arial" w:cs="Arial"/>
          <w:sz w:val="24"/>
          <w:szCs w:val="24"/>
        </w:rPr>
        <w:t>Campo Formativo: Pensamiento matemático.</w:t>
      </w:r>
    </w:p>
    <w:p w:rsidR="007550FD" w:rsidRPr="00402A5F" w:rsidRDefault="007550FD" w:rsidP="007550FD">
      <w:pPr>
        <w:rPr>
          <w:rFonts w:ascii="Arial" w:hAnsi="Arial" w:cs="Arial"/>
          <w:sz w:val="24"/>
          <w:szCs w:val="24"/>
        </w:rPr>
      </w:pPr>
      <w:r w:rsidRPr="00402A5F">
        <w:rPr>
          <w:rFonts w:ascii="Arial" w:hAnsi="Arial" w:cs="Arial"/>
          <w:sz w:val="24"/>
          <w:szCs w:val="24"/>
        </w:rPr>
        <w:t>Aspecto: Forma, espacio y medida</w:t>
      </w:r>
    </w:p>
    <w:p w:rsidR="007550FD" w:rsidRPr="00402A5F" w:rsidRDefault="007550FD" w:rsidP="007550FD">
      <w:pPr>
        <w:rPr>
          <w:rFonts w:ascii="Arial" w:hAnsi="Arial" w:cs="Arial"/>
          <w:sz w:val="24"/>
          <w:szCs w:val="24"/>
        </w:rPr>
      </w:pPr>
      <w:r w:rsidRPr="00402A5F">
        <w:rPr>
          <w:rFonts w:ascii="Arial" w:hAnsi="Arial" w:cs="Arial"/>
          <w:sz w:val="24"/>
          <w:szCs w:val="24"/>
        </w:rPr>
        <w:t>Actores involucrados: Niños y educadora</w:t>
      </w:r>
    </w:p>
    <w:p w:rsidR="007550FD" w:rsidRPr="00402A5F" w:rsidRDefault="007550FD" w:rsidP="007550FD">
      <w:pPr>
        <w:rPr>
          <w:rFonts w:ascii="Arial" w:hAnsi="Arial" w:cs="Arial"/>
          <w:sz w:val="24"/>
          <w:szCs w:val="24"/>
        </w:rPr>
      </w:pPr>
      <w:r w:rsidRPr="00402A5F">
        <w:rPr>
          <w:rFonts w:ascii="Arial" w:hAnsi="Arial" w:cs="Arial"/>
          <w:sz w:val="24"/>
          <w:szCs w:val="24"/>
        </w:rPr>
        <w:t>Desarrollo de la actividad:</w:t>
      </w:r>
    </w:p>
    <w:p w:rsidR="007550FD" w:rsidRPr="00402A5F" w:rsidRDefault="007550FD" w:rsidP="007550FD">
      <w:pPr>
        <w:rPr>
          <w:rFonts w:ascii="Arial" w:hAnsi="Arial" w:cs="Arial"/>
          <w:sz w:val="24"/>
          <w:szCs w:val="24"/>
        </w:rPr>
      </w:pPr>
      <w:r w:rsidRPr="00402A5F">
        <w:rPr>
          <w:rFonts w:ascii="Arial" w:hAnsi="Arial" w:cs="Arial"/>
          <w:sz w:val="24"/>
          <w:szCs w:val="24"/>
        </w:rPr>
        <w:t>Comenta en grupo las diferentes unidades de medida que conoce</w:t>
      </w:r>
    </w:p>
    <w:p w:rsidR="007550FD" w:rsidRPr="00402A5F" w:rsidRDefault="007550FD" w:rsidP="007550FD">
      <w:pPr>
        <w:rPr>
          <w:rFonts w:ascii="Arial" w:hAnsi="Arial" w:cs="Arial"/>
          <w:sz w:val="24"/>
          <w:szCs w:val="24"/>
        </w:rPr>
      </w:pPr>
      <w:r w:rsidRPr="00402A5F">
        <w:rPr>
          <w:rFonts w:ascii="Arial" w:hAnsi="Arial" w:cs="Arial"/>
          <w:sz w:val="24"/>
          <w:szCs w:val="24"/>
        </w:rPr>
        <w:t>Reflexiona sobre las unidades de medida no convencionales que podría utilizar</w:t>
      </w:r>
    </w:p>
    <w:p w:rsidR="007550FD" w:rsidRPr="00402A5F" w:rsidRDefault="007550FD" w:rsidP="007550FD">
      <w:pPr>
        <w:rPr>
          <w:rFonts w:ascii="Arial" w:hAnsi="Arial" w:cs="Arial"/>
          <w:sz w:val="24"/>
          <w:szCs w:val="24"/>
        </w:rPr>
      </w:pPr>
      <w:r w:rsidRPr="00402A5F">
        <w:rPr>
          <w:rFonts w:ascii="Arial" w:hAnsi="Arial" w:cs="Arial"/>
          <w:sz w:val="24"/>
          <w:szCs w:val="24"/>
        </w:rPr>
        <w:t>Utiliza diferentes unidades de medida no convencionales para medir varios objetos del salón.</w:t>
      </w:r>
    </w:p>
    <w:p w:rsidR="007550FD" w:rsidRPr="00402A5F" w:rsidRDefault="007550FD" w:rsidP="007550FD">
      <w:pPr>
        <w:rPr>
          <w:rFonts w:ascii="Arial" w:hAnsi="Arial" w:cs="Arial"/>
          <w:sz w:val="24"/>
          <w:szCs w:val="24"/>
        </w:rPr>
      </w:pPr>
      <w:r w:rsidRPr="00402A5F">
        <w:rPr>
          <w:rFonts w:ascii="Arial" w:hAnsi="Arial" w:cs="Arial"/>
          <w:sz w:val="24"/>
          <w:szCs w:val="24"/>
        </w:rPr>
        <w:t xml:space="preserve">Compara el resultado de las medidas con sus compañeros. </w:t>
      </w:r>
    </w:p>
    <w:p w:rsidR="007550FD" w:rsidRPr="00402A5F" w:rsidRDefault="007550FD" w:rsidP="007550FD">
      <w:pPr>
        <w:rPr>
          <w:rFonts w:ascii="Arial" w:hAnsi="Arial" w:cs="Arial"/>
          <w:sz w:val="24"/>
          <w:szCs w:val="24"/>
        </w:rPr>
      </w:pPr>
      <w:r w:rsidRPr="00402A5F">
        <w:rPr>
          <w:rFonts w:ascii="Arial" w:hAnsi="Arial" w:cs="Arial"/>
          <w:sz w:val="24"/>
          <w:szCs w:val="24"/>
        </w:rPr>
        <w:t>Tiempo y espacio: 20 minutos dentro del aula</w:t>
      </w:r>
    </w:p>
    <w:p w:rsidR="007550FD" w:rsidRPr="00402A5F" w:rsidRDefault="007550FD" w:rsidP="007550FD">
      <w:pPr>
        <w:rPr>
          <w:rFonts w:ascii="Arial" w:hAnsi="Arial" w:cs="Arial"/>
          <w:sz w:val="24"/>
          <w:szCs w:val="24"/>
        </w:rPr>
      </w:pPr>
      <w:r w:rsidRPr="00402A5F">
        <w:rPr>
          <w:rFonts w:ascii="Arial" w:hAnsi="Arial" w:cs="Arial"/>
          <w:sz w:val="24"/>
          <w:szCs w:val="24"/>
        </w:rPr>
        <w:t xml:space="preserve">Recursos y materiales:   plumas, tira de papel, goma, listón </w:t>
      </w:r>
    </w:p>
    <w:p w:rsidR="007550FD" w:rsidRPr="00402A5F" w:rsidRDefault="007550FD" w:rsidP="007550FD">
      <w:pPr>
        <w:rPr>
          <w:rFonts w:ascii="Arial" w:hAnsi="Arial" w:cs="Arial"/>
          <w:sz w:val="24"/>
          <w:szCs w:val="24"/>
        </w:rPr>
      </w:pPr>
      <w:r w:rsidRPr="00402A5F">
        <w:rPr>
          <w:rFonts w:ascii="Arial" w:hAnsi="Arial" w:cs="Arial"/>
          <w:sz w:val="24"/>
          <w:szCs w:val="24"/>
        </w:rPr>
        <w:t>Organización: individual</w:t>
      </w:r>
    </w:p>
    <w:p w:rsidR="007550FD" w:rsidRPr="00402A5F" w:rsidRDefault="007550FD" w:rsidP="007550FD">
      <w:pPr>
        <w:rPr>
          <w:rFonts w:ascii="Arial" w:hAnsi="Arial" w:cs="Arial"/>
          <w:sz w:val="24"/>
          <w:szCs w:val="24"/>
        </w:rPr>
      </w:pPr>
      <w:r w:rsidRPr="00402A5F">
        <w:rPr>
          <w:rFonts w:ascii="Arial" w:hAnsi="Arial" w:cs="Arial"/>
          <w:sz w:val="24"/>
          <w:szCs w:val="24"/>
        </w:rPr>
        <w:t>Evaluación:</w:t>
      </w:r>
    </w:p>
    <w:p w:rsidR="007550FD" w:rsidRPr="00402A5F" w:rsidRDefault="007550FD" w:rsidP="007550FD">
      <w:pPr>
        <w:rPr>
          <w:rFonts w:ascii="Arial" w:hAnsi="Arial" w:cs="Arial"/>
          <w:sz w:val="24"/>
          <w:szCs w:val="24"/>
        </w:rPr>
      </w:pPr>
      <w:r w:rsidRPr="00402A5F">
        <w:rPr>
          <w:rFonts w:ascii="Arial" w:hAnsi="Arial" w:cs="Arial"/>
          <w:sz w:val="24"/>
          <w:szCs w:val="24"/>
        </w:rPr>
        <w:t>¿Qué objetos utilizo como unidades de medida no convencionales?</w:t>
      </w:r>
    </w:p>
    <w:p w:rsidR="007550FD" w:rsidRPr="00402A5F" w:rsidRDefault="007550FD" w:rsidP="007550FD">
      <w:pPr>
        <w:rPr>
          <w:rFonts w:ascii="Arial" w:hAnsi="Arial" w:cs="Arial"/>
          <w:sz w:val="24"/>
          <w:szCs w:val="24"/>
        </w:rPr>
      </w:pPr>
      <w:r w:rsidRPr="00402A5F">
        <w:rPr>
          <w:rFonts w:ascii="Arial" w:hAnsi="Arial" w:cs="Arial"/>
          <w:sz w:val="24"/>
          <w:szCs w:val="24"/>
        </w:rPr>
        <w:t>¿Sabe por qué motivo puede variar el resultado de las medidas?</w:t>
      </w:r>
    </w:p>
    <w:p w:rsidR="007550FD" w:rsidRDefault="007550FD" w:rsidP="004704A1">
      <w:pPr>
        <w:pStyle w:val="Sinespaciado"/>
        <w:rPr>
          <w:sz w:val="36"/>
        </w:rPr>
      </w:pPr>
    </w:p>
    <w:p w:rsidR="00821687" w:rsidRDefault="00821687" w:rsidP="004704A1">
      <w:pPr>
        <w:pStyle w:val="Sinespaciado"/>
        <w:rPr>
          <w:sz w:val="36"/>
        </w:rPr>
      </w:pPr>
    </w:p>
    <w:p w:rsidR="00821687" w:rsidRDefault="00821687" w:rsidP="004704A1">
      <w:pPr>
        <w:pStyle w:val="Sinespaciado"/>
        <w:rPr>
          <w:sz w:val="36"/>
        </w:rPr>
      </w:pPr>
    </w:p>
    <w:p w:rsidR="00821687" w:rsidRDefault="00821687" w:rsidP="004704A1">
      <w:pPr>
        <w:pStyle w:val="Sinespaciado"/>
        <w:rPr>
          <w:sz w:val="36"/>
        </w:rPr>
      </w:pPr>
    </w:p>
    <w:p w:rsidR="00821687" w:rsidRDefault="00821687" w:rsidP="004704A1">
      <w:pPr>
        <w:pStyle w:val="Sinespaciado"/>
        <w:rPr>
          <w:sz w:val="36"/>
        </w:rPr>
      </w:pPr>
    </w:p>
    <w:p w:rsidR="00821687" w:rsidRPr="001143D1" w:rsidRDefault="00821687" w:rsidP="00821687">
      <w:pPr>
        <w:pStyle w:val="Sinespaciado"/>
        <w:rPr>
          <w:b/>
          <w:sz w:val="36"/>
        </w:rPr>
      </w:pPr>
      <w:r w:rsidRPr="001143D1">
        <w:rPr>
          <w:b/>
          <w:sz w:val="36"/>
        </w:rPr>
        <w:lastRenderedPageBreak/>
        <w:t xml:space="preserve">Leslie Jemima Lope Fuentes     </w:t>
      </w:r>
    </w:p>
    <w:p w:rsidR="00821687" w:rsidRPr="001143D1" w:rsidRDefault="00821687" w:rsidP="00821687">
      <w:pPr>
        <w:pStyle w:val="Sinespaciado"/>
        <w:rPr>
          <w:b/>
          <w:sz w:val="36"/>
        </w:rPr>
      </w:pPr>
      <w:r>
        <w:rPr>
          <w:b/>
          <w:sz w:val="36"/>
        </w:rPr>
        <w:t>2C  Número de lista: 18</w:t>
      </w:r>
    </w:p>
    <w:p w:rsidR="00821687" w:rsidRPr="00821687" w:rsidRDefault="00821687" w:rsidP="00821687">
      <w:pPr>
        <w:pStyle w:val="Prrafodelista"/>
        <w:rPr>
          <w:rFonts w:ascii="Arial" w:hAnsi="Arial" w:cs="Arial"/>
          <w:sz w:val="24"/>
          <w:szCs w:val="24"/>
        </w:rPr>
      </w:pPr>
    </w:p>
    <w:p w:rsidR="00821687" w:rsidRPr="007236B2" w:rsidRDefault="00821687" w:rsidP="00821687">
      <w:pPr>
        <w:pStyle w:val="Prrafodelista"/>
        <w:numPr>
          <w:ilvl w:val="0"/>
          <w:numId w:val="8"/>
        </w:numPr>
        <w:rPr>
          <w:rFonts w:ascii="Arial" w:hAnsi="Arial" w:cs="Arial"/>
          <w:sz w:val="24"/>
          <w:szCs w:val="24"/>
          <w:lang w:val="es-ES"/>
        </w:rPr>
      </w:pPr>
      <w:r w:rsidRPr="00821687">
        <w:rPr>
          <w:rFonts w:ascii="Arial" w:hAnsi="Arial" w:cs="Arial"/>
          <w:b/>
          <w:sz w:val="24"/>
          <w:szCs w:val="24"/>
          <w:lang w:val="es-ES"/>
        </w:rPr>
        <w:t>Nombre de la actividad:</w:t>
      </w:r>
      <w:r w:rsidRPr="007236B2">
        <w:rPr>
          <w:rFonts w:ascii="Arial" w:hAnsi="Arial" w:cs="Arial"/>
          <w:sz w:val="24"/>
          <w:szCs w:val="24"/>
          <w:lang w:val="es-ES"/>
        </w:rPr>
        <w:t xml:space="preserve">  “Dobla, corta y crea figuras”</w:t>
      </w:r>
    </w:p>
    <w:p w:rsidR="00821687" w:rsidRPr="007236B2" w:rsidRDefault="00821687" w:rsidP="00821687">
      <w:pPr>
        <w:pStyle w:val="Prrafodelista"/>
        <w:numPr>
          <w:ilvl w:val="0"/>
          <w:numId w:val="8"/>
        </w:numPr>
        <w:rPr>
          <w:rFonts w:ascii="Arial" w:hAnsi="Arial" w:cs="Arial"/>
          <w:sz w:val="24"/>
          <w:szCs w:val="24"/>
          <w:lang w:val="es-ES"/>
        </w:rPr>
      </w:pPr>
      <w:r w:rsidRPr="00821687">
        <w:rPr>
          <w:rFonts w:ascii="Arial" w:hAnsi="Arial" w:cs="Arial"/>
          <w:b/>
          <w:sz w:val="24"/>
          <w:szCs w:val="24"/>
          <w:lang w:val="es-ES"/>
        </w:rPr>
        <w:t>Campo formativo:</w:t>
      </w:r>
      <w:r w:rsidRPr="007236B2">
        <w:rPr>
          <w:rFonts w:ascii="Arial" w:hAnsi="Arial" w:cs="Arial"/>
          <w:sz w:val="24"/>
          <w:szCs w:val="24"/>
          <w:lang w:val="es-ES"/>
        </w:rPr>
        <w:t xml:space="preserve"> Pensamiento matemático</w:t>
      </w:r>
    </w:p>
    <w:p w:rsidR="00821687" w:rsidRPr="007236B2" w:rsidRDefault="00821687" w:rsidP="00821687">
      <w:pPr>
        <w:pStyle w:val="Prrafodelista"/>
        <w:numPr>
          <w:ilvl w:val="0"/>
          <w:numId w:val="8"/>
        </w:numPr>
        <w:rPr>
          <w:rFonts w:ascii="Arial" w:hAnsi="Arial" w:cs="Arial"/>
          <w:sz w:val="24"/>
          <w:szCs w:val="24"/>
          <w:lang w:val="es-ES"/>
        </w:rPr>
      </w:pPr>
      <w:r w:rsidRPr="00821687">
        <w:rPr>
          <w:rFonts w:ascii="Arial" w:hAnsi="Arial" w:cs="Arial"/>
          <w:b/>
          <w:sz w:val="24"/>
          <w:szCs w:val="24"/>
          <w:lang w:val="es-ES"/>
        </w:rPr>
        <w:t>Aspecto</w:t>
      </w:r>
      <w:r w:rsidRPr="007236B2">
        <w:rPr>
          <w:rFonts w:ascii="Arial" w:hAnsi="Arial" w:cs="Arial"/>
          <w:sz w:val="24"/>
          <w:szCs w:val="24"/>
          <w:lang w:val="es-ES"/>
        </w:rPr>
        <w:t>: Forma, espacio y medida.</w:t>
      </w:r>
    </w:p>
    <w:p w:rsidR="00821687" w:rsidRPr="007236B2" w:rsidRDefault="00821687" w:rsidP="00821687">
      <w:pPr>
        <w:pStyle w:val="Prrafodelista"/>
        <w:numPr>
          <w:ilvl w:val="0"/>
          <w:numId w:val="8"/>
        </w:numPr>
        <w:rPr>
          <w:rFonts w:ascii="Arial" w:hAnsi="Arial" w:cs="Arial"/>
          <w:sz w:val="24"/>
          <w:szCs w:val="24"/>
          <w:lang w:val="es-ES"/>
        </w:rPr>
      </w:pPr>
      <w:r w:rsidRPr="00821687">
        <w:rPr>
          <w:rFonts w:ascii="Arial" w:hAnsi="Arial" w:cs="Arial"/>
          <w:b/>
          <w:sz w:val="24"/>
          <w:szCs w:val="24"/>
          <w:lang w:val="es-ES"/>
        </w:rPr>
        <w:t>Competencia:</w:t>
      </w:r>
      <w:r w:rsidRPr="007236B2">
        <w:rPr>
          <w:rFonts w:ascii="Arial" w:hAnsi="Arial" w:cs="Arial"/>
          <w:sz w:val="24"/>
          <w:szCs w:val="24"/>
          <w:lang w:val="es-ES"/>
        </w:rPr>
        <w:t xml:space="preserve"> Construye objetos y figuras geométricas tomando en cuenta sus características.</w:t>
      </w:r>
    </w:p>
    <w:p w:rsidR="00821687" w:rsidRPr="007236B2" w:rsidRDefault="00821687" w:rsidP="00821687">
      <w:pPr>
        <w:pStyle w:val="Prrafodelista"/>
        <w:numPr>
          <w:ilvl w:val="0"/>
          <w:numId w:val="8"/>
        </w:numPr>
        <w:rPr>
          <w:rFonts w:ascii="Arial" w:hAnsi="Arial" w:cs="Arial"/>
          <w:sz w:val="24"/>
          <w:szCs w:val="24"/>
          <w:lang w:val="es-ES"/>
        </w:rPr>
      </w:pPr>
      <w:r w:rsidRPr="00821687">
        <w:rPr>
          <w:rFonts w:ascii="Arial" w:hAnsi="Arial" w:cs="Arial"/>
          <w:b/>
          <w:sz w:val="24"/>
          <w:szCs w:val="24"/>
          <w:lang w:val="es-ES"/>
        </w:rPr>
        <w:t>Aprendizaje esperado:</w:t>
      </w:r>
      <w:r w:rsidRPr="007236B2">
        <w:rPr>
          <w:rFonts w:ascii="Arial" w:hAnsi="Arial" w:cs="Arial"/>
          <w:sz w:val="24"/>
          <w:szCs w:val="24"/>
          <w:lang w:val="es-ES"/>
        </w:rPr>
        <w:t xml:space="preserve"> Construye figuras geométricas doblando o cortando, uniendo y separando sus partes, juntando varias veces una misma figura.</w:t>
      </w:r>
    </w:p>
    <w:p w:rsidR="00821687" w:rsidRPr="007236B2" w:rsidRDefault="00821687" w:rsidP="00821687">
      <w:pPr>
        <w:pStyle w:val="Prrafodelista"/>
        <w:numPr>
          <w:ilvl w:val="0"/>
          <w:numId w:val="8"/>
        </w:numPr>
        <w:rPr>
          <w:rFonts w:ascii="Arial" w:hAnsi="Arial" w:cs="Arial"/>
          <w:sz w:val="24"/>
          <w:szCs w:val="24"/>
          <w:lang w:val="es-ES"/>
        </w:rPr>
      </w:pPr>
      <w:r w:rsidRPr="007236B2">
        <w:rPr>
          <w:rFonts w:ascii="Arial" w:hAnsi="Arial" w:cs="Arial"/>
          <w:sz w:val="24"/>
          <w:szCs w:val="24"/>
          <w:lang w:val="es-ES"/>
        </w:rPr>
        <w:t>Actores involucrados:  Niño</w:t>
      </w:r>
    </w:p>
    <w:p w:rsidR="00821687" w:rsidRPr="007236B2" w:rsidRDefault="00821687" w:rsidP="00821687">
      <w:pPr>
        <w:pStyle w:val="Prrafodelista"/>
        <w:tabs>
          <w:tab w:val="left" w:pos="3944"/>
        </w:tabs>
        <w:ind w:firstLine="3225"/>
        <w:rPr>
          <w:rFonts w:ascii="Arial" w:hAnsi="Arial" w:cs="Arial"/>
          <w:sz w:val="24"/>
          <w:szCs w:val="24"/>
          <w:lang w:val="es-ES"/>
        </w:rPr>
      </w:pPr>
    </w:p>
    <w:p w:rsidR="00821687" w:rsidRPr="00821687" w:rsidRDefault="00821687" w:rsidP="00821687">
      <w:pPr>
        <w:pStyle w:val="Prrafodelista"/>
        <w:numPr>
          <w:ilvl w:val="0"/>
          <w:numId w:val="8"/>
        </w:numPr>
        <w:rPr>
          <w:rFonts w:ascii="Arial" w:hAnsi="Arial" w:cs="Arial"/>
          <w:b/>
          <w:sz w:val="24"/>
          <w:szCs w:val="24"/>
          <w:lang w:val="es-ES"/>
        </w:rPr>
      </w:pPr>
      <w:r w:rsidRPr="00821687">
        <w:rPr>
          <w:rFonts w:ascii="Arial" w:hAnsi="Arial" w:cs="Arial"/>
          <w:b/>
          <w:sz w:val="24"/>
          <w:szCs w:val="24"/>
          <w:lang w:val="es-ES"/>
        </w:rPr>
        <w:t>Desarrollo:</w:t>
      </w:r>
    </w:p>
    <w:p w:rsidR="00821687" w:rsidRPr="007236B2" w:rsidRDefault="00821687" w:rsidP="00821687">
      <w:pPr>
        <w:pStyle w:val="Prrafodelista"/>
        <w:numPr>
          <w:ilvl w:val="0"/>
          <w:numId w:val="10"/>
        </w:numPr>
        <w:rPr>
          <w:rFonts w:ascii="Arial" w:hAnsi="Arial" w:cs="Arial"/>
          <w:sz w:val="24"/>
          <w:szCs w:val="24"/>
          <w:lang w:val="es-ES"/>
        </w:rPr>
      </w:pPr>
      <w:r w:rsidRPr="007236B2">
        <w:rPr>
          <w:rFonts w:ascii="Arial" w:hAnsi="Arial" w:cs="Arial"/>
          <w:sz w:val="24"/>
          <w:szCs w:val="24"/>
          <w:lang w:val="es-ES"/>
        </w:rPr>
        <w:t>Realizan cuestionamientos acerca de los conocimientos que tiene de las figuras geométricas.</w:t>
      </w:r>
    </w:p>
    <w:p w:rsidR="00821687" w:rsidRPr="007236B2" w:rsidRDefault="00821687" w:rsidP="00821687">
      <w:pPr>
        <w:pStyle w:val="Prrafodelista"/>
        <w:numPr>
          <w:ilvl w:val="0"/>
          <w:numId w:val="10"/>
        </w:numPr>
        <w:rPr>
          <w:rFonts w:ascii="Arial" w:hAnsi="Arial" w:cs="Arial"/>
          <w:sz w:val="24"/>
          <w:szCs w:val="24"/>
          <w:lang w:val="es-ES"/>
        </w:rPr>
      </w:pPr>
      <w:r w:rsidRPr="007236B2">
        <w:rPr>
          <w:rFonts w:ascii="Arial" w:hAnsi="Arial" w:cs="Arial"/>
          <w:sz w:val="24"/>
          <w:szCs w:val="24"/>
          <w:lang w:val="es-ES"/>
        </w:rPr>
        <w:t>Exploran y manipulan el material,  se les entrega varias hojas de color, con la hoja azul se cuestiona que figura es y mediante el doblado tratan de formar 4 cuadrados iguales, con la hoja verde la doblan para formar dos rectángulos iguales, la hoja rosa la doblan logrando formar dos triángulos iguales. Una vez formados recortan las figuras.</w:t>
      </w:r>
    </w:p>
    <w:p w:rsidR="00821687" w:rsidRPr="007236B2" w:rsidRDefault="00821687" w:rsidP="00821687">
      <w:pPr>
        <w:pStyle w:val="Prrafodelista"/>
        <w:numPr>
          <w:ilvl w:val="0"/>
          <w:numId w:val="10"/>
        </w:numPr>
        <w:rPr>
          <w:rFonts w:ascii="Arial" w:hAnsi="Arial" w:cs="Arial"/>
          <w:sz w:val="24"/>
          <w:szCs w:val="24"/>
          <w:lang w:val="es-ES"/>
        </w:rPr>
      </w:pPr>
      <w:r w:rsidRPr="007236B2">
        <w:rPr>
          <w:rFonts w:ascii="Arial" w:hAnsi="Arial" w:cs="Arial"/>
          <w:sz w:val="24"/>
          <w:szCs w:val="24"/>
          <w:lang w:val="es-ES"/>
        </w:rPr>
        <w:t>Una vez recortadas en una cartulina los niños forman la figura que quieran utilizando las figuras realizadas.</w:t>
      </w:r>
    </w:p>
    <w:p w:rsidR="00821687" w:rsidRPr="007236B2" w:rsidRDefault="00821687" w:rsidP="00821687">
      <w:pPr>
        <w:pStyle w:val="Prrafodelista"/>
        <w:ind w:left="1440"/>
        <w:rPr>
          <w:rFonts w:ascii="Arial" w:hAnsi="Arial" w:cs="Arial"/>
          <w:sz w:val="24"/>
          <w:szCs w:val="24"/>
          <w:lang w:val="es-ES"/>
        </w:rPr>
      </w:pPr>
    </w:p>
    <w:p w:rsidR="00821687" w:rsidRPr="007236B2" w:rsidRDefault="00821687" w:rsidP="00821687">
      <w:pPr>
        <w:pStyle w:val="Prrafodelista"/>
        <w:numPr>
          <w:ilvl w:val="0"/>
          <w:numId w:val="8"/>
        </w:numPr>
        <w:rPr>
          <w:rFonts w:ascii="Arial" w:hAnsi="Arial" w:cs="Arial"/>
          <w:sz w:val="24"/>
          <w:szCs w:val="24"/>
          <w:lang w:val="es-ES"/>
        </w:rPr>
      </w:pPr>
      <w:r w:rsidRPr="00821687">
        <w:rPr>
          <w:rFonts w:ascii="Arial" w:hAnsi="Arial" w:cs="Arial"/>
          <w:b/>
          <w:sz w:val="24"/>
          <w:szCs w:val="24"/>
          <w:lang w:val="es-ES"/>
        </w:rPr>
        <w:t>Recursos y materiales</w:t>
      </w:r>
      <w:r w:rsidRPr="007236B2">
        <w:rPr>
          <w:rFonts w:ascii="Arial" w:hAnsi="Arial" w:cs="Arial"/>
          <w:sz w:val="24"/>
          <w:szCs w:val="24"/>
          <w:lang w:val="es-ES"/>
        </w:rPr>
        <w:t>: 3 hojas de color azul, verde, y rosa, cartulina y  tijeras.</w:t>
      </w:r>
    </w:p>
    <w:p w:rsidR="00821687" w:rsidRPr="007236B2" w:rsidRDefault="00821687" w:rsidP="00821687">
      <w:pPr>
        <w:pStyle w:val="Prrafodelista"/>
        <w:numPr>
          <w:ilvl w:val="0"/>
          <w:numId w:val="8"/>
        </w:numPr>
        <w:rPr>
          <w:rFonts w:ascii="Arial" w:hAnsi="Arial" w:cs="Arial"/>
          <w:sz w:val="24"/>
          <w:szCs w:val="24"/>
          <w:lang w:val="es-ES"/>
        </w:rPr>
      </w:pPr>
      <w:r w:rsidRPr="00821687">
        <w:rPr>
          <w:rFonts w:ascii="Arial" w:hAnsi="Arial" w:cs="Arial"/>
          <w:b/>
          <w:sz w:val="24"/>
          <w:szCs w:val="24"/>
          <w:lang w:val="es-ES"/>
        </w:rPr>
        <w:t>Organización</w:t>
      </w:r>
      <w:r w:rsidRPr="007236B2">
        <w:rPr>
          <w:rFonts w:ascii="Arial" w:hAnsi="Arial" w:cs="Arial"/>
          <w:sz w:val="24"/>
          <w:szCs w:val="24"/>
          <w:lang w:val="es-ES"/>
        </w:rPr>
        <w:t>: individual</w:t>
      </w:r>
    </w:p>
    <w:p w:rsidR="00821687" w:rsidRPr="007236B2" w:rsidRDefault="00821687" w:rsidP="00821687">
      <w:pPr>
        <w:pStyle w:val="Prrafodelista"/>
        <w:numPr>
          <w:ilvl w:val="0"/>
          <w:numId w:val="8"/>
        </w:numPr>
        <w:rPr>
          <w:rFonts w:ascii="Arial" w:hAnsi="Arial" w:cs="Arial"/>
          <w:sz w:val="24"/>
          <w:szCs w:val="24"/>
          <w:lang w:val="es-ES"/>
        </w:rPr>
      </w:pPr>
      <w:r w:rsidRPr="00821687">
        <w:rPr>
          <w:rFonts w:ascii="Arial" w:hAnsi="Arial" w:cs="Arial"/>
          <w:b/>
          <w:sz w:val="24"/>
          <w:szCs w:val="24"/>
          <w:lang w:val="es-ES"/>
        </w:rPr>
        <w:t>Tiempo y espacio</w:t>
      </w:r>
      <w:r w:rsidRPr="007236B2">
        <w:rPr>
          <w:rFonts w:ascii="Arial" w:hAnsi="Arial" w:cs="Arial"/>
          <w:sz w:val="24"/>
          <w:szCs w:val="24"/>
          <w:lang w:val="es-ES"/>
        </w:rPr>
        <w:t>: Salón en 30 min.</w:t>
      </w:r>
    </w:p>
    <w:p w:rsidR="00821687" w:rsidRPr="007236B2" w:rsidRDefault="00821687" w:rsidP="00821687">
      <w:pPr>
        <w:pStyle w:val="Prrafodelista"/>
        <w:numPr>
          <w:ilvl w:val="0"/>
          <w:numId w:val="8"/>
        </w:numPr>
        <w:rPr>
          <w:rFonts w:ascii="Arial" w:hAnsi="Arial" w:cs="Arial"/>
          <w:sz w:val="24"/>
          <w:szCs w:val="24"/>
          <w:lang w:val="es-ES"/>
        </w:rPr>
      </w:pPr>
      <w:r w:rsidRPr="00821687">
        <w:rPr>
          <w:rFonts w:ascii="Arial" w:hAnsi="Arial" w:cs="Arial"/>
          <w:b/>
          <w:sz w:val="24"/>
          <w:szCs w:val="24"/>
          <w:lang w:val="es-ES"/>
        </w:rPr>
        <w:t>Evaluación</w:t>
      </w:r>
      <w:r w:rsidRPr="007236B2">
        <w:rPr>
          <w:rFonts w:ascii="Arial" w:hAnsi="Arial" w:cs="Arial"/>
          <w:sz w:val="24"/>
          <w:szCs w:val="24"/>
          <w:lang w:val="es-ES"/>
        </w:rPr>
        <w:t>:</w:t>
      </w:r>
    </w:p>
    <w:p w:rsidR="00821687" w:rsidRPr="007236B2" w:rsidRDefault="00821687" w:rsidP="00821687">
      <w:pPr>
        <w:pStyle w:val="Prrafodelista"/>
        <w:numPr>
          <w:ilvl w:val="0"/>
          <w:numId w:val="9"/>
        </w:numPr>
        <w:rPr>
          <w:rFonts w:ascii="Arial" w:hAnsi="Arial" w:cs="Arial"/>
          <w:sz w:val="24"/>
          <w:szCs w:val="24"/>
          <w:lang w:val="es-ES"/>
        </w:rPr>
      </w:pPr>
      <w:r w:rsidRPr="007236B2">
        <w:rPr>
          <w:rFonts w:ascii="Arial" w:hAnsi="Arial" w:cs="Arial"/>
          <w:sz w:val="24"/>
          <w:szCs w:val="24"/>
          <w:lang w:val="es-ES"/>
        </w:rPr>
        <w:t>Logros que se identificaron</w:t>
      </w:r>
    </w:p>
    <w:p w:rsidR="00821687" w:rsidRPr="007236B2" w:rsidRDefault="00821687" w:rsidP="00821687">
      <w:pPr>
        <w:pStyle w:val="Prrafodelista"/>
        <w:numPr>
          <w:ilvl w:val="0"/>
          <w:numId w:val="9"/>
        </w:numPr>
        <w:rPr>
          <w:rFonts w:ascii="Arial" w:hAnsi="Arial" w:cs="Arial"/>
          <w:sz w:val="24"/>
          <w:szCs w:val="24"/>
          <w:lang w:val="es-ES"/>
        </w:rPr>
      </w:pPr>
      <w:r w:rsidRPr="007236B2">
        <w:rPr>
          <w:rFonts w:ascii="Arial" w:hAnsi="Arial" w:cs="Arial"/>
          <w:sz w:val="24"/>
          <w:szCs w:val="24"/>
          <w:lang w:val="es-ES"/>
        </w:rPr>
        <w:t>Estrategias que utilizo para resolver el problema</w:t>
      </w:r>
    </w:p>
    <w:p w:rsidR="00821687" w:rsidRDefault="00821687" w:rsidP="00821687">
      <w:pPr>
        <w:pStyle w:val="Prrafodelista"/>
        <w:numPr>
          <w:ilvl w:val="0"/>
          <w:numId w:val="9"/>
        </w:numPr>
        <w:rPr>
          <w:rFonts w:ascii="Arial" w:hAnsi="Arial" w:cs="Arial"/>
          <w:sz w:val="24"/>
          <w:szCs w:val="24"/>
          <w:lang w:val="es-ES"/>
        </w:rPr>
      </w:pPr>
      <w:r w:rsidRPr="007236B2">
        <w:rPr>
          <w:rFonts w:ascii="Arial" w:hAnsi="Arial" w:cs="Arial"/>
          <w:sz w:val="24"/>
          <w:szCs w:val="24"/>
          <w:lang w:val="es-ES"/>
        </w:rPr>
        <w:t>Retos que enfrentaron los niños</w:t>
      </w:r>
    </w:p>
    <w:p w:rsidR="00EE5CF8" w:rsidRDefault="00EE5CF8" w:rsidP="00EE5CF8">
      <w:pPr>
        <w:pStyle w:val="Prrafodelista"/>
        <w:rPr>
          <w:rFonts w:ascii="Arial" w:hAnsi="Arial" w:cs="Arial"/>
          <w:sz w:val="24"/>
          <w:szCs w:val="24"/>
          <w:lang w:val="es-ES"/>
        </w:rPr>
      </w:pPr>
    </w:p>
    <w:p w:rsidR="00EE5CF8" w:rsidRDefault="00EE5CF8" w:rsidP="00EE5CF8">
      <w:pPr>
        <w:pStyle w:val="Prrafodelista"/>
        <w:rPr>
          <w:rFonts w:ascii="Arial" w:hAnsi="Arial" w:cs="Arial"/>
          <w:sz w:val="24"/>
          <w:szCs w:val="24"/>
          <w:lang w:val="es-ES"/>
        </w:rPr>
      </w:pPr>
    </w:p>
    <w:p w:rsidR="00EE5CF8" w:rsidRDefault="00EE5CF8" w:rsidP="00EE5CF8">
      <w:pPr>
        <w:pStyle w:val="Prrafodelista"/>
        <w:rPr>
          <w:rFonts w:ascii="Arial" w:hAnsi="Arial" w:cs="Arial"/>
          <w:sz w:val="24"/>
          <w:szCs w:val="24"/>
          <w:lang w:val="es-ES"/>
        </w:rPr>
      </w:pPr>
    </w:p>
    <w:p w:rsidR="00EE5CF8" w:rsidRDefault="00EE5CF8" w:rsidP="00EE5CF8">
      <w:pPr>
        <w:pStyle w:val="Prrafodelista"/>
        <w:rPr>
          <w:rFonts w:ascii="Arial" w:hAnsi="Arial" w:cs="Arial"/>
          <w:sz w:val="24"/>
          <w:szCs w:val="24"/>
          <w:lang w:val="es-ES"/>
        </w:rPr>
      </w:pPr>
    </w:p>
    <w:p w:rsidR="00EE5CF8" w:rsidRDefault="00EE5CF8" w:rsidP="00EE5CF8">
      <w:pPr>
        <w:pStyle w:val="Prrafodelista"/>
        <w:rPr>
          <w:rFonts w:ascii="Arial" w:hAnsi="Arial" w:cs="Arial"/>
          <w:sz w:val="24"/>
          <w:szCs w:val="24"/>
          <w:lang w:val="es-ES"/>
        </w:rPr>
      </w:pPr>
    </w:p>
    <w:p w:rsidR="00EE5CF8" w:rsidRDefault="00EE5CF8" w:rsidP="00EE5CF8">
      <w:pPr>
        <w:pStyle w:val="Prrafodelista"/>
        <w:rPr>
          <w:rFonts w:ascii="Arial" w:hAnsi="Arial" w:cs="Arial"/>
          <w:sz w:val="24"/>
          <w:szCs w:val="24"/>
          <w:lang w:val="es-ES"/>
        </w:rPr>
      </w:pPr>
    </w:p>
    <w:p w:rsidR="007550FD" w:rsidRDefault="007550FD" w:rsidP="004704A1">
      <w:pPr>
        <w:pStyle w:val="Sinespaciado"/>
        <w:rPr>
          <w:rFonts w:ascii="Arial" w:hAnsi="Arial" w:cs="Arial"/>
          <w:sz w:val="24"/>
          <w:szCs w:val="24"/>
          <w:lang w:val="es-ES"/>
        </w:rPr>
      </w:pPr>
    </w:p>
    <w:p w:rsidR="00912C32" w:rsidRDefault="00912C32" w:rsidP="004704A1">
      <w:pPr>
        <w:pStyle w:val="Sinespaciado"/>
        <w:rPr>
          <w:sz w:val="36"/>
        </w:rPr>
      </w:pPr>
    </w:p>
    <w:p w:rsidR="007550FD" w:rsidRPr="00A30B22" w:rsidRDefault="007550FD" w:rsidP="007550FD">
      <w:pPr>
        <w:spacing w:line="360" w:lineRule="auto"/>
        <w:jc w:val="both"/>
        <w:rPr>
          <w:rFonts w:ascii="Arial" w:hAnsi="Arial" w:cs="Arial"/>
          <w:b/>
          <w:sz w:val="24"/>
          <w:szCs w:val="24"/>
        </w:rPr>
      </w:pPr>
      <w:r w:rsidRPr="00A30B22">
        <w:rPr>
          <w:rFonts w:ascii="Arial" w:hAnsi="Arial" w:cs="Arial"/>
          <w:b/>
          <w:sz w:val="24"/>
          <w:szCs w:val="24"/>
        </w:rPr>
        <w:lastRenderedPageBreak/>
        <w:t>Actividad 3.</w:t>
      </w:r>
    </w:p>
    <w:p w:rsidR="007550FD" w:rsidRDefault="007550FD" w:rsidP="007550FD">
      <w:pPr>
        <w:spacing w:line="360" w:lineRule="auto"/>
        <w:jc w:val="both"/>
        <w:rPr>
          <w:rFonts w:ascii="Arial" w:hAnsi="Arial" w:cs="Arial"/>
          <w:b/>
          <w:sz w:val="24"/>
          <w:szCs w:val="24"/>
        </w:rPr>
      </w:pPr>
      <w:r w:rsidRPr="00A30B22">
        <w:rPr>
          <w:rFonts w:ascii="Arial" w:hAnsi="Arial" w:cs="Arial"/>
          <w:b/>
          <w:sz w:val="24"/>
          <w:szCs w:val="24"/>
        </w:rPr>
        <w:t>Para realizar las siguientes actividades leer el apartado del campo formativo “pensamiento matemático”</w:t>
      </w:r>
      <w:r>
        <w:rPr>
          <w:rFonts w:ascii="Arial" w:hAnsi="Arial" w:cs="Arial"/>
          <w:b/>
          <w:sz w:val="24"/>
          <w:szCs w:val="24"/>
        </w:rPr>
        <w:t xml:space="preserve"> en el Programa de Educación Preescolar 2011.</w:t>
      </w:r>
    </w:p>
    <w:p w:rsidR="007550FD" w:rsidRDefault="007550FD" w:rsidP="007550FD">
      <w:pPr>
        <w:pStyle w:val="Prrafodelista"/>
        <w:numPr>
          <w:ilvl w:val="0"/>
          <w:numId w:val="17"/>
        </w:numPr>
        <w:spacing w:line="360" w:lineRule="auto"/>
        <w:jc w:val="both"/>
        <w:rPr>
          <w:rFonts w:ascii="Arial" w:hAnsi="Arial" w:cs="Arial"/>
          <w:b/>
          <w:sz w:val="24"/>
          <w:szCs w:val="24"/>
        </w:rPr>
      </w:pPr>
      <w:r>
        <w:rPr>
          <w:rFonts w:ascii="Arial" w:hAnsi="Arial" w:cs="Arial"/>
          <w:b/>
          <w:sz w:val="24"/>
          <w:szCs w:val="24"/>
        </w:rPr>
        <w:t>Explicar las competencias que ahí se presentan.</w:t>
      </w:r>
    </w:p>
    <w:p w:rsidR="007550FD" w:rsidRDefault="007550FD" w:rsidP="007550FD">
      <w:pPr>
        <w:pStyle w:val="Prrafodelista"/>
        <w:spacing w:line="360" w:lineRule="auto"/>
        <w:jc w:val="both"/>
        <w:rPr>
          <w:rFonts w:ascii="Arial" w:hAnsi="Arial" w:cs="Arial"/>
          <w:sz w:val="24"/>
          <w:szCs w:val="24"/>
        </w:rPr>
      </w:pPr>
      <w:r w:rsidRPr="00A30B22">
        <w:rPr>
          <w:rFonts w:ascii="Arial" w:hAnsi="Arial" w:cs="Arial"/>
          <w:sz w:val="24"/>
          <w:szCs w:val="24"/>
        </w:rPr>
        <w:t>Las competencias del campo de pens</w:t>
      </w:r>
      <w:r>
        <w:rPr>
          <w:rFonts w:ascii="Arial" w:hAnsi="Arial" w:cs="Arial"/>
          <w:sz w:val="24"/>
          <w:szCs w:val="24"/>
        </w:rPr>
        <w:t>amiento matemático se enfocan en el número, la forma, el espacio y la medida principalmente. Se toma en cuenta el ambiente natural, social y cultural en el que los niños se desenvuelven y les crean experiencias. En éste campo formativo es importante favorecer el uso del vocabulario apropiado y construir nociones claras y entendibles para los niños. Para favorecer el desarrollo del pensamiento matemático, el trabajo en éste campo se sustenta en la resolución de problemas. Con las competencias se pretende que los niños comprendan las nociones elementales y la aproximación reflexiva a nuevos conocimientos, así como la posibilidad de expresar los razonamientos que realizan y darse cuenta de lo que logran y descubren al realizar las actividades que se les plantean.</w:t>
      </w:r>
    </w:p>
    <w:p w:rsidR="007550FD" w:rsidRDefault="007550FD" w:rsidP="007550FD">
      <w:pPr>
        <w:pStyle w:val="Prrafodelista"/>
        <w:spacing w:line="360" w:lineRule="auto"/>
        <w:jc w:val="both"/>
        <w:rPr>
          <w:rFonts w:ascii="Arial" w:hAnsi="Arial" w:cs="Arial"/>
          <w:sz w:val="24"/>
          <w:szCs w:val="24"/>
        </w:rPr>
      </w:pPr>
    </w:p>
    <w:p w:rsidR="007550FD" w:rsidRDefault="007550FD" w:rsidP="007550FD">
      <w:pPr>
        <w:pStyle w:val="Prrafodelista"/>
        <w:numPr>
          <w:ilvl w:val="0"/>
          <w:numId w:val="17"/>
        </w:numPr>
        <w:spacing w:line="360" w:lineRule="auto"/>
        <w:jc w:val="both"/>
        <w:rPr>
          <w:rFonts w:ascii="Arial" w:hAnsi="Arial" w:cs="Arial"/>
          <w:b/>
          <w:sz w:val="24"/>
          <w:szCs w:val="24"/>
        </w:rPr>
      </w:pPr>
      <w:r>
        <w:rPr>
          <w:rFonts w:ascii="Arial" w:hAnsi="Arial" w:cs="Arial"/>
          <w:b/>
          <w:sz w:val="24"/>
          <w:szCs w:val="24"/>
        </w:rPr>
        <w:t xml:space="preserve">Discutir las siguientes preguntas: </w:t>
      </w:r>
    </w:p>
    <w:p w:rsidR="007550FD" w:rsidRPr="00A30B22" w:rsidRDefault="007550FD" w:rsidP="007550FD">
      <w:pPr>
        <w:pStyle w:val="Prrafodelista"/>
        <w:numPr>
          <w:ilvl w:val="0"/>
          <w:numId w:val="18"/>
        </w:numPr>
        <w:spacing w:line="360" w:lineRule="auto"/>
        <w:jc w:val="both"/>
        <w:rPr>
          <w:rFonts w:ascii="Arial" w:hAnsi="Arial" w:cs="Arial"/>
          <w:b/>
          <w:sz w:val="24"/>
          <w:szCs w:val="24"/>
        </w:rPr>
      </w:pPr>
      <w:r>
        <w:rPr>
          <w:rFonts w:ascii="Arial" w:hAnsi="Arial" w:cs="Arial"/>
          <w:b/>
          <w:sz w:val="24"/>
          <w:szCs w:val="24"/>
        </w:rPr>
        <w:t xml:space="preserve">¿De qué manera las competencias que se enuncian en el campo formativo “Pensamiento matemático” orientan al trabajo con los niños? </w:t>
      </w:r>
      <w:r>
        <w:rPr>
          <w:rFonts w:ascii="Arial" w:hAnsi="Arial" w:cs="Arial"/>
          <w:sz w:val="24"/>
          <w:szCs w:val="24"/>
        </w:rPr>
        <w:t xml:space="preserve">Las competencias que se presentan en éste campo formativo ayudan a las educadoras a guiarse y saber qué es lo que se debe favorecer en los niños y que aprendizajes deben emplearse y mejorarse en las actividades. No solo poner actividades por ponerlas, ni tampoco solo poner actividades de números porque el campo es “pensamiento matemático” si no que ayuda a que las educadoras vean que también se debe favorecer la forma el espacio y la medida mediante éstas competencias. </w:t>
      </w:r>
    </w:p>
    <w:p w:rsidR="007550FD" w:rsidRDefault="007550FD" w:rsidP="007550FD">
      <w:pPr>
        <w:pStyle w:val="Prrafodelista"/>
        <w:numPr>
          <w:ilvl w:val="0"/>
          <w:numId w:val="18"/>
        </w:numPr>
        <w:spacing w:line="360" w:lineRule="auto"/>
        <w:jc w:val="both"/>
        <w:rPr>
          <w:rFonts w:ascii="Arial" w:hAnsi="Arial" w:cs="Arial"/>
          <w:sz w:val="24"/>
          <w:szCs w:val="24"/>
        </w:rPr>
      </w:pPr>
      <w:r>
        <w:rPr>
          <w:rFonts w:ascii="Arial" w:hAnsi="Arial" w:cs="Arial"/>
          <w:b/>
          <w:sz w:val="24"/>
          <w:szCs w:val="24"/>
        </w:rPr>
        <w:t>Qué sentido tiene la columna “se favorece y se manifiesta cuando…” en el diseño de las actividades didácticas y en el desarrollo de la práctica docente</w:t>
      </w:r>
      <w:proofErr w:type="gramStart"/>
      <w:r>
        <w:rPr>
          <w:rFonts w:ascii="Arial" w:hAnsi="Arial" w:cs="Arial"/>
          <w:b/>
          <w:sz w:val="24"/>
          <w:szCs w:val="24"/>
        </w:rPr>
        <w:t>?</w:t>
      </w:r>
      <w:proofErr w:type="gramEnd"/>
      <w:r>
        <w:rPr>
          <w:rFonts w:ascii="Arial" w:hAnsi="Arial" w:cs="Arial"/>
          <w:b/>
          <w:sz w:val="24"/>
          <w:szCs w:val="24"/>
        </w:rPr>
        <w:t xml:space="preserve"> </w:t>
      </w:r>
      <w:r w:rsidRPr="00A30B22">
        <w:rPr>
          <w:rFonts w:ascii="Arial" w:hAnsi="Arial" w:cs="Arial"/>
          <w:sz w:val="24"/>
          <w:szCs w:val="24"/>
        </w:rPr>
        <w:t xml:space="preserve">El sentido es muy importante porque </w:t>
      </w:r>
      <w:r>
        <w:rPr>
          <w:rFonts w:ascii="Arial" w:hAnsi="Arial" w:cs="Arial"/>
          <w:sz w:val="24"/>
          <w:szCs w:val="24"/>
        </w:rPr>
        <w:t xml:space="preserve">ayuda a la </w:t>
      </w:r>
      <w:r>
        <w:rPr>
          <w:rFonts w:ascii="Arial" w:hAnsi="Arial" w:cs="Arial"/>
          <w:sz w:val="24"/>
          <w:szCs w:val="24"/>
        </w:rPr>
        <w:lastRenderedPageBreak/>
        <w:t>planeación de las actividades, orienta a las educadoras para poder aplicar actividades que favorezcan las competencias, muestra recursos y da ideas para mejorar los ejercicios.</w:t>
      </w:r>
    </w:p>
    <w:p w:rsidR="007550FD" w:rsidRDefault="007550FD" w:rsidP="007550FD">
      <w:pPr>
        <w:pStyle w:val="Prrafodelista"/>
        <w:spacing w:line="360" w:lineRule="auto"/>
        <w:ind w:left="1428"/>
        <w:jc w:val="both"/>
        <w:rPr>
          <w:rFonts w:ascii="Arial" w:hAnsi="Arial" w:cs="Arial"/>
          <w:sz w:val="24"/>
          <w:szCs w:val="24"/>
        </w:rPr>
      </w:pPr>
    </w:p>
    <w:p w:rsidR="007550FD" w:rsidRDefault="007550FD" w:rsidP="007550FD">
      <w:pPr>
        <w:pStyle w:val="Prrafodelista"/>
        <w:numPr>
          <w:ilvl w:val="0"/>
          <w:numId w:val="17"/>
        </w:numPr>
        <w:spacing w:line="360" w:lineRule="auto"/>
        <w:jc w:val="both"/>
        <w:rPr>
          <w:rFonts w:ascii="Arial" w:hAnsi="Arial" w:cs="Arial"/>
          <w:b/>
          <w:sz w:val="24"/>
          <w:szCs w:val="24"/>
        </w:rPr>
      </w:pPr>
      <w:r w:rsidRPr="009D53EA">
        <w:rPr>
          <w:noProof/>
          <w:sz w:val="24"/>
          <w:szCs w:val="24"/>
          <w:lang w:val="es-ES"/>
        </w:rPr>
        <w:pict>
          <v:shapetype id="_x0000_t202" coordsize="21600,21600" o:spt="202" path="m,l,21600r21600,l21600,xe">
            <v:stroke joinstyle="miter"/>
            <v:path gradientshapeok="t" o:connecttype="rect"/>
          </v:shapetype>
          <v:shape id="_x0000_s1026" type="#_x0000_t202" style="position:absolute;left:0;text-align:left;margin-left:2.85pt;margin-top:43.5pt;width:449.65pt;height:348pt;z-index:251658240;mso-width-relative:margin;mso-height-relative:margin">
            <v:textbox>
              <w:txbxContent>
                <w:p w:rsidR="007550FD" w:rsidRDefault="007550FD" w:rsidP="007550FD">
                  <w:pPr>
                    <w:pStyle w:val="Prrafodelista"/>
                    <w:numPr>
                      <w:ilvl w:val="0"/>
                      <w:numId w:val="18"/>
                    </w:numPr>
                    <w:spacing w:line="360" w:lineRule="auto"/>
                    <w:rPr>
                      <w:rFonts w:ascii="Arial" w:hAnsi="Arial" w:cs="Arial"/>
                      <w:sz w:val="24"/>
                      <w:szCs w:val="24"/>
                    </w:rPr>
                  </w:pPr>
                  <w:r>
                    <w:rPr>
                      <w:rFonts w:ascii="Arial" w:hAnsi="Arial" w:cs="Arial"/>
                      <w:sz w:val="24"/>
                      <w:szCs w:val="24"/>
                    </w:rPr>
                    <w:t>Contextualizar la situación didáctica tomando como referencia experiencias concretas y vivenciales de los niños.</w:t>
                  </w:r>
                </w:p>
                <w:p w:rsidR="007550FD" w:rsidRDefault="007550FD" w:rsidP="007550FD">
                  <w:pPr>
                    <w:pStyle w:val="Prrafodelista"/>
                    <w:numPr>
                      <w:ilvl w:val="0"/>
                      <w:numId w:val="18"/>
                    </w:numPr>
                    <w:spacing w:line="360" w:lineRule="auto"/>
                    <w:rPr>
                      <w:rFonts w:ascii="Arial" w:hAnsi="Arial" w:cs="Arial"/>
                      <w:sz w:val="24"/>
                      <w:szCs w:val="24"/>
                    </w:rPr>
                  </w:pPr>
                  <w:r>
                    <w:rPr>
                      <w:rFonts w:ascii="Arial" w:hAnsi="Arial" w:cs="Arial"/>
                      <w:sz w:val="24"/>
                      <w:szCs w:val="24"/>
                    </w:rPr>
                    <w:t>Partir de las posibilidades conceptuales de los niños y de los conocimientos informales que adquieren en sus experiencias extraescolares.</w:t>
                  </w:r>
                </w:p>
                <w:p w:rsidR="007550FD" w:rsidRDefault="007550FD" w:rsidP="007550FD">
                  <w:pPr>
                    <w:pStyle w:val="Prrafodelista"/>
                    <w:numPr>
                      <w:ilvl w:val="0"/>
                      <w:numId w:val="18"/>
                    </w:numPr>
                    <w:spacing w:line="360" w:lineRule="auto"/>
                    <w:rPr>
                      <w:rFonts w:ascii="Arial" w:hAnsi="Arial" w:cs="Arial"/>
                      <w:sz w:val="24"/>
                      <w:szCs w:val="24"/>
                    </w:rPr>
                  </w:pPr>
                  <w:r>
                    <w:rPr>
                      <w:rFonts w:ascii="Arial" w:hAnsi="Arial" w:cs="Arial"/>
                      <w:sz w:val="24"/>
                      <w:szCs w:val="24"/>
                    </w:rPr>
                    <w:t>Incluir actividades en donde los niños puedan:</w:t>
                  </w:r>
                </w:p>
                <w:p w:rsidR="007550FD" w:rsidRDefault="007550FD" w:rsidP="007550FD">
                  <w:pPr>
                    <w:pStyle w:val="Prrafodelista"/>
                    <w:spacing w:line="360" w:lineRule="auto"/>
                    <w:ind w:left="1428"/>
                    <w:rPr>
                      <w:rFonts w:ascii="Arial" w:hAnsi="Arial" w:cs="Arial"/>
                      <w:sz w:val="24"/>
                      <w:szCs w:val="24"/>
                    </w:rPr>
                  </w:pPr>
                  <w:r>
                    <w:rPr>
                      <w:rFonts w:ascii="Arial" w:hAnsi="Arial" w:cs="Arial"/>
                      <w:sz w:val="24"/>
                      <w:szCs w:val="24"/>
                    </w:rPr>
                    <w:t>*Tener variadas oportunidades de enfrentarse con situaciones problemáticas que los hagan pensar, experimentar, cometer errores, llegar a darse cuenta de ellos, y a partir de esto modificar y enriquecer sus ideas.</w:t>
                  </w:r>
                </w:p>
                <w:p w:rsidR="007550FD" w:rsidRDefault="007550FD" w:rsidP="007550FD">
                  <w:pPr>
                    <w:pStyle w:val="Prrafodelista"/>
                    <w:spacing w:line="360" w:lineRule="auto"/>
                    <w:ind w:left="1428"/>
                    <w:rPr>
                      <w:rFonts w:ascii="Arial" w:hAnsi="Arial" w:cs="Arial"/>
                      <w:sz w:val="24"/>
                      <w:szCs w:val="24"/>
                    </w:rPr>
                  </w:pPr>
                  <w:r>
                    <w:rPr>
                      <w:rFonts w:ascii="Arial" w:hAnsi="Arial" w:cs="Arial"/>
                      <w:sz w:val="24"/>
                      <w:szCs w:val="24"/>
                    </w:rPr>
                    <w:t>*Participar más a nivel individual o de pequeños grupos, y a favorecer una interacción más directa entre la maestra y sus alumnos y entre los mismos niños.</w:t>
                  </w:r>
                </w:p>
                <w:p w:rsidR="007550FD" w:rsidRDefault="007550FD" w:rsidP="007550FD">
                  <w:pPr>
                    <w:spacing w:line="360" w:lineRule="auto"/>
                    <w:rPr>
                      <w:rFonts w:ascii="Arial" w:hAnsi="Arial" w:cs="Arial"/>
                      <w:sz w:val="24"/>
                      <w:szCs w:val="24"/>
                    </w:rPr>
                  </w:pPr>
                  <w:r>
                    <w:rPr>
                      <w:rFonts w:ascii="Arial" w:hAnsi="Arial" w:cs="Arial"/>
                      <w:sz w:val="24"/>
                      <w:szCs w:val="24"/>
                    </w:rPr>
                    <w:t xml:space="preserve">                   - Seleccionar los espacios y los materiales y los recursos a utilizar.</w:t>
                  </w:r>
                </w:p>
                <w:p w:rsidR="007550FD" w:rsidRDefault="007550FD" w:rsidP="007550FD">
                  <w:pPr>
                    <w:spacing w:line="360" w:lineRule="auto"/>
                    <w:rPr>
                      <w:rFonts w:ascii="Arial" w:hAnsi="Arial" w:cs="Arial"/>
                      <w:sz w:val="24"/>
                      <w:szCs w:val="24"/>
                    </w:rPr>
                  </w:pPr>
                  <w:r>
                    <w:rPr>
                      <w:rFonts w:ascii="Arial" w:hAnsi="Arial" w:cs="Arial"/>
                      <w:sz w:val="24"/>
                      <w:szCs w:val="24"/>
                    </w:rPr>
                    <w:t xml:space="preserve">                  - Prever la forma de organización del grupo.</w:t>
                  </w:r>
                </w:p>
                <w:p w:rsidR="007550FD" w:rsidRDefault="007550FD" w:rsidP="007550FD">
                  <w:pPr>
                    <w:spacing w:line="360" w:lineRule="auto"/>
                    <w:jc w:val="both"/>
                    <w:rPr>
                      <w:rFonts w:ascii="Arial" w:hAnsi="Arial" w:cs="Arial"/>
                      <w:sz w:val="24"/>
                      <w:szCs w:val="24"/>
                    </w:rPr>
                  </w:pPr>
                </w:p>
                <w:p w:rsidR="007550FD" w:rsidRPr="00A30B22" w:rsidRDefault="007550FD" w:rsidP="007550FD">
                  <w:pPr>
                    <w:spacing w:line="360" w:lineRule="auto"/>
                    <w:jc w:val="both"/>
                    <w:rPr>
                      <w:rFonts w:ascii="Arial" w:hAnsi="Arial" w:cs="Arial"/>
                      <w:sz w:val="24"/>
                      <w:szCs w:val="24"/>
                    </w:rPr>
                  </w:pPr>
                  <w:r>
                    <w:rPr>
                      <w:rFonts w:ascii="Arial" w:hAnsi="Arial" w:cs="Arial"/>
                      <w:sz w:val="24"/>
                      <w:szCs w:val="24"/>
                    </w:rPr>
                    <w:t xml:space="preserve">            </w:t>
                  </w:r>
                </w:p>
                <w:p w:rsidR="007550FD" w:rsidRPr="00A30B22" w:rsidRDefault="007550FD" w:rsidP="007550FD">
                  <w:pPr>
                    <w:pStyle w:val="Prrafodelista"/>
                    <w:spacing w:line="360" w:lineRule="auto"/>
                    <w:ind w:left="1428"/>
                    <w:jc w:val="both"/>
                    <w:rPr>
                      <w:rFonts w:ascii="Arial" w:hAnsi="Arial" w:cs="Arial"/>
                      <w:b/>
                      <w:sz w:val="24"/>
                      <w:szCs w:val="24"/>
                    </w:rPr>
                  </w:pPr>
                </w:p>
                <w:p w:rsidR="007550FD" w:rsidRPr="00925AB1" w:rsidRDefault="007550FD" w:rsidP="007550FD">
                  <w:pPr>
                    <w:spacing w:line="360" w:lineRule="auto"/>
                    <w:jc w:val="both"/>
                    <w:rPr>
                      <w:sz w:val="24"/>
                      <w:szCs w:val="24"/>
                    </w:rPr>
                  </w:pPr>
                </w:p>
                <w:p w:rsidR="007550FD" w:rsidRPr="00925AB1" w:rsidRDefault="007550FD" w:rsidP="007550FD">
                  <w:pPr>
                    <w:spacing w:line="360" w:lineRule="auto"/>
                    <w:jc w:val="both"/>
                    <w:rPr>
                      <w:sz w:val="24"/>
                      <w:szCs w:val="24"/>
                    </w:rPr>
                  </w:pPr>
                </w:p>
                <w:p w:rsidR="007550FD" w:rsidRPr="00A30B22" w:rsidRDefault="007550FD" w:rsidP="007550FD"/>
              </w:txbxContent>
            </v:textbox>
          </v:shape>
        </w:pict>
      </w:r>
      <w:r>
        <w:rPr>
          <w:rFonts w:ascii="Arial" w:hAnsi="Arial" w:cs="Arial"/>
          <w:b/>
          <w:sz w:val="24"/>
          <w:szCs w:val="24"/>
        </w:rPr>
        <w:t>Comentar la importancia de tomar en cuenta los siguientes aspectos antes de diseñar una situación didáctica.</w:t>
      </w:r>
    </w:p>
    <w:p w:rsidR="007550FD" w:rsidRDefault="007550FD" w:rsidP="007550FD">
      <w:pPr>
        <w:spacing w:line="360" w:lineRule="auto"/>
        <w:jc w:val="both"/>
        <w:rPr>
          <w:sz w:val="24"/>
          <w:szCs w:val="24"/>
        </w:rPr>
      </w:pPr>
    </w:p>
    <w:p w:rsidR="007550FD" w:rsidRPr="00A30B22" w:rsidRDefault="007550FD" w:rsidP="007550FD">
      <w:pPr>
        <w:rPr>
          <w:sz w:val="24"/>
          <w:szCs w:val="24"/>
        </w:rPr>
      </w:pPr>
    </w:p>
    <w:p w:rsidR="007550FD" w:rsidRPr="00A30B22" w:rsidRDefault="007550FD" w:rsidP="007550FD">
      <w:pPr>
        <w:rPr>
          <w:sz w:val="24"/>
          <w:szCs w:val="24"/>
        </w:rPr>
      </w:pPr>
    </w:p>
    <w:p w:rsidR="007550FD" w:rsidRPr="00A30B22" w:rsidRDefault="007550FD" w:rsidP="007550FD">
      <w:pPr>
        <w:rPr>
          <w:sz w:val="24"/>
          <w:szCs w:val="24"/>
        </w:rPr>
      </w:pPr>
    </w:p>
    <w:p w:rsidR="007550FD" w:rsidRPr="00A30B22" w:rsidRDefault="007550FD" w:rsidP="007550FD">
      <w:pPr>
        <w:rPr>
          <w:sz w:val="24"/>
          <w:szCs w:val="24"/>
        </w:rPr>
      </w:pPr>
    </w:p>
    <w:p w:rsidR="007550FD" w:rsidRPr="00A30B22" w:rsidRDefault="007550FD" w:rsidP="007550FD">
      <w:pPr>
        <w:rPr>
          <w:sz w:val="24"/>
          <w:szCs w:val="24"/>
        </w:rPr>
      </w:pPr>
    </w:p>
    <w:p w:rsidR="007550FD" w:rsidRPr="00A30B22" w:rsidRDefault="007550FD" w:rsidP="007550FD">
      <w:pPr>
        <w:rPr>
          <w:sz w:val="24"/>
          <w:szCs w:val="24"/>
        </w:rPr>
      </w:pPr>
    </w:p>
    <w:p w:rsidR="007550FD" w:rsidRPr="00A30B22" w:rsidRDefault="007550FD" w:rsidP="007550FD">
      <w:pPr>
        <w:rPr>
          <w:sz w:val="24"/>
          <w:szCs w:val="24"/>
        </w:rPr>
      </w:pPr>
    </w:p>
    <w:p w:rsidR="007550FD" w:rsidRPr="00A30B22" w:rsidRDefault="007550FD" w:rsidP="007550FD">
      <w:pPr>
        <w:rPr>
          <w:sz w:val="24"/>
          <w:szCs w:val="24"/>
        </w:rPr>
      </w:pPr>
    </w:p>
    <w:p w:rsidR="007550FD" w:rsidRPr="00A30B22" w:rsidRDefault="007550FD" w:rsidP="007550FD">
      <w:pPr>
        <w:rPr>
          <w:sz w:val="24"/>
          <w:szCs w:val="24"/>
        </w:rPr>
      </w:pPr>
    </w:p>
    <w:p w:rsidR="007550FD" w:rsidRPr="00A30B22" w:rsidRDefault="007550FD" w:rsidP="007550FD">
      <w:pPr>
        <w:rPr>
          <w:sz w:val="24"/>
          <w:szCs w:val="24"/>
        </w:rPr>
      </w:pPr>
    </w:p>
    <w:p w:rsidR="007550FD" w:rsidRPr="00A30B22" w:rsidRDefault="007550FD" w:rsidP="007550FD">
      <w:pPr>
        <w:rPr>
          <w:sz w:val="24"/>
          <w:szCs w:val="24"/>
        </w:rPr>
      </w:pPr>
    </w:p>
    <w:p w:rsidR="007550FD" w:rsidRPr="00A30B22" w:rsidRDefault="007550FD" w:rsidP="007550FD">
      <w:pPr>
        <w:rPr>
          <w:sz w:val="24"/>
          <w:szCs w:val="24"/>
        </w:rPr>
      </w:pPr>
    </w:p>
    <w:p w:rsidR="007550FD" w:rsidRPr="00A30B22" w:rsidRDefault="007550FD" w:rsidP="007550FD">
      <w:pPr>
        <w:jc w:val="both"/>
        <w:rPr>
          <w:rFonts w:ascii="Arial" w:hAnsi="Arial" w:cs="Arial"/>
          <w:sz w:val="24"/>
          <w:szCs w:val="24"/>
        </w:rPr>
      </w:pPr>
      <w:r>
        <w:rPr>
          <w:rFonts w:ascii="Arial" w:hAnsi="Arial" w:cs="Arial"/>
          <w:sz w:val="24"/>
          <w:szCs w:val="24"/>
        </w:rPr>
        <w:t>Al diseñar una situación didáctica se deben tomar en cuenta algunos aspectos, los cuáles son muy importantes porque sin ellos las actividades no saldrían del todo bien. Debe haber un propósito establecido y se debe tener presente los conocimientos previos de los niños y hacer que participen tanto de manera individual como grupal. Los materiales y el espacio son de suma importancia, ya que se debe prever que los materiales sean llamativos para que los niños se interesen en ellos y los utilicen. El espacio también es fundamental porque es el lugar en donde la actividad se lleva a cabo y tiene que favorecer el que ésta resulte. Por último de debe organizar al grupo para que la actividad se haga bien  y se lleve a cabo adecuadamente y los niños no se desordenen, al contrario trabajen y todo funcione.</w:t>
      </w:r>
    </w:p>
    <w:p w:rsidR="00912C32" w:rsidRPr="0099035E" w:rsidRDefault="00912C32" w:rsidP="00912C32">
      <w:pPr>
        <w:pStyle w:val="Prrafodelista"/>
        <w:numPr>
          <w:ilvl w:val="0"/>
          <w:numId w:val="14"/>
        </w:numPr>
        <w:rPr>
          <w:rFonts w:ascii="Arial" w:hAnsi="Arial" w:cs="Arial"/>
          <w:sz w:val="24"/>
          <w:szCs w:val="24"/>
          <w:lang w:val="es-ES"/>
        </w:rPr>
      </w:pPr>
      <w:r w:rsidRPr="00EE5CF8">
        <w:rPr>
          <w:rFonts w:ascii="Arial" w:hAnsi="Arial" w:cs="Arial"/>
          <w:b/>
          <w:sz w:val="24"/>
          <w:szCs w:val="24"/>
          <w:lang w:val="es-ES"/>
        </w:rPr>
        <w:lastRenderedPageBreak/>
        <w:t>Nombre de la actividad</w:t>
      </w:r>
      <w:r w:rsidRPr="0099035E">
        <w:rPr>
          <w:rFonts w:ascii="Arial" w:hAnsi="Arial" w:cs="Arial"/>
          <w:sz w:val="24"/>
          <w:szCs w:val="24"/>
          <w:lang w:val="es-ES"/>
        </w:rPr>
        <w:t>: “Caja sorpresa”</w:t>
      </w:r>
    </w:p>
    <w:p w:rsidR="00912C32" w:rsidRPr="0099035E" w:rsidRDefault="00912C32" w:rsidP="00912C32">
      <w:pPr>
        <w:pStyle w:val="Prrafodelista"/>
        <w:numPr>
          <w:ilvl w:val="0"/>
          <w:numId w:val="14"/>
        </w:numPr>
        <w:rPr>
          <w:rFonts w:ascii="Arial" w:hAnsi="Arial" w:cs="Arial"/>
          <w:sz w:val="24"/>
          <w:szCs w:val="24"/>
          <w:lang w:val="es-ES"/>
        </w:rPr>
      </w:pPr>
      <w:r w:rsidRPr="00EE5CF8">
        <w:rPr>
          <w:rFonts w:ascii="Arial" w:hAnsi="Arial" w:cs="Arial"/>
          <w:b/>
          <w:sz w:val="24"/>
          <w:szCs w:val="24"/>
          <w:lang w:val="es-ES"/>
        </w:rPr>
        <w:t>Campo formativo</w:t>
      </w:r>
      <w:r w:rsidRPr="0099035E">
        <w:rPr>
          <w:rFonts w:ascii="Arial" w:hAnsi="Arial" w:cs="Arial"/>
          <w:sz w:val="24"/>
          <w:szCs w:val="24"/>
          <w:lang w:val="es-ES"/>
        </w:rPr>
        <w:t>: Pensamiento matemático</w:t>
      </w:r>
    </w:p>
    <w:p w:rsidR="00912C32" w:rsidRPr="0099035E" w:rsidRDefault="00912C32" w:rsidP="00912C32">
      <w:pPr>
        <w:pStyle w:val="Prrafodelista"/>
        <w:numPr>
          <w:ilvl w:val="0"/>
          <w:numId w:val="14"/>
        </w:numPr>
        <w:rPr>
          <w:rFonts w:ascii="Arial" w:hAnsi="Arial" w:cs="Arial"/>
          <w:sz w:val="24"/>
          <w:szCs w:val="24"/>
          <w:lang w:val="es-ES"/>
        </w:rPr>
      </w:pPr>
      <w:r w:rsidRPr="00EE5CF8">
        <w:rPr>
          <w:rFonts w:ascii="Arial" w:hAnsi="Arial" w:cs="Arial"/>
          <w:b/>
          <w:sz w:val="24"/>
          <w:szCs w:val="24"/>
          <w:lang w:val="es-ES"/>
        </w:rPr>
        <w:t>Aspecto:</w:t>
      </w:r>
      <w:r w:rsidRPr="0099035E">
        <w:rPr>
          <w:rFonts w:ascii="Arial" w:hAnsi="Arial" w:cs="Arial"/>
          <w:sz w:val="24"/>
          <w:szCs w:val="24"/>
          <w:lang w:val="es-ES"/>
        </w:rPr>
        <w:t xml:space="preserve"> Número</w:t>
      </w:r>
    </w:p>
    <w:p w:rsidR="00912C32" w:rsidRPr="0099035E" w:rsidRDefault="00912C32" w:rsidP="00912C32">
      <w:pPr>
        <w:pStyle w:val="Prrafodelista"/>
        <w:numPr>
          <w:ilvl w:val="0"/>
          <w:numId w:val="14"/>
        </w:numPr>
        <w:rPr>
          <w:rFonts w:ascii="Arial" w:hAnsi="Arial" w:cs="Arial"/>
          <w:sz w:val="24"/>
          <w:szCs w:val="24"/>
          <w:lang w:val="es-ES"/>
        </w:rPr>
      </w:pPr>
      <w:r w:rsidRPr="00EE5CF8">
        <w:rPr>
          <w:rFonts w:ascii="Arial" w:hAnsi="Arial" w:cs="Arial"/>
          <w:b/>
          <w:sz w:val="24"/>
          <w:szCs w:val="24"/>
          <w:lang w:val="es-ES"/>
        </w:rPr>
        <w:t>Competencia</w:t>
      </w:r>
      <w:r w:rsidRPr="0099035E">
        <w:rPr>
          <w:rFonts w:ascii="Arial" w:hAnsi="Arial" w:cs="Arial"/>
          <w:sz w:val="24"/>
          <w:szCs w:val="24"/>
          <w:lang w:val="es-ES"/>
        </w:rPr>
        <w:t>: Resuelve problemas en situaciones que le son familiares y que implican agregar, reunir, quitar, comparar y repartir objetos.</w:t>
      </w:r>
    </w:p>
    <w:p w:rsidR="00912C32" w:rsidRPr="0099035E" w:rsidRDefault="00912C32" w:rsidP="00912C32">
      <w:pPr>
        <w:pStyle w:val="Prrafodelista"/>
        <w:numPr>
          <w:ilvl w:val="0"/>
          <w:numId w:val="14"/>
        </w:numPr>
        <w:rPr>
          <w:rFonts w:ascii="Arial" w:hAnsi="Arial" w:cs="Arial"/>
          <w:sz w:val="24"/>
          <w:szCs w:val="24"/>
          <w:lang w:val="es-ES"/>
        </w:rPr>
      </w:pPr>
      <w:r w:rsidRPr="00EE5CF8">
        <w:rPr>
          <w:rFonts w:ascii="Arial" w:hAnsi="Arial" w:cs="Arial"/>
          <w:b/>
          <w:sz w:val="24"/>
          <w:szCs w:val="24"/>
          <w:lang w:val="es-ES"/>
        </w:rPr>
        <w:t>Aprendizajes esperados:</w:t>
      </w:r>
      <w:r w:rsidRPr="0099035E">
        <w:rPr>
          <w:rFonts w:ascii="Arial" w:hAnsi="Arial" w:cs="Arial"/>
          <w:sz w:val="24"/>
          <w:szCs w:val="24"/>
          <w:lang w:val="es-ES"/>
        </w:rPr>
        <w:t xml:space="preserve"> Usa procedimientos propios para resolver problemas.</w:t>
      </w:r>
    </w:p>
    <w:p w:rsidR="00912C32" w:rsidRDefault="00912C32" w:rsidP="00912C32">
      <w:pPr>
        <w:pStyle w:val="Prrafodelista"/>
        <w:numPr>
          <w:ilvl w:val="0"/>
          <w:numId w:val="14"/>
        </w:numPr>
        <w:rPr>
          <w:rFonts w:ascii="Arial" w:hAnsi="Arial" w:cs="Arial"/>
          <w:sz w:val="24"/>
          <w:szCs w:val="24"/>
          <w:lang w:val="es-ES"/>
        </w:rPr>
      </w:pPr>
      <w:r w:rsidRPr="00EE5CF8">
        <w:rPr>
          <w:rFonts w:ascii="Arial" w:hAnsi="Arial" w:cs="Arial"/>
          <w:b/>
          <w:sz w:val="24"/>
          <w:szCs w:val="24"/>
          <w:lang w:val="es-ES"/>
        </w:rPr>
        <w:t>Actores involucrados:</w:t>
      </w:r>
      <w:r w:rsidRPr="0099035E">
        <w:rPr>
          <w:rFonts w:ascii="Arial" w:hAnsi="Arial" w:cs="Arial"/>
          <w:sz w:val="24"/>
          <w:szCs w:val="24"/>
          <w:lang w:val="es-ES"/>
        </w:rPr>
        <w:t xml:space="preserve"> educador y niños</w:t>
      </w:r>
    </w:p>
    <w:p w:rsidR="00912C32" w:rsidRPr="0099035E" w:rsidRDefault="00912C32" w:rsidP="00912C32">
      <w:pPr>
        <w:pStyle w:val="Prrafodelista"/>
        <w:rPr>
          <w:rFonts w:ascii="Arial" w:hAnsi="Arial" w:cs="Arial"/>
          <w:sz w:val="24"/>
          <w:szCs w:val="24"/>
          <w:lang w:val="es-ES"/>
        </w:rPr>
      </w:pPr>
    </w:p>
    <w:p w:rsidR="00912C32" w:rsidRPr="00EE5CF8" w:rsidRDefault="00912C32" w:rsidP="00912C32">
      <w:pPr>
        <w:pStyle w:val="Prrafodelista"/>
        <w:numPr>
          <w:ilvl w:val="0"/>
          <w:numId w:val="14"/>
        </w:numPr>
        <w:rPr>
          <w:rFonts w:ascii="Arial" w:hAnsi="Arial" w:cs="Arial"/>
          <w:b/>
          <w:sz w:val="24"/>
          <w:szCs w:val="24"/>
          <w:lang w:val="es-ES"/>
        </w:rPr>
      </w:pPr>
      <w:r w:rsidRPr="00EE5CF8">
        <w:rPr>
          <w:rFonts w:ascii="Arial" w:hAnsi="Arial" w:cs="Arial"/>
          <w:b/>
          <w:sz w:val="24"/>
          <w:szCs w:val="24"/>
          <w:lang w:val="es-ES"/>
        </w:rPr>
        <w:t>Desarrollo:</w:t>
      </w:r>
    </w:p>
    <w:p w:rsidR="00912C32" w:rsidRPr="0099035E" w:rsidRDefault="00912C32" w:rsidP="00912C32">
      <w:pPr>
        <w:pStyle w:val="Prrafodelista"/>
        <w:numPr>
          <w:ilvl w:val="0"/>
          <w:numId w:val="15"/>
        </w:numPr>
        <w:rPr>
          <w:rFonts w:ascii="Arial" w:hAnsi="Arial" w:cs="Arial"/>
          <w:sz w:val="24"/>
          <w:szCs w:val="24"/>
          <w:lang w:val="es-ES"/>
        </w:rPr>
      </w:pPr>
      <w:r w:rsidRPr="0099035E">
        <w:rPr>
          <w:rFonts w:ascii="Arial" w:hAnsi="Arial" w:cs="Arial"/>
          <w:sz w:val="24"/>
          <w:szCs w:val="24"/>
          <w:lang w:val="es-ES"/>
        </w:rPr>
        <w:t>Ponen atención para escuchar las instrucciones.</w:t>
      </w:r>
    </w:p>
    <w:p w:rsidR="00912C32" w:rsidRPr="0099035E" w:rsidRDefault="00912C32" w:rsidP="00912C32">
      <w:pPr>
        <w:pStyle w:val="Prrafodelista"/>
        <w:numPr>
          <w:ilvl w:val="0"/>
          <w:numId w:val="15"/>
        </w:numPr>
        <w:rPr>
          <w:rFonts w:ascii="Arial" w:hAnsi="Arial" w:cs="Arial"/>
          <w:sz w:val="24"/>
          <w:szCs w:val="24"/>
          <w:lang w:val="es-ES"/>
        </w:rPr>
      </w:pPr>
      <w:r w:rsidRPr="0099035E">
        <w:rPr>
          <w:rFonts w:ascii="Arial" w:hAnsi="Arial" w:cs="Arial"/>
          <w:sz w:val="24"/>
          <w:szCs w:val="24"/>
          <w:lang w:val="es-ES"/>
        </w:rPr>
        <w:t>Se les entrega a cada niño objetos de diversos colores, la maestra tendrá un caja sorpresa en la cual pasaran los niños a guardar los objetos según las características (color) mientras se les va cuestionando hasta llegar al resultado final (cuantos objetos fueron).</w:t>
      </w:r>
    </w:p>
    <w:p w:rsidR="00912C32" w:rsidRPr="0099035E" w:rsidRDefault="00912C32" w:rsidP="00912C32">
      <w:pPr>
        <w:pStyle w:val="Prrafodelista"/>
        <w:numPr>
          <w:ilvl w:val="0"/>
          <w:numId w:val="15"/>
        </w:numPr>
        <w:rPr>
          <w:rFonts w:ascii="Arial" w:hAnsi="Arial" w:cs="Arial"/>
          <w:sz w:val="24"/>
          <w:szCs w:val="24"/>
          <w:lang w:val="es-ES"/>
        </w:rPr>
      </w:pPr>
      <w:r w:rsidRPr="0099035E">
        <w:rPr>
          <w:rFonts w:ascii="Arial" w:hAnsi="Arial" w:cs="Arial"/>
          <w:sz w:val="24"/>
          <w:szCs w:val="24"/>
          <w:lang w:val="es-ES"/>
        </w:rPr>
        <w:t>Ya con los objetos guardados se les irán planteando problemas de abstracción, transformación, relación, etc. para que los niños reflexiones y en grupo busquen una solución.</w:t>
      </w:r>
    </w:p>
    <w:p w:rsidR="00912C32" w:rsidRDefault="00912C32" w:rsidP="00912C32">
      <w:pPr>
        <w:pStyle w:val="Prrafodelista"/>
        <w:numPr>
          <w:ilvl w:val="0"/>
          <w:numId w:val="15"/>
        </w:numPr>
        <w:rPr>
          <w:rFonts w:ascii="Arial" w:hAnsi="Arial" w:cs="Arial"/>
          <w:sz w:val="24"/>
          <w:szCs w:val="24"/>
          <w:lang w:val="es-ES"/>
        </w:rPr>
      </w:pPr>
      <w:r w:rsidRPr="0099035E">
        <w:rPr>
          <w:rFonts w:ascii="Arial" w:hAnsi="Arial" w:cs="Arial"/>
          <w:sz w:val="24"/>
          <w:szCs w:val="24"/>
          <w:lang w:val="es-ES"/>
        </w:rPr>
        <w:t>Se les cuestionara sobre que se les dificulto y que se les facilito.</w:t>
      </w:r>
    </w:p>
    <w:p w:rsidR="00912C32" w:rsidRPr="0099035E" w:rsidRDefault="00912C32" w:rsidP="00912C32">
      <w:pPr>
        <w:pStyle w:val="Prrafodelista"/>
        <w:ind w:left="1440"/>
        <w:rPr>
          <w:rFonts w:ascii="Arial" w:hAnsi="Arial" w:cs="Arial"/>
          <w:sz w:val="24"/>
          <w:szCs w:val="24"/>
          <w:lang w:val="es-ES"/>
        </w:rPr>
      </w:pPr>
    </w:p>
    <w:p w:rsidR="00912C32" w:rsidRPr="0099035E" w:rsidRDefault="00912C32" w:rsidP="00912C32">
      <w:pPr>
        <w:pStyle w:val="Prrafodelista"/>
        <w:numPr>
          <w:ilvl w:val="0"/>
          <w:numId w:val="14"/>
        </w:numPr>
        <w:rPr>
          <w:rFonts w:ascii="Arial" w:hAnsi="Arial" w:cs="Arial"/>
          <w:sz w:val="24"/>
          <w:szCs w:val="24"/>
          <w:lang w:val="es-ES"/>
        </w:rPr>
      </w:pPr>
      <w:r w:rsidRPr="00EE5CF8">
        <w:rPr>
          <w:rFonts w:ascii="Arial" w:hAnsi="Arial" w:cs="Arial"/>
          <w:b/>
          <w:sz w:val="24"/>
          <w:szCs w:val="24"/>
          <w:lang w:val="es-ES"/>
        </w:rPr>
        <w:t>Recursos y materiales</w:t>
      </w:r>
      <w:r w:rsidRPr="0099035E">
        <w:rPr>
          <w:rFonts w:ascii="Arial" w:hAnsi="Arial" w:cs="Arial"/>
          <w:sz w:val="24"/>
          <w:szCs w:val="24"/>
          <w:lang w:val="es-ES"/>
        </w:rPr>
        <w:t>: caja sorpresa y objetos de diferentes colores.</w:t>
      </w:r>
    </w:p>
    <w:p w:rsidR="00912C32" w:rsidRPr="0099035E" w:rsidRDefault="00912C32" w:rsidP="00912C32">
      <w:pPr>
        <w:pStyle w:val="Prrafodelista"/>
        <w:numPr>
          <w:ilvl w:val="0"/>
          <w:numId w:val="14"/>
        </w:numPr>
        <w:rPr>
          <w:rFonts w:ascii="Arial" w:hAnsi="Arial" w:cs="Arial"/>
          <w:sz w:val="24"/>
          <w:szCs w:val="24"/>
          <w:lang w:val="es-ES"/>
        </w:rPr>
      </w:pPr>
      <w:r w:rsidRPr="00EE5CF8">
        <w:rPr>
          <w:rFonts w:ascii="Arial" w:hAnsi="Arial" w:cs="Arial"/>
          <w:b/>
          <w:sz w:val="24"/>
          <w:szCs w:val="24"/>
          <w:lang w:val="es-ES"/>
        </w:rPr>
        <w:t>Organización:</w:t>
      </w:r>
      <w:r w:rsidRPr="0099035E">
        <w:rPr>
          <w:rFonts w:ascii="Arial" w:hAnsi="Arial" w:cs="Arial"/>
          <w:sz w:val="24"/>
          <w:szCs w:val="24"/>
          <w:lang w:val="es-ES"/>
        </w:rPr>
        <w:t xml:space="preserve"> grupal</w:t>
      </w:r>
    </w:p>
    <w:p w:rsidR="00912C32" w:rsidRPr="0099035E" w:rsidRDefault="00912C32" w:rsidP="00912C32">
      <w:pPr>
        <w:pStyle w:val="Prrafodelista"/>
        <w:numPr>
          <w:ilvl w:val="0"/>
          <w:numId w:val="14"/>
        </w:numPr>
        <w:rPr>
          <w:rFonts w:ascii="Arial" w:hAnsi="Arial" w:cs="Arial"/>
          <w:sz w:val="24"/>
          <w:szCs w:val="24"/>
          <w:lang w:val="es-ES"/>
        </w:rPr>
      </w:pPr>
      <w:r w:rsidRPr="00EE5CF8">
        <w:rPr>
          <w:rFonts w:ascii="Arial" w:hAnsi="Arial" w:cs="Arial"/>
          <w:b/>
          <w:sz w:val="24"/>
          <w:szCs w:val="24"/>
          <w:lang w:val="es-ES"/>
        </w:rPr>
        <w:t>Tiempo y espacio:</w:t>
      </w:r>
      <w:r w:rsidRPr="0099035E">
        <w:rPr>
          <w:rFonts w:ascii="Arial" w:hAnsi="Arial" w:cs="Arial"/>
          <w:sz w:val="24"/>
          <w:szCs w:val="24"/>
          <w:lang w:val="es-ES"/>
        </w:rPr>
        <w:t xml:space="preserve"> Salón en 25 min</w:t>
      </w:r>
    </w:p>
    <w:p w:rsidR="00912C32" w:rsidRDefault="00912C32" w:rsidP="00912C32">
      <w:pPr>
        <w:pStyle w:val="Prrafodelista"/>
        <w:numPr>
          <w:ilvl w:val="0"/>
          <w:numId w:val="14"/>
        </w:numPr>
        <w:rPr>
          <w:rFonts w:ascii="Arial" w:hAnsi="Arial" w:cs="Arial"/>
          <w:sz w:val="24"/>
          <w:szCs w:val="24"/>
          <w:lang w:val="es-ES"/>
        </w:rPr>
      </w:pPr>
      <w:r w:rsidRPr="00EE5CF8">
        <w:rPr>
          <w:rFonts w:ascii="Arial" w:hAnsi="Arial" w:cs="Arial"/>
          <w:b/>
          <w:sz w:val="24"/>
          <w:szCs w:val="24"/>
          <w:lang w:val="es-ES"/>
        </w:rPr>
        <w:t>Evaluación</w:t>
      </w:r>
      <w:r w:rsidRPr="0099035E">
        <w:rPr>
          <w:rFonts w:ascii="Arial" w:hAnsi="Arial" w:cs="Arial"/>
          <w:sz w:val="24"/>
          <w:szCs w:val="24"/>
          <w:lang w:val="es-ES"/>
        </w:rPr>
        <w:t>:</w:t>
      </w:r>
    </w:p>
    <w:p w:rsidR="00912C32" w:rsidRPr="0099035E" w:rsidRDefault="00912C32" w:rsidP="00912C32">
      <w:pPr>
        <w:pStyle w:val="Prrafodelista"/>
        <w:numPr>
          <w:ilvl w:val="0"/>
          <w:numId w:val="16"/>
        </w:numPr>
        <w:rPr>
          <w:rFonts w:ascii="Arial" w:hAnsi="Arial" w:cs="Arial"/>
          <w:sz w:val="24"/>
          <w:szCs w:val="24"/>
          <w:lang w:val="es-ES"/>
        </w:rPr>
      </w:pPr>
      <w:r w:rsidRPr="0099035E">
        <w:rPr>
          <w:rFonts w:ascii="Arial" w:hAnsi="Arial" w:cs="Arial"/>
          <w:sz w:val="24"/>
          <w:szCs w:val="24"/>
          <w:lang w:val="es-ES"/>
        </w:rPr>
        <w:t>Logros que se identificaron</w:t>
      </w:r>
    </w:p>
    <w:p w:rsidR="00912C32" w:rsidRPr="0099035E" w:rsidRDefault="00912C32" w:rsidP="00912C32">
      <w:pPr>
        <w:pStyle w:val="Prrafodelista"/>
        <w:numPr>
          <w:ilvl w:val="0"/>
          <w:numId w:val="16"/>
        </w:numPr>
        <w:rPr>
          <w:rFonts w:ascii="Arial" w:hAnsi="Arial" w:cs="Arial"/>
          <w:sz w:val="24"/>
          <w:szCs w:val="24"/>
          <w:lang w:val="es-ES"/>
        </w:rPr>
      </w:pPr>
      <w:r w:rsidRPr="0099035E">
        <w:rPr>
          <w:rFonts w:ascii="Arial" w:hAnsi="Arial" w:cs="Arial"/>
          <w:sz w:val="24"/>
          <w:szCs w:val="24"/>
          <w:lang w:val="es-ES"/>
        </w:rPr>
        <w:t>Estrategias que utilizo para resolver el problema</w:t>
      </w:r>
    </w:p>
    <w:p w:rsidR="00912C32" w:rsidRPr="007236B2" w:rsidRDefault="00912C32" w:rsidP="00912C32">
      <w:pPr>
        <w:pStyle w:val="Prrafodelista"/>
        <w:numPr>
          <w:ilvl w:val="0"/>
          <w:numId w:val="16"/>
        </w:numPr>
        <w:rPr>
          <w:rFonts w:ascii="Arial" w:hAnsi="Arial" w:cs="Arial"/>
          <w:sz w:val="24"/>
          <w:szCs w:val="24"/>
          <w:lang w:val="es-ES"/>
        </w:rPr>
      </w:pPr>
      <w:r w:rsidRPr="007236B2">
        <w:rPr>
          <w:rFonts w:ascii="Arial" w:hAnsi="Arial" w:cs="Arial"/>
          <w:sz w:val="24"/>
          <w:szCs w:val="24"/>
          <w:lang w:val="es-ES"/>
        </w:rPr>
        <w:t>Retos que enfrentaron los niños</w:t>
      </w:r>
    </w:p>
    <w:p w:rsidR="007550FD" w:rsidRDefault="007550FD" w:rsidP="007550FD"/>
    <w:p w:rsidR="004704A1" w:rsidRDefault="004704A1" w:rsidP="004704A1">
      <w:pPr>
        <w:pStyle w:val="Sinespaciado"/>
        <w:rPr>
          <w:sz w:val="36"/>
        </w:rPr>
      </w:pPr>
    </w:p>
    <w:p w:rsidR="004704A1" w:rsidRDefault="004704A1" w:rsidP="004704A1">
      <w:pPr>
        <w:pStyle w:val="Sinespaciado"/>
        <w:rPr>
          <w:sz w:val="36"/>
        </w:rPr>
      </w:pPr>
    </w:p>
    <w:p w:rsidR="004704A1" w:rsidRPr="00666554" w:rsidRDefault="004704A1" w:rsidP="00666554">
      <w:pPr>
        <w:spacing w:line="360" w:lineRule="auto"/>
        <w:jc w:val="center"/>
        <w:rPr>
          <w:rFonts w:ascii="Arial" w:hAnsi="Arial" w:cs="Arial"/>
          <w:sz w:val="24"/>
        </w:rPr>
      </w:pPr>
    </w:p>
    <w:sectPr w:rsidR="004704A1" w:rsidRPr="00666554" w:rsidSect="00666554">
      <w:pgSz w:w="12240" w:h="15840"/>
      <w:pgMar w:top="1418" w:right="1418" w:bottom="141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4A69"/>
    <w:multiLevelType w:val="hybridMultilevel"/>
    <w:tmpl w:val="D4D45CF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CA7344"/>
    <w:multiLevelType w:val="hybridMultilevel"/>
    <w:tmpl w:val="23DC0A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C4855FC"/>
    <w:multiLevelType w:val="hybridMultilevel"/>
    <w:tmpl w:val="CC8A477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C781838"/>
    <w:multiLevelType w:val="hybridMultilevel"/>
    <w:tmpl w:val="ACC22DA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D911D54"/>
    <w:multiLevelType w:val="hybridMultilevel"/>
    <w:tmpl w:val="CBAABD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15B505D0"/>
    <w:multiLevelType w:val="hybridMultilevel"/>
    <w:tmpl w:val="5C0821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68B76A7"/>
    <w:multiLevelType w:val="hybridMultilevel"/>
    <w:tmpl w:val="9208DE0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D2F25A8"/>
    <w:multiLevelType w:val="hybridMultilevel"/>
    <w:tmpl w:val="CCEC0E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5B06170"/>
    <w:multiLevelType w:val="hybridMultilevel"/>
    <w:tmpl w:val="B9707A8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39D13F4F"/>
    <w:multiLevelType w:val="hybridMultilevel"/>
    <w:tmpl w:val="D9CAC0F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nsid w:val="3F026AB2"/>
    <w:multiLevelType w:val="hybridMultilevel"/>
    <w:tmpl w:val="DBEA5FB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nsid w:val="45AA5DE7"/>
    <w:multiLevelType w:val="hybridMultilevel"/>
    <w:tmpl w:val="FD5E8164"/>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nsid w:val="49D00566"/>
    <w:multiLevelType w:val="hybridMultilevel"/>
    <w:tmpl w:val="AF6EA76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nsid w:val="5A147149"/>
    <w:multiLevelType w:val="hybridMultilevel"/>
    <w:tmpl w:val="965268A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nsid w:val="62E36DF9"/>
    <w:multiLevelType w:val="hybridMultilevel"/>
    <w:tmpl w:val="7FDEC7C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nsid w:val="6B8C345B"/>
    <w:multiLevelType w:val="hybridMultilevel"/>
    <w:tmpl w:val="93C42CF0"/>
    <w:lvl w:ilvl="0" w:tplc="1BEA3794">
      <w:start w:val="2"/>
      <w:numFmt w:val="bullet"/>
      <w:lvlText w:val="-"/>
      <w:lvlJc w:val="left"/>
      <w:pPr>
        <w:ind w:left="1428" w:hanging="360"/>
      </w:pPr>
      <w:rPr>
        <w:rFonts w:ascii="Arial" w:eastAsiaTheme="minorHAnsi" w:hAnsi="Arial"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6">
    <w:nsid w:val="6EB20058"/>
    <w:multiLevelType w:val="hybridMultilevel"/>
    <w:tmpl w:val="91340D10"/>
    <w:lvl w:ilvl="0" w:tplc="080A0001">
      <w:start w:val="1"/>
      <w:numFmt w:val="bullet"/>
      <w:lvlText w:val=""/>
      <w:lvlJc w:val="left"/>
      <w:pPr>
        <w:ind w:left="643"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FA77519"/>
    <w:multiLevelType w:val="hybridMultilevel"/>
    <w:tmpl w:val="FCBC4A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7"/>
  </w:num>
  <w:num w:numId="3">
    <w:abstractNumId w:val="16"/>
  </w:num>
  <w:num w:numId="4">
    <w:abstractNumId w:val="9"/>
  </w:num>
  <w:num w:numId="5">
    <w:abstractNumId w:val="1"/>
  </w:num>
  <w:num w:numId="6">
    <w:abstractNumId w:val="14"/>
  </w:num>
  <w:num w:numId="7">
    <w:abstractNumId w:val="12"/>
  </w:num>
  <w:num w:numId="8">
    <w:abstractNumId w:val="7"/>
  </w:num>
  <w:num w:numId="9">
    <w:abstractNumId w:val="6"/>
  </w:num>
  <w:num w:numId="10">
    <w:abstractNumId w:val="3"/>
  </w:num>
  <w:num w:numId="11">
    <w:abstractNumId w:val="5"/>
  </w:num>
  <w:num w:numId="12">
    <w:abstractNumId w:val="13"/>
  </w:num>
  <w:num w:numId="13">
    <w:abstractNumId w:val="10"/>
  </w:num>
  <w:num w:numId="14">
    <w:abstractNumId w:val="8"/>
  </w:num>
  <w:num w:numId="15">
    <w:abstractNumId w:val="2"/>
  </w:num>
  <w:num w:numId="16">
    <w:abstractNumId w:val="0"/>
  </w:num>
  <w:num w:numId="17">
    <w:abstractNumId w:val="11"/>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8"/>
  <w:proofState w:spelling="clean" w:grammar="clean"/>
  <w:defaultTabStop w:val="708"/>
  <w:hyphenationZone w:val="425"/>
  <w:drawingGridHorizontalSpacing w:val="110"/>
  <w:displayHorizontalDrawingGridEvery w:val="2"/>
  <w:characterSpacingControl w:val="doNotCompress"/>
  <w:compat/>
  <w:rsids>
    <w:rsidRoot w:val="00666554"/>
    <w:rsid w:val="000E1528"/>
    <w:rsid w:val="0011475B"/>
    <w:rsid w:val="001B0442"/>
    <w:rsid w:val="0020579B"/>
    <w:rsid w:val="003A2D9A"/>
    <w:rsid w:val="003C6113"/>
    <w:rsid w:val="003F5C6E"/>
    <w:rsid w:val="004704A1"/>
    <w:rsid w:val="00666554"/>
    <w:rsid w:val="007550FD"/>
    <w:rsid w:val="00821687"/>
    <w:rsid w:val="008F2F00"/>
    <w:rsid w:val="00912C32"/>
    <w:rsid w:val="009E5EE4"/>
    <w:rsid w:val="00A36549"/>
    <w:rsid w:val="00AA6E44"/>
    <w:rsid w:val="00B61172"/>
    <w:rsid w:val="00D317F1"/>
    <w:rsid w:val="00EE5CF8"/>
    <w:rsid w:val="00F93FA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75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66554"/>
    <w:pPr>
      <w:spacing w:after="0" w:line="240" w:lineRule="auto"/>
    </w:pPr>
  </w:style>
  <w:style w:type="paragraph" w:styleId="Prrafodelista">
    <w:name w:val="List Paragraph"/>
    <w:basedOn w:val="Normal"/>
    <w:uiPriority w:val="34"/>
    <w:qFormat/>
    <w:rsid w:val="003C6113"/>
    <w:pPr>
      <w:ind w:left="720"/>
      <w:contextualSpacing/>
    </w:pPr>
  </w:style>
  <w:style w:type="character" w:customStyle="1" w:styleId="apple-converted-space">
    <w:name w:val="apple-converted-space"/>
    <w:basedOn w:val="Fuentedeprrafopredeter"/>
    <w:rsid w:val="007550F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CC88CB-19B7-4E64-8032-1F2B7ABD3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10</Pages>
  <Words>1849</Words>
  <Characters>10173</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sandra</cp:lastModifiedBy>
  <cp:revision>13</cp:revision>
  <dcterms:created xsi:type="dcterms:W3CDTF">2013-05-07T23:43:00Z</dcterms:created>
  <dcterms:modified xsi:type="dcterms:W3CDTF">2013-05-08T03:54:00Z</dcterms:modified>
</cp:coreProperties>
</file>