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74" w:rsidRPr="003F0C74" w:rsidRDefault="003F0C74" w:rsidP="003F0C74">
      <w:pPr>
        <w:rPr>
          <w:sz w:val="28"/>
          <w:szCs w:val="24"/>
        </w:rPr>
      </w:pPr>
      <w:r w:rsidRPr="003F0C74">
        <w:rPr>
          <w:b/>
          <w:sz w:val="28"/>
          <w:szCs w:val="24"/>
        </w:rPr>
        <w:t>Nombre de la actividad:</w:t>
      </w:r>
      <w:r w:rsidRPr="003F0C74">
        <w:rPr>
          <w:sz w:val="28"/>
          <w:szCs w:val="24"/>
        </w:rPr>
        <w:t xml:space="preserve"> Sigo a los números.</w:t>
      </w:r>
    </w:p>
    <w:p w:rsidR="003F0C74" w:rsidRPr="003F0C74" w:rsidRDefault="003F0C74" w:rsidP="003F0C74">
      <w:pPr>
        <w:rPr>
          <w:sz w:val="28"/>
          <w:szCs w:val="24"/>
        </w:rPr>
      </w:pPr>
      <w:r w:rsidRPr="003F0C74">
        <w:rPr>
          <w:b/>
          <w:sz w:val="28"/>
          <w:szCs w:val="24"/>
        </w:rPr>
        <w:t>Campo</w:t>
      </w:r>
      <w:r w:rsidRPr="003F0C74">
        <w:rPr>
          <w:sz w:val="28"/>
          <w:szCs w:val="24"/>
        </w:rPr>
        <w:t>: Pensamiento matemático</w:t>
      </w:r>
    </w:p>
    <w:p w:rsidR="003F0C74" w:rsidRPr="003F0C74" w:rsidRDefault="003F0C74" w:rsidP="003F0C74">
      <w:pPr>
        <w:rPr>
          <w:sz w:val="28"/>
          <w:szCs w:val="24"/>
        </w:rPr>
      </w:pPr>
      <w:r w:rsidRPr="003F0C74">
        <w:rPr>
          <w:b/>
          <w:sz w:val="28"/>
          <w:szCs w:val="24"/>
        </w:rPr>
        <w:t>Aspecto</w:t>
      </w:r>
      <w:r w:rsidRPr="003F0C74">
        <w:rPr>
          <w:sz w:val="28"/>
          <w:szCs w:val="24"/>
        </w:rPr>
        <w:t>: Número</w:t>
      </w:r>
    </w:p>
    <w:p w:rsidR="003F0C74" w:rsidRPr="003F0C74" w:rsidRDefault="003F0C74" w:rsidP="003F0C74">
      <w:pPr>
        <w:rPr>
          <w:sz w:val="28"/>
          <w:szCs w:val="24"/>
        </w:rPr>
      </w:pPr>
      <w:r w:rsidRPr="003F0C74">
        <w:rPr>
          <w:b/>
          <w:sz w:val="28"/>
          <w:szCs w:val="24"/>
        </w:rPr>
        <w:t>Competencia:</w:t>
      </w:r>
      <w:r w:rsidRPr="003F0C74">
        <w:rPr>
          <w:sz w:val="28"/>
          <w:szCs w:val="24"/>
        </w:rPr>
        <w:t xml:space="preserve"> Utiliza los números en situaciones variadas que implican poner en práctica los principios del conteo.</w:t>
      </w:r>
    </w:p>
    <w:p w:rsidR="003F0C74" w:rsidRPr="003F0C74" w:rsidRDefault="003F0C74" w:rsidP="003F0C74">
      <w:pPr>
        <w:rPr>
          <w:sz w:val="28"/>
          <w:szCs w:val="24"/>
        </w:rPr>
      </w:pPr>
      <w:r w:rsidRPr="003F0C74">
        <w:rPr>
          <w:b/>
          <w:sz w:val="28"/>
          <w:szCs w:val="24"/>
        </w:rPr>
        <w:t>Aprendizaje esperado:</w:t>
      </w:r>
      <w:r w:rsidRPr="003F0C74">
        <w:rPr>
          <w:sz w:val="28"/>
          <w:szCs w:val="24"/>
        </w:rPr>
        <w:t xml:space="preserve"> Dice los números que conoce, en orden ascendente, empezando por el uno y a partir de números diferentes al uno, ampliando el rango</w:t>
      </w:r>
    </w:p>
    <w:p w:rsidR="003F0C74" w:rsidRPr="003F0C74" w:rsidRDefault="003F0C74" w:rsidP="003F0C74">
      <w:pPr>
        <w:rPr>
          <w:b/>
          <w:sz w:val="28"/>
          <w:szCs w:val="24"/>
        </w:rPr>
      </w:pPr>
      <w:r w:rsidRPr="003F0C74">
        <w:rPr>
          <w:b/>
          <w:sz w:val="28"/>
          <w:szCs w:val="24"/>
        </w:rPr>
        <w:t xml:space="preserve"> </w:t>
      </w:r>
    </w:p>
    <w:p w:rsidR="003F0C74" w:rsidRPr="003F0C74" w:rsidRDefault="003F0C74" w:rsidP="003F0C74">
      <w:pPr>
        <w:rPr>
          <w:b/>
          <w:sz w:val="28"/>
          <w:szCs w:val="24"/>
        </w:rPr>
      </w:pPr>
      <w:r w:rsidRPr="003F0C74">
        <w:rPr>
          <w:b/>
          <w:sz w:val="28"/>
          <w:szCs w:val="24"/>
        </w:rPr>
        <w:t xml:space="preserve">Desarrollo de la Actividad: </w:t>
      </w:r>
    </w:p>
    <w:p w:rsidR="003F0C74" w:rsidRPr="003F0C74" w:rsidRDefault="003F0C74" w:rsidP="003F0C74">
      <w:pPr>
        <w:rPr>
          <w:sz w:val="28"/>
          <w:szCs w:val="24"/>
        </w:rPr>
      </w:pPr>
      <w:r w:rsidRPr="003F0C74">
        <w:rPr>
          <w:sz w:val="28"/>
          <w:szCs w:val="24"/>
        </w:rPr>
        <w:t>Se da a los niños una hoja con puntos numerados, de tal forma que los niños al unir los puntos siguiendo la numeración, formen una figura.</w:t>
      </w:r>
    </w:p>
    <w:p w:rsidR="003F0C74" w:rsidRPr="003F0C74" w:rsidRDefault="003F0C74" w:rsidP="003F0C74">
      <w:pPr>
        <w:rPr>
          <w:sz w:val="28"/>
          <w:szCs w:val="24"/>
        </w:rPr>
      </w:pPr>
      <w:r w:rsidRPr="003F0C74">
        <w:rPr>
          <w:sz w:val="28"/>
          <w:szCs w:val="24"/>
        </w:rPr>
        <w:t>Se pide que unan los puntos, empezando por el ' número 1 y siguiendo en forma ascendente (la figura puede tener desde tres números hasta 30, dependiendo del conocimiento de los números por parte de los niños).</w:t>
      </w:r>
    </w:p>
    <w:p w:rsidR="003F0C74" w:rsidRPr="003F0C74" w:rsidRDefault="003F0C74" w:rsidP="003F0C74">
      <w:pPr>
        <w:rPr>
          <w:sz w:val="28"/>
          <w:szCs w:val="24"/>
        </w:rPr>
      </w:pPr>
      <w:r w:rsidRPr="003F0C74">
        <w:rPr>
          <w:sz w:val="28"/>
          <w:szCs w:val="24"/>
        </w:rPr>
        <w:t>Mientras unen los puntos, los niños deberán decir cada número en voz alta.</w:t>
      </w:r>
    </w:p>
    <w:p w:rsidR="003F0C74" w:rsidRPr="003F0C74" w:rsidRDefault="003F0C74" w:rsidP="003F0C74">
      <w:pPr>
        <w:rPr>
          <w:sz w:val="28"/>
          <w:szCs w:val="24"/>
        </w:rPr>
      </w:pPr>
      <w:r w:rsidRPr="003F0C74">
        <w:rPr>
          <w:sz w:val="28"/>
          <w:szCs w:val="24"/>
        </w:rPr>
        <w:t>Si los niños no siguen correctamente la sucesión, la  figura puede no ser reconocida.</w:t>
      </w:r>
    </w:p>
    <w:p w:rsidR="003F0C74" w:rsidRPr="003F0C74" w:rsidRDefault="003F0C74" w:rsidP="003F0C74">
      <w:pPr>
        <w:rPr>
          <w:b/>
          <w:sz w:val="28"/>
          <w:szCs w:val="24"/>
        </w:rPr>
      </w:pPr>
    </w:p>
    <w:p w:rsidR="003F0C74" w:rsidRPr="003F0C74" w:rsidRDefault="003F0C74" w:rsidP="003F0C74">
      <w:pPr>
        <w:rPr>
          <w:sz w:val="28"/>
          <w:szCs w:val="24"/>
        </w:rPr>
      </w:pPr>
      <w:r w:rsidRPr="003F0C74">
        <w:rPr>
          <w:b/>
          <w:sz w:val="28"/>
          <w:szCs w:val="24"/>
        </w:rPr>
        <w:t>Evaluación:</w:t>
      </w:r>
      <w:r w:rsidRPr="003F0C74">
        <w:rPr>
          <w:sz w:val="28"/>
          <w:szCs w:val="24"/>
        </w:rPr>
        <w:t xml:space="preserve"> ¿En qué número hay que empezar?, ¿cuál sigue?, ¿están bien unidos los puntos? después del 5, ¿hacia qué número va la línea? ¿Qué figura se formó?</w:t>
      </w:r>
    </w:p>
    <w:p w:rsidR="003F0C74" w:rsidRPr="003F0C74" w:rsidRDefault="003F0C74" w:rsidP="003F0C74">
      <w:pPr>
        <w:rPr>
          <w:sz w:val="28"/>
          <w:szCs w:val="24"/>
        </w:rPr>
      </w:pPr>
      <w:r w:rsidRPr="003F0C74">
        <w:rPr>
          <w:b/>
          <w:sz w:val="28"/>
          <w:szCs w:val="24"/>
        </w:rPr>
        <w:t>Organización:</w:t>
      </w:r>
      <w:r w:rsidRPr="003F0C74">
        <w:rPr>
          <w:sz w:val="28"/>
          <w:szCs w:val="24"/>
        </w:rPr>
        <w:t xml:space="preserve"> Individual</w:t>
      </w:r>
    </w:p>
    <w:p w:rsidR="003F0C74" w:rsidRPr="003F0C74" w:rsidRDefault="003F0C74" w:rsidP="003F0C74">
      <w:pPr>
        <w:rPr>
          <w:sz w:val="28"/>
          <w:szCs w:val="24"/>
        </w:rPr>
      </w:pPr>
      <w:r w:rsidRPr="003F0C74">
        <w:rPr>
          <w:b/>
          <w:sz w:val="28"/>
          <w:szCs w:val="24"/>
        </w:rPr>
        <w:t>Tiempo y espacio:</w:t>
      </w:r>
      <w:r w:rsidRPr="003F0C74">
        <w:rPr>
          <w:sz w:val="28"/>
          <w:szCs w:val="24"/>
        </w:rPr>
        <w:t xml:space="preserve"> 20 minutos en el salón</w:t>
      </w:r>
    </w:p>
    <w:p w:rsidR="003F0C74" w:rsidRDefault="003F0C74" w:rsidP="003F0C74">
      <w:pPr>
        <w:rPr>
          <w:sz w:val="28"/>
          <w:szCs w:val="24"/>
        </w:rPr>
      </w:pPr>
      <w:r w:rsidRPr="003F0C74">
        <w:rPr>
          <w:sz w:val="28"/>
          <w:szCs w:val="24"/>
        </w:rPr>
        <w:t xml:space="preserve"> </w:t>
      </w:r>
      <w:r w:rsidRPr="003F0C74">
        <w:rPr>
          <w:b/>
          <w:sz w:val="28"/>
          <w:szCs w:val="24"/>
        </w:rPr>
        <w:t>Recursos y material</w:t>
      </w:r>
      <w:r w:rsidRPr="003F0C74">
        <w:rPr>
          <w:sz w:val="28"/>
          <w:szCs w:val="24"/>
        </w:rPr>
        <w:t xml:space="preserve">: Hojas con puntos </w:t>
      </w:r>
    </w:p>
    <w:p w:rsidR="003F0C74" w:rsidRPr="003F0C74" w:rsidRDefault="003F0C74" w:rsidP="003F0C74">
      <w:pPr>
        <w:rPr>
          <w:sz w:val="28"/>
          <w:szCs w:val="24"/>
        </w:rPr>
      </w:pPr>
    </w:p>
    <w:p w:rsidR="00D36743" w:rsidRPr="003F0C74" w:rsidRDefault="00964E1A" w:rsidP="00D837A1">
      <w:pPr>
        <w:spacing w:line="360" w:lineRule="auto"/>
        <w:jc w:val="both"/>
        <w:rPr>
          <w:rFonts w:ascii="Arial" w:hAnsi="Arial" w:cs="Arial"/>
          <w:b/>
          <w:sz w:val="24"/>
          <w:szCs w:val="24"/>
        </w:rPr>
      </w:pPr>
      <w:r w:rsidRPr="003F0C74">
        <w:rPr>
          <w:rFonts w:ascii="Arial" w:hAnsi="Arial" w:cs="Arial"/>
          <w:b/>
          <w:sz w:val="24"/>
          <w:szCs w:val="24"/>
        </w:rPr>
        <w:lastRenderedPageBreak/>
        <w:t xml:space="preserve">Nombre: </w:t>
      </w:r>
      <w:r w:rsidR="00D837A1" w:rsidRPr="003F0C74">
        <w:rPr>
          <w:rFonts w:ascii="Arial" w:hAnsi="Arial" w:cs="Arial"/>
          <w:b/>
          <w:sz w:val="24"/>
          <w:szCs w:val="24"/>
        </w:rPr>
        <w:t>¿Donde</w:t>
      </w:r>
      <w:r w:rsidRPr="003F0C74">
        <w:rPr>
          <w:rFonts w:ascii="Arial" w:hAnsi="Arial" w:cs="Arial"/>
          <w:b/>
          <w:sz w:val="24"/>
          <w:szCs w:val="24"/>
        </w:rPr>
        <w:t xml:space="preserve"> quedo la figura?</w:t>
      </w:r>
    </w:p>
    <w:p w:rsidR="00964E1A" w:rsidRPr="00D837A1" w:rsidRDefault="00964E1A" w:rsidP="00D837A1">
      <w:pPr>
        <w:spacing w:line="360" w:lineRule="auto"/>
        <w:jc w:val="both"/>
        <w:rPr>
          <w:rFonts w:ascii="Arial" w:hAnsi="Arial" w:cs="Arial"/>
          <w:sz w:val="24"/>
          <w:szCs w:val="24"/>
        </w:rPr>
      </w:pPr>
      <w:r w:rsidRPr="00D837A1">
        <w:rPr>
          <w:rFonts w:ascii="Arial" w:hAnsi="Arial" w:cs="Arial"/>
          <w:b/>
          <w:sz w:val="24"/>
          <w:szCs w:val="24"/>
        </w:rPr>
        <w:t>Aprendizaje esperado</w:t>
      </w:r>
      <w:r w:rsidRPr="00D837A1">
        <w:rPr>
          <w:rFonts w:ascii="Arial" w:hAnsi="Arial" w:cs="Arial"/>
          <w:sz w:val="24"/>
          <w:szCs w:val="24"/>
        </w:rPr>
        <w:t xml:space="preserve">: Observa, nombre, compara objetos y figuras geométricas; describe sus atributos con su propio lenguaje y adopta paulatinamente un lenguaje </w:t>
      </w:r>
      <w:proofErr w:type="gramStart"/>
      <w:r w:rsidRPr="00D837A1">
        <w:rPr>
          <w:rFonts w:ascii="Arial" w:hAnsi="Arial" w:cs="Arial"/>
          <w:sz w:val="24"/>
          <w:szCs w:val="24"/>
        </w:rPr>
        <w:t>convencional(</w:t>
      </w:r>
      <w:proofErr w:type="gramEnd"/>
      <w:r w:rsidRPr="00D837A1">
        <w:rPr>
          <w:rFonts w:ascii="Arial" w:hAnsi="Arial" w:cs="Arial"/>
          <w:sz w:val="24"/>
          <w:szCs w:val="24"/>
        </w:rPr>
        <w:t>caras, planas y curvas, lados rectos y curvos, lados cortos y largos) ; nombra las figuras</w:t>
      </w:r>
    </w:p>
    <w:p w:rsidR="00964E1A" w:rsidRPr="00D837A1" w:rsidRDefault="00D837A1" w:rsidP="00D837A1">
      <w:pPr>
        <w:spacing w:line="360" w:lineRule="auto"/>
        <w:jc w:val="both"/>
        <w:rPr>
          <w:rFonts w:ascii="Arial" w:hAnsi="Arial" w:cs="Arial"/>
          <w:sz w:val="24"/>
          <w:szCs w:val="24"/>
        </w:rPr>
      </w:pPr>
      <w:r w:rsidRPr="00D837A1">
        <w:rPr>
          <w:rFonts w:ascii="Arial" w:hAnsi="Arial" w:cs="Arial"/>
          <w:b/>
          <w:sz w:val="24"/>
          <w:szCs w:val="24"/>
        </w:rPr>
        <w:t>Competencia:</w:t>
      </w:r>
      <w:r w:rsidR="0033590B" w:rsidRPr="00D837A1">
        <w:rPr>
          <w:rFonts w:ascii="Arial" w:hAnsi="Arial" w:cs="Arial"/>
          <w:b/>
          <w:sz w:val="24"/>
          <w:szCs w:val="24"/>
        </w:rPr>
        <w:t xml:space="preserve"> </w:t>
      </w:r>
      <w:r w:rsidR="0033590B" w:rsidRPr="00D837A1">
        <w:rPr>
          <w:rFonts w:ascii="Arial" w:hAnsi="Arial" w:cs="Arial"/>
          <w:sz w:val="24"/>
          <w:szCs w:val="24"/>
        </w:rPr>
        <w:t>construye objetos y figuras geométricas tomando en cuenta sus características</w:t>
      </w:r>
    </w:p>
    <w:p w:rsidR="0033590B" w:rsidRPr="00D837A1" w:rsidRDefault="0033590B" w:rsidP="00D837A1">
      <w:pPr>
        <w:spacing w:line="360" w:lineRule="auto"/>
        <w:jc w:val="both"/>
        <w:rPr>
          <w:rFonts w:ascii="Arial" w:hAnsi="Arial" w:cs="Arial"/>
          <w:sz w:val="24"/>
          <w:szCs w:val="24"/>
        </w:rPr>
      </w:pPr>
      <w:r w:rsidRPr="00D837A1">
        <w:rPr>
          <w:rFonts w:ascii="Arial" w:hAnsi="Arial" w:cs="Arial"/>
          <w:b/>
          <w:sz w:val="24"/>
          <w:szCs w:val="24"/>
        </w:rPr>
        <w:t>Aspecto</w:t>
      </w:r>
      <w:r w:rsidRPr="00D837A1">
        <w:rPr>
          <w:rFonts w:ascii="Arial" w:hAnsi="Arial" w:cs="Arial"/>
          <w:sz w:val="24"/>
          <w:szCs w:val="24"/>
        </w:rPr>
        <w:t>: forma, espacio y medida</w:t>
      </w:r>
    </w:p>
    <w:p w:rsidR="0033590B" w:rsidRPr="00D837A1" w:rsidRDefault="0033590B" w:rsidP="00D837A1">
      <w:pPr>
        <w:spacing w:line="360" w:lineRule="auto"/>
        <w:jc w:val="both"/>
        <w:rPr>
          <w:rFonts w:ascii="Arial" w:hAnsi="Arial" w:cs="Arial"/>
          <w:sz w:val="24"/>
          <w:szCs w:val="24"/>
        </w:rPr>
      </w:pPr>
      <w:r w:rsidRPr="00D837A1">
        <w:rPr>
          <w:rFonts w:ascii="Arial" w:hAnsi="Arial" w:cs="Arial"/>
          <w:b/>
          <w:sz w:val="24"/>
          <w:szCs w:val="24"/>
        </w:rPr>
        <w:t>Campo formativo</w:t>
      </w:r>
      <w:r w:rsidRPr="00D837A1">
        <w:rPr>
          <w:rFonts w:ascii="Arial" w:hAnsi="Arial" w:cs="Arial"/>
          <w:sz w:val="24"/>
          <w:szCs w:val="24"/>
        </w:rPr>
        <w:t>: pensamiento matemático</w:t>
      </w:r>
    </w:p>
    <w:p w:rsidR="0033590B" w:rsidRPr="00D837A1" w:rsidRDefault="0033590B" w:rsidP="00D837A1">
      <w:pPr>
        <w:spacing w:line="360" w:lineRule="auto"/>
        <w:jc w:val="both"/>
        <w:rPr>
          <w:rFonts w:ascii="Arial" w:hAnsi="Arial" w:cs="Arial"/>
          <w:sz w:val="24"/>
          <w:szCs w:val="24"/>
        </w:rPr>
      </w:pPr>
      <w:r w:rsidRPr="00D837A1">
        <w:rPr>
          <w:rFonts w:ascii="Arial" w:hAnsi="Arial" w:cs="Arial"/>
          <w:b/>
          <w:sz w:val="24"/>
          <w:szCs w:val="24"/>
        </w:rPr>
        <w:t>Tiempo</w:t>
      </w:r>
      <w:r w:rsidRPr="00D837A1">
        <w:rPr>
          <w:rFonts w:ascii="Arial" w:hAnsi="Arial" w:cs="Arial"/>
          <w:sz w:val="24"/>
          <w:szCs w:val="24"/>
        </w:rPr>
        <w:t>: 15 minutos</w:t>
      </w:r>
    </w:p>
    <w:p w:rsidR="00D5172D" w:rsidRPr="00D837A1" w:rsidRDefault="0033590B" w:rsidP="00D837A1">
      <w:pPr>
        <w:spacing w:line="360" w:lineRule="auto"/>
        <w:jc w:val="both"/>
        <w:rPr>
          <w:rFonts w:ascii="Arial" w:hAnsi="Arial" w:cs="Arial"/>
          <w:b/>
          <w:sz w:val="24"/>
          <w:szCs w:val="24"/>
        </w:rPr>
      </w:pPr>
      <w:proofErr w:type="spellStart"/>
      <w:r w:rsidRPr="00D837A1">
        <w:rPr>
          <w:rFonts w:ascii="Arial" w:hAnsi="Arial" w:cs="Arial"/>
          <w:b/>
          <w:sz w:val="24"/>
          <w:szCs w:val="24"/>
        </w:rPr>
        <w:t>Recuros</w:t>
      </w:r>
      <w:proofErr w:type="spellEnd"/>
      <w:r w:rsidRPr="00D837A1">
        <w:rPr>
          <w:rFonts w:ascii="Arial" w:hAnsi="Arial" w:cs="Arial"/>
          <w:b/>
          <w:sz w:val="24"/>
          <w:szCs w:val="24"/>
        </w:rPr>
        <w:t xml:space="preserve">  y materiales: </w:t>
      </w:r>
    </w:p>
    <w:p w:rsidR="0033590B" w:rsidRPr="00D837A1" w:rsidRDefault="0033590B" w:rsidP="00D837A1">
      <w:pPr>
        <w:spacing w:line="360" w:lineRule="auto"/>
        <w:jc w:val="both"/>
        <w:rPr>
          <w:rFonts w:ascii="Arial" w:hAnsi="Arial" w:cs="Arial"/>
          <w:sz w:val="24"/>
          <w:szCs w:val="24"/>
        </w:rPr>
      </w:pPr>
      <w:r w:rsidRPr="00D837A1">
        <w:rPr>
          <w:rFonts w:ascii="Arial" w:hAnsi="Arial" w:cs="Arial"/>
          <w:sz w:val="24"/>
          <w:szCs w:val="24"/>
        </w:rPr>
        <w:t xml:space="preserve">- Figuras geométricas de </w:t>
      </w:r>
      <w:proofErr w:type="spellStart"/>
      <w:r w:rsidRPr="00D837A1">
        <w:rPr>
          <w:rFonts w:ascii="Arial" w:hAnsi="Arial" w:cs="Arial"/>
          <w:sz w:val="24"/>
          <w:szCs w:val="24"/>
        </w:rPr>
        <w:t>unicel</w:t>
      </w:r>
      <w:proofErr w:type="spellEnd"/>
      <w:r w:rsidRPr="00D837A1">
        <w:rPr>
          <w:rFonts w:ascii="Arial" w:hAnsi="Arial" w:cs="Arial"/>
          <w:sz w:val="24"/>
          <w:szCs w:val="24"/>
        </w:rPr>
        <w:t xml:space="preserve"> de diferentes tamaños</w:t>
      </w:r>
    </w:p>
    <w:p w:rsidR="00D5172D" w:rsidRPr="00D837A1" w:rsidRDefault="00D5172D" w:rsidP="00D837A1">
      <w:pPr>
        <w:spacing w:line="360" w:lineRule="auto"/>
        <w:jc w:val="both"/>
        <w:rPr>
          <w:rFonts w:ascii="Arial" w:hAnsi="Arial" w:cs="Arial"/>
          <w:sz w:val="24"/>
          <w:szCs w:val="24"/>
        </w:rPr>
      </w:pPr>
      <w:r w:rsidRPr="00D837A1">
        <w:rPr>
          <w:rFonts w:ascii="Arial" w:hAnsi="Arial" w:cs="Arial"/>
          <w:sz w:val="24"/>
          <w:szCs w:val="24"/>
        </w:rPr>
        <w:t xml:space="preserve">-Recipientes </w:t>
      </w:r>
    </w:p>
    <w:p w:rsidR="0033590B" w:rsidRPr="00D837A1" w:rsidRDefault="0033590B" w:rsidP="00D837A1">
      <w:pPr>
        <w:spacing w:line="360" w:lineRule="auto"/>
        <w:jc w:val="both"/>
        <w:rPr>
          <w:rFonts w:ascii="Arial" w:hAnsi="Arial" w:cs="Arial"/>
          <w:b/>
          <w:sz w:val="24"/>
          <w:szCs w:val="24"/>
        </w:rPr>
      </w:pPr>
      <w:r w:rsidRPr="00D837A1">
        <w:rPr>
          <w:rFonts w:ascii="Arial" w:hAnsi="Arial" w:cs="Arial"/>
          <w:b/>
          <w:sz w:val="24"/>
          <w:szCs w:val="24"/>
        </w:rPr>
        <w:t>Desarrollo:</w:t>
      </w:r>
    </w:p>
    <w:p w:rsidR="0033590B" w:rsidRPr="00D837A1" w:rsidRDefault="0033590B" w:rsidP="00D837A1">
      <w:pPr>
        <w:spacing w:line="360" w:lineRule="auto"/>
        <w:jc w:val="both"/>
        <w:rPr>
          <w:rFonts w:ascii="Arial" w:hAnsi="Arial" w:cs="Arial"/>
          <w:sz w:val="24"/>
          <w:szCs w:val="24"/>
        </w:rPr>
      </w:pPr>
      <w:r w:rsidRPr="00D837A1">
        <w:rPr>
          <w:rFonts w:ascii="Arial" w:hAnsi="Arial" w:cs="Arial"/>
          <w:sz w:val="24"/>
          <w:szCs w:val="24"/>
        </w:rPr>
        <w:t xml:space="preserve">Se pondrán las figuras geométricas escondidas en el aula, se forman 6 equipos </w:t>
      </w:r>
      <w:proofErr w:type="gramStart"/>
      <w:r w:rsidRPr="00D837A1">
        <w:rPr>
          <w:rFonts w:ascii="Arial" w:hAnsi="Arial" w:cs="Arial"/>
          <w:sz w:val="24"/>
          <w:szCs w:val="24"/>
        </w:rPr>
        <w:t>( pueden</w:t>
      </w:r>
      <w:proofErr w:type="gramEnd"/>
      <w:r w:rsidRPr="00D837A1">
        <w:rPr>
          <w:rFonts w:ascii="Arial" w:hAnsi="Arial" w:cs="Arial"/>
          <w:sz w:val="24"/>
          <w:szCs w:val="24"/>
        </w:rPr>
        <w:t xml:space="preserve"> ser mixtos), a cada equipo se le asignara una figura geométrica </w:t>
      </w:r>
      <w:r w:rsidR="00D5172D" w:rsidRPr="00D837A1">
        <w:rPr>
          <w:rFonts w:ascii="Arial" w:hAnsi="Arial" w:cs="Arial"/>
          <w:sz w:val="24"/>
          <w:szCs w:val="24"/>
        </w:rPr>
        <w:t xml:space="preserve">para que la busquen y depositen en un recipiente que contendrá pegada la figura geométrica por el frente. Para finalizar la actividad cada equipo expondrá las características y nombre que tiene la figura que les toco buscar, ganara el equipo que encuentre mas figuras </w:t>
      </w:r>
      <w:proofErr w:type="spellStart"/>
      <w:r w:rsidR="00D5172D" w:rsidRPr="00D837A1">
        <w:rPr>
          <w:rFonts w:ascii="Arial" w:hAnsi="Arial" w:cs="Arial"/>
          <w:sz w:val="24"/>
          <w:szCs w:val="24"/>
        </w:rPr>
        <w:t>geometricas</w:t>
      </w:r>
      <w:proofErr w:type="spellEnd"/>
    </w:p>
    <w:p w:rsidR="0033590B" w:rsidRPr="00D837A1" w:rsidRDefault="00D5172D" w:rsidP="00D837A1">
      <w:pPr>
        <w:spacing w:line="360" w:lineRule="auto"/>
        <w:jc w:val="both"/>
        <w:rPr>
          <w:rFonts w:ascii="Arial" w:hAnsi="Arial" w:cs="Arial"/>
          <w:sz w:val="24"/>
          <w:szCs w:val="24"/>
        </w:rPr>
      </w:pPr>
      <w:r w:rsidRPr="00D837A1">
        <w:rPr>
          <w:rFonts w:ascii="Arial" w:hAnsi="Arial" w:cs="Arial"/>
          <w:b/>
          <w:sz w:val="24"/>
          <w:szCs w:val="24"/>
        </w:rPr>
        <w:t xml:space="preserve">Organización: </w:t>
      </w:r>
      <w:r w:rsidRPr="00D837A1">
        <w:rPr>
          <w:rFonts w:ascii="Arial" w:hAnsi="Arial" w:cs="Arial"/>
          <w:sz w:val="24"/>
          <w:szCs w:val="24"/>
        </w:rPr>
        <w:t>equipos</w:t>
      </w:r>
    </w:p>
    <w:p w:rsidR="00D5172D" w:rsidRPr="00D837A1" w:rsidRDefault="00D5172D" w:rsidP="00D837A1">
      <w:pPr>
        <w:spacing w:line="360" w:lineRule="auto"/>
        <w:jc w:val="both"/>
        <w:rPr>
          <w:rFonts w:ascii="Arial" w:hAnsi="Arial" w:cs="Arial"/>
          <w:b/>
          <w:sz w:val="24"/>
          <w:szCs w:val="24"/>
        </w:rPr>
      </w:pPr>
      <w:r w:rsidRPr="00D837A1">
        <w:rPr>
          <w:rFonts w:ascii="Arial" w:hAnsi="Arial" w:cs="Arial"/>
          <w:b/>
          <w:sz w:val="24"/>
          <w:szCs w:val="24"/>
        </w:rPr>
        <w:t>Evaluación:</w:t>
      </w:r>
    </w:p>
    <w:p w:rsidR="00D5172D" w:rsidRPr="00D837A1" w:rsidRDefault="00D5172D" w:rsidP="00D837A1">
      <w:pPr>
        <w:spacing w:line="360" w:lineRule="auto"/>
        <w:jc w:val="both"/>
        <w:rPr>
          <w:rFonts w:ascii="Arial" w:hAnsi="Arial" w:cs="Arial"/>
          <w:sz w:val="24"/>
          <w:szCs w:val="24"/>
        </w:rPr>
      </w:pPr>
      <w:r w:rsidRPr="00D837A1">
        <w:rPr>
          <w:rFonts w:ascii="Arial" w:hAnsi="Arial" w:cs="Arial"/>
          <w:sz w:val="24"/>
          <w:szCs w:val="24"/>
        </w:rPr>
        <w:t>Logra identificar características de las figuras geométricas por si solo</w:t>
      </w:r>
      <w:proofErr w:type="gramStart"/>
      <w:r w:rsidRPr="00D837A1">
        <w:rPr>
          <w:rFonts w:ascii="Arial" w:hAnsi="Arial" w:cs="Arial"/>
          <w:sz w:val="24"/>
          <w:szCs w:val="24"/>
        </w:rPr>
        <w:t>?</w:t>
      </w:r>
      <w:proofErr w:type="gramEnd"/>
    </w:p>
    <w:p w:rsidR="00CD7912" w:rsidRPr="00D837A1" w:rsidRDefault="00CD7912" w:rsidP="00D837A1">
      <w:pPr>
        <w:spacing w:line="360" w:lineRule="auto"/>
        <w:jc w:val="both"/>
        <w:rPr>
          <w:rFonts w:ascii="Arial" w:hAnsi="Arial" w:cs="Arial"/>
          <w:sz w:val="24"/>
          <w:szCs w:val="24"/>
        </w:rPr>
      </w:pPr>
    </w:p>
    <w:p w:rsidR="00CD7912" w:rsidRPr="00D837A1" w:rsidRDefault="00CD7912" w:rsidP="00D837A1">
      <w:pPr>
        <w:spacing w:line="360" w:lineRule="auto"/>
        <w:jc w:val="both"/>
        <w:rPr>
          <w:rFonts w:ascii="Arial" w:hAnsi="Arial" w:cs="Arial"/>
          <w:sz w:val="24"/>
          <w:szCs w:val="24"/>
        </w:rPr>
      </w:pPr>
    </w:p>
    <w:p w:rsidR="00CD7912" w:rsidRPr="00D837A1" w:rsidRDefault="00CD7912" w:rsidP="00D837A1">
      <w:pPr>
        <w:spacing w:line="360" w:lineRule="auto"/>
        <w:jc w:val="both"/>
        <w:rPr>
          <w:rFonts w:ascii="Arial" w:hAnsi="Arial" w:cs="Arial"/>
          <w:sz w:val="24"/>
          <w:szCs w:val="24"/>
        </w:rPr>
      </w:pPr>
    </w:p>
    <w:p w:rsidR="00CD7912" w:rsidRPr="00D837A1" w:rsidRDefault="00CD7912" w:rsidP="00D837A1">
      <w:pPr>
        <w:spacing w:line="360" w:lineRule="auto"/>
        <w:jc w:val="both"/>
        <w:rPr>
          <w:rFonts w:ascii="Arial" w:hAnsi="Arial" w:cs="Arial"/>
          <w:sz w:val="24"/>
          <w:szCs w:val="24"/>
        </w:rPr>
      </w:pPr>
      <w:r w:rsidRPr="00D837A1">
        <w:rPr>
          <w:rFonts w:ascii="Arial" w:hAnsi="Arial" w:cs="Arial"/>
          <w:b/>
          <w:sz w:val="24"/>
          <w:szCs w:val="24"/>
        </w:rPr>
        <w:lastRenderedPageBreak/>
        <w:t>Nombre de la actividad</w:t>
      </w:r>
      <w:r w:rsidRPr="00D837A1">
        <w:rPr>
          <w:rFonts w:ascii="Arial" w:hAnsi="Arial" w:cs="Arial"/>
          <w:sz w:val="24"/>
          <w:szCs w:val="24"/>
        </w:rPr>
        <w:t>: Arena de mar</w:t>
      </w:r>
    </w:p>
    <w:p w:rsidR="00CD7912" w:rsidRPr="00D837A1" w:rsidRDefault="00CD7912" w:rsidP="00D837A1">
      <w:pPr>
        <w:spacing w:line="360" w:lineRule="auto"/>
        <w:jc w:val="both"/>
        <w:rPr>
          <w:rFonts w:ascii="Arial" w:hAnsi="Arial" w:cs="Arial"/>
          <w:sz w:val="24"/>
          <w:szCs w:val="24"/>
        </w:rPr>
      </w:pPr>
      <w:r w:rsidRPr="00D837A1">
        <w:rPr>
          <w:rFonts w:ascii="Arial" w:hAnsi="Arial" w:cs="Arial"/>
          <w:b/>
          <w:sz w:val="24"/>
          <w:szCs w:val="24"/>
        </w:rPr>
        <w:t>Campo</w:t>
      </w:r>
      <w:r w:rsidRPr="00D837A1">
        <w:rPr>
          <w:rFonts w:ascii="Arial" w:hAnsi="Arial" w:cs="Arial"/>
          <w:sz w:val="24"/>
          <w:szCs w:val="24"/>
        </w:rPr>
        <w:t xml:space="preserve">: Pensamiento matemático </w:t>
      </w:r>
    </w:p>
    <w:p w:rsidR="00CD7912" w:rsidRPr="00D837A1" w:rsidRDefault="00CD7912" w:rsidP="00D837A1">
      <w:pPr>
        <w:spacing w:line="360" w:lineRule="auto"/>
        <w:jc w:val="both"/>
        <w:rPr>
          <w:rFonts w:ascii="Arial" w:hAnsi="Arial" w:cs="Arial"/>
          <w:sz w:val="24"/>
          <w:szCs w:val="24"/>
        </w:rPr>
      </w:pPr>
      <w:r w:rsidRPr="00D837A1">
        <w:rPr>
          <w:rFonts w:ascii="Arial" w:hAnsi="Arial" w:cs="Arial"/>
          <w:b/>
          <w:sz w:val="24"/>
          <w:szCs w:val="24"/>
        </w:rPr>
        <w:t>Aspecto</w:t>
      </w:r>
      <w:r w:rsidRPr="00D837A1">
        <w:rPr>
          <w:rFonts w:ascii="Arial" w:hAnsi="Arial" w:cs="Arial"/>
          <w:sz w:val="24"/>
          <w:szCs w:val="24"/>
        </w:rPr>
        <w:t xml:space="preserve">: Forma, espacio y medida </w:t>
      </w:r>
    </w:p>
    <w:p w:rsidR="00CD7912" w:rsidRPr="00D837A1" w:rsidRDefault="00CD7912" w:rsidP="00D837A1">
      <w:pPr>
        <w:spacing w:line="360" w:lineRule="auto"/>
        <w:jc w:val="both"/>
        <w:rPr>
          <w:rFonts w:ascii="Arial" w:hAnsi="Arial" w:cs="Arial"/>
          <w:sz w:val="24"/>
          <w:szCs w:val="24"/>
        </w:rPr>
      </w:pPr>
      <w:r w:rsidRPr="00D837A1">
        <w:rPr>
          <w:rFonts w:ascii="Arial" w:hAnsi="Arial" w:cs="Arial"/>
          <w:b/>
          <w:sz w:val="24"/>
          <w:szCs w:val="24"/>
        </w:rPr>
        <w:t>Competencia</w:t>
      </w:r>
      <w:r w:rsidRPr="00D837A1">
        <w:rPr>
          <w:rFonts w:ascii="Arial" w:hAnsi="Arial" w:cs="Arial"/>
          <w:sz w:val="24"/>
          <w:szCs w:val="24"/>
        </w:rPr>
        <w:t>: Utiliza unidades no convencionales para resolver problemas que implican medir magnitudes de longitud, capacidad, peso y tiempo, e identifica para que sirven algunos instrumentos de medición.</w:t>
      </w:r>
    </w:p>
    <w:p w:rsidR="00CD7912" w:rsidRPr="00D837A1" w:rsidRDefault="00CD7912" w:rsidP="00D837A1">
      <w:pPr>
        <w:spacing w:line="360" w:lineRule="auto"/>
        <w:jc w:val="both"/>
        <w:rPr>
          <w:rFonts w:ascii="Arial" w:hAnsi="Arial" w:cs="Arial"/>
          <w:sz w:val="24"/>
          <w:szCs w:val="24"/>
        </w:rPr>
      </w:pPr>
      <w:r w:rsidRPr="00D837A1">
        <w:rPr>
          <w:rFonts w:ascii="Arial" w:hAnsi="Arial" w:cs="Arial"/>
          <w:b/>
          <w:sz w:val="24"/>
          <w:szCs w:val="24"/>
        </w:rPr>
        <w:t>Aprendizaje esperado</w:t>
      </w:r>
      <w:r w:rsidRPr="00D837A1">
        <w:rPr>
          <w:rFonts w:ascii="Arial" w:hAnsi="Arial" w:cs="Arial"/>
          <w:sz w:val="24"/>
          <w:szCs w:val="24"/>
        </w:rPr>
        <w:t>: Ordena de manera creciente y decreciente, objetos por tamaño, capacidad, peso.</w:t>
      </w:r>
    </w:p>
    <w:p w:rsidR="00CD7912" w:rsidRPr="00D837A1" w:rsidRDefault="00CD7912" w:rsidP="00D837A1">
      <w:pPr>
        <w:spacing w:line="360" w:lineRule="auto"/>
        <w:jc w:val="both"/>
        <w:rPr>
          <w:rFonts w:ascii="Arial" w:hAnsi="Arial" w:cs="Arial"/>
          <w:b/>
          <w:sz w:val="24"/>
          <w:szCs w:val="24"/>
        </w:rPr>
      </w:pPr>
      <w:r w:rsidRPr="00D837A1">
        <w:rPr>
          <w:rFonts w:ascii="Arial" w:hAnsi="Arial" w:cs="Arial"/>
          <w:b/>
          <w:sz w:val="24"/>
          <w:szCs w:val="24"/>
        </w:rPr>
        <w:t>Desarrollo:</w:t>
      </w:r>
    </w:p>
    <w:p w:rsidR="00CD7912" w:rsidRPr="00D837A1" w:rsidRDefault="00CD7912" w:rsidP="00D837A1">
      <w:pPr>
        <w:spacing w:line="360" w:lineRule="auto"/>
        <w:jc w:val="both"/>
        <w:rPr>
          <w:rFonts w:ascii="Arial" w:hAnsi="Arial" w:cs="Arial"/>
          <w:sz w:val="24"/>
          <w:szCs w:val="24"/>
        </w:rPr>
      </w:pPr>
      <w:r w:rsidRPr="00D837A1">
        <w:rPr>
          <w:rFonts w:ascii="Arial" w:hAnsi="Arial" w:cs="Arial"/>
          <w:sz w:val="24"/>
          <w:szCs w:val="24"/>
        </w:rPr>
        <w:t xml:space="preserve">Observa la imagen de las tres cubetas que están en el pizarrón, ordena los recipientes de menor a mayor capacidad, escriba en el cuadrado que </w:t>
      </w:r>
      <w:proofErr w:type="spellStart"/>
      <w:r w:rsidRPr="00D837A1">
        <w:rPr>
          <w:rFonts w:ascii="Arial" w:hAnsi="Arial" w:cs="Arial"/>
          <w:sz w:val="24"/>
          <w:szCs w:val="24"/>
        </w:rPr>
        <w:t>esta</w:t>
      </w:r>
      <w:proofErr w:type="spellEnd"/>
      <w:r w:rsidRPr="00D837A1">
        <w:rPr>
          <w:rFonts w:ascii="Arial" w:hAnsi="Arial" w:cs="Arial"/>
          <w:sz w:val="24"/>
          <w:szCs w:val="24"/>
        </w:rPr>
        <w:t xml:space="preserve"> abajo, el número 1 al que le cabe menos arena, escriba el número 2 al siguiente, escriba 3 al que le cabe más arena.</w:t>
      </w:r>
    </w:p>
    <w:p w:rsidR="00CD7912" w:rsidRPr="00D837A1" w:rsidRDefault="00CD7912" w:rsidP="00D837A1">
      <w:pPr>
        <w:spacing w:line="360" w:lineRule="auto"/>
        <w:jc w:val="both"/>
        <w:rPr>
          <w:rFonts w:ascii="Arial" w:hAnsi="Arial" w:cs="Arial"/>
          <w:sz w:val="24"/>
          <w:szCs w:val="24"/>
        </w:rPr>
      </w:pPr>
      <w:r w:rsidRPr="00F1576A">
        <w:rPr>
          <w:rFonts w:ascii="Arial" w:hAnsi="Arial" w:cs="Arial"/>
          <w:b/>
          <w:sz w:val="24"/>
          <w:szCs w:val="24"/>
        </w:rPr>
        <w:t>Tiempo y espacio</w:t>
      </w:r>
      <w:r w:rsidRPr="00D837A1">
        <w:rPr>
          <w:rFonts w:ascii="Arial" w:hAnsi="Arial" w:cs="Arial"/>
          <w:sz w:val="24"/>
          <w:szCs w:val="24"/>
        </w:rPr>
        <w:t>: 20 minutos/ salón de clases.</w:t>
      </w:r>
    </w:p>
    <w:p w:rsidR="00CD7912" w:rsidRPr="00D837A1" w:rsidRDefault="00CD7912" w:rsidP="00D837A1">
      <w:pPr>
        <w:spacing w:line="360" w:lineRule="auto"/>
        <w:jc w:val="both"/>
        <w:rPr>
          <w:rFonts w:ascii="Arial" w:hAnsi="Arial" w:cs="Arial"/>
          <w:sz w:val="24"/>
          <w:szCs w:val="24"/>
        </w:rPr>
      </w:pPr>
      <w:r w:rsidRPr="00F1576A">
        <w:rPr>
          <w:rFonts w:ascii="Arial" w:hAnsi="Arial" w:cs="Arial"/>
          <w:b/>
          <w:sz w:val="24"/>
          <w:szCs w:val="24"/>
        </w:rPr>
        <w:t>Organización</w:t>
      </w:r>
      <w:r w:rsidRPr="00D837A1">
        <w:rPr>
          <w:rFonts w:ascii="Arial" w:hAnsi="Arial" w:cs="Arial"/>
          <w:sz w:val="24"/>
          <w:szCs w:val="24"/>
        </w:rPr>
        <w:t>: Individual</w:t>
      </w:r>
    </w:p>
    <w:p w:rsidR="00CD7912" w:rsidRPr="00D837A1" w:rsidRDefault="00CD7912" w:rsidP="00D837A1">
      <w:pPr>
        <w:spacing w:line="360" w:lineRule="auto"/>
        <w:jc w:val="both"/>
        <w:rPr>
          <w:rFonts w:ascii="Arial" w:hAnsi="Arial" w:cs="Arial"/>
          <w:sz w:val="24"/>
          <w:szCs w:val="24"/>
        </w:rPr>
      </w:pPr>
      <w:r w:rsidRPr="00F1576A">
        <w:rPr>
          <w:rFonts w:ascii="Arial" w:hAnsi="Arial" w:cs="Arial"/>
          <w:b/>
          <w:sz w:val="24"/>
          <w:szCs w:val="24"/>
        </w:rPr>
        <w:t>Recursos y materiales</w:t>
      </w:r>
      <w:r w:rsidRPr="00D837A1">
        <w:rPr>
          <w:rFonts w:ascii="Arial" w:hAnsi="Arial" w:cs="Arial"/>
          <w:sz w:val="24"/>
          <w:szCs w:val="24"/>
        </w:rPr>
        <w:t>: 3 recipientes de tamaño diferente, hoja para llenar información, lápiz.</w:t>
      </w:r>
    </w:p>
    <w:p w:rsidR="00CD7912" w:rsidRPr="00F1576A" w:rsidRDefault="00CD7912" w:rsidP="00D837A1">
      <w:pPr>
        <w:spacing w:line="360" w:lineRule="auto"/>
        <w:jc w:val="both"/>
        <w:rPr>
          <w:rFonts w:ascii="Arial" w:hAnsi="Arial" w:cs="Arial"/>
          <w:b/>
          <w:sz w:val="24"/>
          <w:szCs w:val="24"/>
        </w:rPr>
      </w:pPr>
      <w:r w:rsidRPr="00F1576A">
        <w:rPr>
          <w:rFonts w:ascii="Arial" w:hAnsi="Arial" w:cs="Arial"/>
          <w:b/>
          <w:sz w:val="24"/>
          <w:szCs w:val="24"/>
        </w:rPr>
        <w:t>Evaluación:</w:t>
      </w:r>
    </w:p>
    <w:p w:rsidR="00CD7912" w:rsidRPr="00D837A1" w:rsidRDefault="00CD7912" w:rsidP="00D837A1">
      <w:pPr>
        <w:pStyle w:val="Prrafodelista"/>
        <w:numPr>
          <w:ilvl w:val="0"/>
          <w:numId w:val="1"/>
        </w:numPr>
        <w:spacing w:line="360" w:lineRule="auto"/>
        <w:jc w:val="both"/>
        <w:rPr>
          <w:rFonts w:ascii="Arial" w:hAnsi="Arial" w:cs="Arial"/>
          <w:sz w:val="24"/>
          <w:szCs w:val="24"/>
        </w:rPr>
      </w:pPr>
      <w:r w:rsidRPr="00D837A1">
        <w:rPr>
          <w:rFonts w:ascii="Arial" w:hAnsi="Arial" w:cs="Arial"/>
          <w:sz w:val="24"/>
          <w:szCs w:val="24"/>
        </w:rPr>
        <w:t>Comenta con sus compañeros el proceso que utilizó.</w:t>
      </w:r>
    </w:p>
    <w:p w:rsidR="00CD7912" w:rsidRPr="00D837A1" w:rsidRDefault="00CD7912" w:rsidP="00D837A1">
      <w:pPr>
        <w:pStyle w:val="Prrafodelista"/>
        <w:numPr>
          <w:ilvl w:val="0"/>
          <w:numId w:val="1"/>
        </w:numPr>
        <w:spacing w:line="360" w:lineRule="auto"/>
        <w:jc w:val="both"/>
        <w:rPr>
          <w:rFonts w:ascii="Arial" w:hAnsi="Arial" w:cs="Arial"/>
          <w:sz w:val="24"/>
          <w:szCs w:val="24"/>
        </w:rPr>
      </w:pPr>
      <w:r w:rsidRPr="00D837A1">
        <w:rPr>
          <w:rFonts w:ascii="Arial" w:hAnsi="Arial" w:cs="Arial"/>
          <w:sz w:val="24"/>
          <w:szCs w:val="24"/>
        </w:rPr>
        <w:t>Medidas no convencionales que utilizó para llegar a ese resultado.</w:t>
      </w:r>
    </w:p>
    <w:p w:rsidR="00CD7912" w:rsidRPr="00D837A1" w:rsidRDefault="00CD7912" w:rsidP="00D837A1">
      <w:pPr>
        <w:pStyle w:val="Prrafodelista"/>
        <w:numPr>
          <w:ilvl w:val="0"/>
          <w:numId w:val="1"/>
        </w:numPr>
        <w:spacing w:line="360" w:lineRule="auto"/>
        <w:jc w:val="both"/>
        <w:rPr>
          <w:rFonts w:ascii="Arial" w:hAnsi="Arial" w:cs="Arial"/>
          <w:sz w:val="24"/>
          <w:szCs w:val="24"/>
        </w:rPr>
      </w:pPr>
      <w:r w:rsidRPr="00D837A1">
        <w:rPr>
          <w:rFonts w:ascii="Arial" w:hAnsi="Arial" w:cs="Arial"/>
          <w:sz w:val="24"/>
          <w:szCs w:val="24"/>
        </w:rPr>
        <w:t>Identifica la magnitud a la que corresponde el ejercicio.</w:t>
      </w:r>
      <w:bookmarkStart w:id="0" w:name="_GoBack"/>
      <w:bookmarkEnd w:id="0"/>
    </w:p>
    <w:p w:rsidR="00CD7912" w:rsidRPr="00D837A1" w:rsidRDefault="00CD7912" w:rsidP="00D837A1">
      <w:pPr>
        <w:spacing w:line="360" w:lineRule="auto"/>
        <w:jc w:val="both"/>
        <w:rPr>
          <w:rFonts w:ascii="Arial" w:hAnsi="Arial" w:cs="Arial"/>
          <w:sz w:val="24"/>
          <w:szCs w:val="24"/>
        </w:rPr>
      </w:pPr>
    </w:p>
    <w:p w:rsidR="00CD7912" w:rsidRPr="00D837A1" w:rsidRDefault="00CD7912" w:rsidP="00D837A1">
      <w:pPr>
        <w:spacing w:line="360" w:lineRule="auto"/>
        <w:jc w:val="both"/>
        <w:rPr>
          <w:rFonts w:ascii="Arial" w:hAnsi="Arial" w:cs="Arial"/>
          <w:sz w:val="24"/>
          <w:szCs w:val="24"/>
        </w:rPr>
      </w:pPr>
    </w:p>
    <w:p w:rsidR="00CD7912" w:rsidRDefault="00CD7912" w:rsidP="00D837A1">
      <w:pPr>
        <w:spacing w:line="360" w:lineRule="auto"/>
        <w:jc w:val="both"/>
        <w:rPr>
          <w:rFonts w:ascii="Arial" w:hAnsi="Arial" w:cs="Arial"/>
          <w:sz w:val="24"/>
          <w:szCs w:val="24"/>
        </w:rPr>
      </w:pPr>
    </w:p>
    <w:p w:rsidR="00D837A1" w:rsidRPr="00D837A1" w:rsidRDefault="00D837A1" w:rsidP="00D837A1">
      <w:pPr>
        <w:spacing w:line="360" w:lineRule="auto"/>
        <w:jc w:val="both"/>
        <w:rPr>
          <w:rFonts w:ascii="Arial" w:hAnsi="Arial" w:cs="Arial"/>
          <w:sz w:val="24"/>
          <w:szCs w:val="24"/>
        </w:rPr>
      </w:pPr>
    </w:p>
    <w:p w:rsidR="00CD7912" w:rsidRPr="00D837A1" w:rsidRDefault="00CD7912" w:rsidP="00D837A1">
      <w:pPr>
        <w:spacing w:line="360" w:lineRule="auto"/>
        <w:jc w:val="both"/>
        <w:rPr>
          <w:rFonts w:ascii="Arial" w:hAnsi="Arial" w:cs="Arial"/>
          <w:sz w:val="24"/>
          <w:szCs w:val="24"/>
        </w:rPr>
      </w:pPr>
    </w:p>
    <w:p w:rsidR="00CD7912" w:rsidRPr="00D837A1" w:rsidRDefault="00CD7912" w:rsidP="00D837A1">
      <w:pPr>
        <w:spacing w:after="0" w:line="360" w:lineRule="auto"/>
        <w:jc w:val="both"/>
        <w:rPr>
          <w:rFonts w:ascii="Arial" w:hAnsi="Arial" w:cs="Arial"/>
          <w:color w:val="222222"/>
          <w:sz w:val="24"/>
          <w:szCs w:val="24"/>
        </w:rPr>
      </w:pPr>
      <w:r w:rsidRPr="00D837A1">
        <w:rPr>
          <w:rFonts w:ascii="Arial" w:hAnsi="Arial" w:cs="Arial"/>
          <w:b/>
          <w:color w:val="222222"/>
          <w:sz w:val="24"/>
          <w:szCs w:val="24"/>
          <w:shd w:val="clear" w:color="auto" w:fill="FFFFFF"/>
        </w:rPr>
        <w:lastRenderedPageBreak/>
        <w:t>Nombre</w:t>
      </w:r>
      <w:proofErr w:type="gramStart"/>
      <w:r w:rsidRPr="00D837A1">
        <w:rPr>
          <w:rFonts w:ascii="Arial" w:hAnsi="Arial" w:cs="Arial"/>
          <w:b/>
          <w:color w:val="222222"/>
          <w:sz w:val="24"/>
          <w:szCs w:val="24"/>
          <w:shd w:val="clear" w:color="auto" w:fill="FFFFFF"/>
        </w:rPr>
        <w:t>:</w:t>
      </w:r>
      <w:r w:rsidRPr="00D837A1">
        <w:rPr>
          <w:rFonts w:ascii="Arial" w:hAnsi="Arial" w:cs="Arial"/>
          <w:color w:val="222222"/>
          <w:sz w:val="24"/>
          <w:szCs w:val="24"/>
          <w:shd w:val="clear" w:color="auto" w:fill="FFFFFF"/>
        </w:rPr>
        <w:t>“</w:t>
      </w:r>
      <w:proofErr w:type="gramEnd"/>
      <w:r w:rsidRPr="00D837A1">
        <w:rPr>
          <w:rFonts w:ascii="Arial" w:hAnsi="Arial" w:cs="Arial"/>
          <w:color w:val="222222"/>
          <w:sz w:val="24"/>
          <w:szCs w:val="24"/>
          <w:shd w:val="clear" w:color="auto" w:fill="FFFFFF"/>
        </w:rPr>
        <w:t>Las figuras que encontramos fuera del salón”</w:t>
      </w:r>
      <w:r w:rsidRPr="00D837A1">
        <w:rPr>
          <w:rStyle w:val="apple-converted-space"/>
          <w:rFonts w:ascii="Arial" w:hAnsi="Arial" w:cs="Arial"/>
          <w:color w:val="222222"/>
          <w:sz w:val="24"/>
          <w:szCs w:val="24"/>
          <w:shd w:val="clear" w:color="auto" w:fill="FFFFFF"/>
        </w:rPr>
        <w:t> </w:t>
      </w:r>
    </w:p>
    <w:p w:rsidR="00CD7912" w:rsidRPr="00D837A1" w:rsidRDefault="00CD7912" w:rsidP="00D837A1">
      <w:pPr>
        <w:spacing w:after="0" w:line="360" w:lineRule="auto"/>
        <w:jc w:val="both"/>
        <w:rPr>
          <w:rFonts w:ascii="Arial" w:hAnsi="Arial" w:cs="Arial"/>
          <w:color w:val="222222"/>
          <w:sz w:val="24"/>
          <w:szCs w:val="24"/>
          <w:shd w:val="clear" w:color="auto" w:fill="FFFFFF"/>
        </w:rPr>
      </w:pPr>
      <w:r w:rsidRPr="00D837A1">
        <w:rPr>
          <w:rFonts w:ascii="Arial" w:hAnsi="Arial" w:cs="Arial"/>
          <w:b/>
          <w:color w:val="222222"/>
          <w:sz w:val="24"/>
          <w:szCs w:val="24"/>
          <w:shd w:val="clear" w:color="auto" w:fill="FFFFFF"/>
        </w:rPr>
        <w:t xml:space="preserve">Aprendizaje </w:t>
      </w:r>
      <w:proofErr w:type="spellStart"/>
      <w:r w:rsidRPr="00D837A1">
        <w:rPr>
          <w:rFonts w:ascii="Arial" w:hAnsi="Arial" w:cs="Arial"/>
          <w:b/>
          <w:color w:val="222222"/>
          <w:sz w:val="24"/>
          <w:szCs w:val="24"/>
          <w:shd w:val="clear" w:color="auto" w:fill="FFFFFF"/>
        </w:rPr>
        <w:t>esperado</w:t>
      </w:r>
      <w:proofErr w:type="gramStart"/>
      <w:r w:rsidRPr="00D837A1">
        <w:rPr>
          <w:rFonts w:ascii="Arial" w:hAnsi="Arial" w:cs="Arial"/>
          <w:b/>
          <w:color w:val="222222"/>
          <w:sz w:val="24"/>
          <w:szCs w:val="24"/>
          <w:shd w:val="clear" w:color="auto" w:fill="FFFFFF"/>
        </w:rPr>
        <w:t>:</w:t>
      </w:r>
      <w:r w:rsidRPr="00D837A1">
        <w:rPr>
          <w:rFonts w:ascii="Arial" w:hAnsi="Arial" w:cs="Arial"/>
          <w:color w:val="222222"/>
          <w:sz w:val="24"/>
          <w:szCs w:val="24"/>
          <w:shd w:val="clear" w:color="auto" w:fill="FFFFFF"/>
        </w:rPr>
        <w:t>Hace</w:t>
      </w:r>
      <w:proofErr w:type="spellEnd"/>
      <w:proofErr w:type="gramEnd"/>
      <w:r w:rsidRPr="00D837A1">
        <w:rPr>
          <w:rFonts w:ascii="Arial" w:hAnsi="Arial" w:cs="Arial"/>
          <w:color w:val="222222"/>
          <w:sz w:val="24"/>
          <w:szCs w:val="24"/>
          <w:shd w:val="clear" w:color="auto" w:fill="FFFFFF"/>
        </w:rPr>
        <w:t xml:space="preserve"> referencia a diversas formas que observa en su entorno y dice en qué otros objetos se ven esas mismas formas.</w:t>
      </w:r>
    </w:p>
    <w:p w:rsidR="00CD7912" w:rsidRPr="00D837A1" w:rsidRDefault="00CD7912" w:rsidP="00D837A1">
      <w:pPr>
        <w:spacing w:after="0" w:line="360" w:lineRule="auto"/>
        <w:jc w:val="both"/>
        <w:rPr>
          <w:rFonts w:ascii="Arial" w:hAnsi="Arial" w:cs="Arial"/>
          <w:color w:val="222222"/>
          <w:sz w:val="24"/>
          <w:szCs w:val="24"/>
          <w:shd w:val="clear" w:color="auto" w:fill="FFFFFF"/>
        </w:rPr>
      </w:pPr>
      <w:proofErr w:type="spellStart"/>
      <w:r w:rsidRPr="00D837A1">
        <w:rPr>
          <w:rFonts w:ascii="Arial" w:hAnsi="Arial" w:cs="Arial"/>
          <w:b/>
          <w:color w:val="222222"/>
          <w:sz w:val="24"/>
          <w:szCs w:val="24"/>
          <w:shd w:val="clear" w:color="auto" w:fill="FFFFFF"/>
        </w:rPr>
        <w:t>Competencia</w:t>
      </w:r>
      <w:proofErr w:type="gramStart"/>
      <w:r w:rsidRPr="00D837A1">
        <w:rPr>
          <w:rFonts w:ascii="Arial" w:hAnsi="Arial" w:cs="Arial"/>
          <w:b/>
          <w:color w:val="222222"/>
          <w:sz w:val="24"/>
          <w:szCs w:val="24"/>
          <w:shd w:val="clear" w:color="auto" w:fill="FFFFFF"/>
        </w:rPr>
        <w:t>:</w:t>
      </w:r>
      <w:r w:rsidRPr="00D837A1">
        <w:rPr>
          <w:rFonts w:ascii="Arial" w:hAnsi="Arial" w:cs="Arial"/>
          <w:color w:val="222222"/>
          <w:sz w:val="24"/>
          <w:szCs w:val="24"/>
          <w:shd w:val="clear" w:color="auto" w:fill="FFFFFF"/>
        </w:rPr>
        <w:t>Construye</w:t>
      </w:r>
      <w:proofErr w:type="spellEnd"/>
      <w:proofErr w:type="gramEnd"/>
      <w:r w:rsidRPr="00D837A1">
        <w:rPr>
          <w:rFonts w:ascii="Arial" w:hAnsi="Arial" w:cs="Arial"/>
          <w:color w:val="222222"/>
          <w:sz w:val="24"/>
          <w:szCs w:val="24"/>
          <w:shd w:val="clear" w:color="auto" w:fill="FFFFFF"/>
        </w:rPr>
        <w:t xml:space="preserve"> objetos y figuras geométricas tomando en cuenta sus características</w:t>
      </w:r>
    </w:p>
    <w:p w:rsidR="00CD7912" w:rsidRPr="00D837A1" w:rsidRDefault="00CD7912" w:rsidP="00D837A1">
      <w:pPr>
        <w:spacing w:after="0" w:line="360" w:lineRule="auto"/>
        <w:jc w:val="both"/>
        <w:rPr>
          <w:rFonts w:ascii="Arial" w:hAnsi="Arial" w:cs="Arial"/>
          <w:color w:val="222222"/>
          <w:sz w:val="24"/>
          <w:szCs w:val="24"/>
          <w:shd w:val="clear" w:color="auto" w:fill="FFFFFF"/>
        </w:rPr>
      </w:pPr>
      <w:r w:rsidRPr="00D837A1">
        <w:rPr>
          <w:rFonts w:ascii="Arial" w:hAnsi="Arial" w:cs="Arial"/>
          <w:b/>
          <w:color w:val="222222"/>
          <w:sz w:val="24"/>
          <w:szCs w:val="24"/>
          <w:shd w:val="clear" w:color="auto" w:fill="FFFFFF"/>
        </w:rPr>
        <w:t>Aspecto: F</w:t>
      </w:r>
      <w:r w:rsidRPr="00D837A1">
        <w:rPr>
          <w:rFonts w:ascii="Arial" w:hAnsi="Arial" w:cs="Arial"/>
          <w:color w:val="222222"/>
          <w:sz w:val="24"/>
          <w:szCs w:val="24"/>
          <w:shd w:val="clear" w:color="auto" w:fill="FFFFFF"/>
        </w:rPr>
        <w:t>orma, espacio y medida</w:t>
      </w:r>
    </w:p>
    <w:p w:rsidR="00CD7912" w:rsidRPr="00D837A1" w:rsidRDefault="00CD7912" w:rsidP="00D837A1">
      <w:pPr>
        <w:spacing w:after="0" w:line="360" w:lineRule="auto"/>
        <w:jc w:val="both"/>
        <w:rPr>
          <w:rFonts w:ascii="Arial" w:hAnsi="Arial" w:cs="Arial"/>
          <w:b/>
          <w:color w:val="222222"/>
          <w:sz w:val="24"/>
          <w:szCs w:val="24"/>
          <w:shd w:val="clear" w:color="auto" w:fill="FFFFFF"/>
        </w:rPr>
      </w:pPr>
      <w:r w:rsidRPr="00D837A1">
        <w:rPr>
          <w:rFonts w:ascii="Arial" w:hAnsi="Arial" w:cs="Arial"/>
          <w:b/>
          <w:color w:val="222222"/>
          <w:sz w:val="24"/>
          <w:szCs w:val="24"/>
          <w:shd w:val="clear" w:color="auto" w:fill="FFFFFF"/>
        </w:rPr>
        <w:t xml:space="preserve">Campo formativo: </w:t>
      </w:r>
      <w:r w:rsidRPr="00D837A1">
        <w:rPr>
          <w:rFonts w:ascii="Arial" w:hAnsi="Arial" w:cs="Arial"/>
          <w:color w:val="222222"/>
          <w:sz w:val="24"/>
          <w:szCs w:val="24"/>
          <w:shd w:val="clear" w:color="auto" w:fill="FFFFFF"/>
        </w:rPr>
        <w:t>Pensamiento matemático</w:t>
      </w:r>
    </w:p>
    <w:p w:rsidR="00CD7912" w:rsidRPr="00D837A1" w:rsidRDefault="00CD7912" w:rsidP="00D837A1">
      <w:pPr>
        <w:spacing w:after="0" w:line="360" w:lineRule="auto"/>
        <w:jc w:val="both"/>
        <w:rPr>
          <w:rFonts w:ascii="Arial" w:hAnsi="Arial" w:cs="Arial"/>
          <w:b/>
          <w:color w:val="222222"/>
          <w:sz w:val="24"/>
          <w:szCs w:val="24"/>
          <w:shd w:val="clear" w:color="auto" w:fill="FFFFFF"/>
        </w:rPr>
      </w:pPr>
    </w:p>
    <w:p w:rsidR="00CD7912" w:rsidRPr="00D837A1" w:rsidRDefault="00CD7912" w:rsidP="00D837A1">
      <w:pPr>
        <w:spacing w:after="0" w:line="360" w:lineRule="auto"/>
        <w:jc w:val="both"/>
        <w:rPr>
          <w:rFonts w:ascii="Arial" w:hAnsi="Arial" w:cs="Arial"/>
          <w:b/>
          <w:color w:val="222222"/>
          <w:sz w:val="24"/>
          <w:szCs w:val="24"/>
        </w:rPr>
      </w:pPr>
      <w:r w:rsidRPr="00D837A1">
        <w:rPr>
          <w:rFonts w:ascii="Arial" w:hAnsi="Arial" w:cs="Arial"/>
          <w:b/>
          <w:color w:val="222222"/>
          <w:sz w:val="24"/>
          <w:szCs w:val="24"/>
          <w:shd w:val="clear" w:color="auto" w:fill="FFFFFF"/>
        </w:rPr>
        <w:t>Desarrollo:</w:t>
      </w:r>
      <w:r w:rsidRPr="00D837A1">
        <w:rPr>
          <w:rStyle w:val="apple-converted-space"/>
          <w:rFonts w:ascii="Arial" w:hAnsi="Arial" w:cs="Arial"/>
          <w:b/>
          <w:color w:val="222222"/>
          <w:sz w:val="24"/>
          <w:szCs w:val="24"/>
          <w:shd w:val="clear" w:color="auto" w:fill="FFFFFF"/>
        </w:rPr>
        <w:t> </w:t>
      </w:r>
    </w:p>
    <w:p w:rsidR="00CD7912" w:rsidRPr="00D837A1" w:rsidRDefault="00CD7912" w:rsidP="00D837A1">
      <w:pPr>
        <w:spacing w:after="0" w:line="360" w:lineRule="auto"/>
        <w:jc w:val="both"/>
        <w:rPr>
          <w:rFonts w:ascii="Arial" w:hAnsi="Arial" w:cs="Arial"/>
          <w:color w:val="222222"/>
          <w:sz w:val="24"/>
          <w:szCs w:val="24"/>
          <w:shd w:val="clear" w:color="auto" w:fill="FFFFFF"/>
        </w:rPr>
      </w:pPr>
      <w:r w:rsidRPr="00D837A1">
        <w:rPr>
          <w:rFonts w:ascii="Arial" w:hAnsi="Arial" w:cs="Arial"/>
          <w:color w:val="222222"/>
          <w:sz w:val="24"/>
          <w:szCs w:val="24"/>
          <w:shd w:val="clear" w:color="auto" w:fill="FFFFFF"/>
        </w:rPr>
        <w:t>Contesta diversos cuestionamientos como: ¿Qué es una figura? y ¿Cómo son?,  dibuja en la cartulina las figuras que se le indiquen.</w:t>
      </w:r>
      <w:r w:rsidRPr="00D837A1">
        <w:rPr>
          <w:rStyle w:val="apple-converted-space"/>
          <w:rFonts w:ascii="Arial" w:hAnsi="Arial" w:cs="Arial"/>
          <w:color w:val="222222"/>
          <w:sz w:val="24"/>
          <w:szCs w:val="24"/>
          <w:shd w:val="clear" w:color="auto" w:fill="FFFFFF"/>
        </w:rPr>
        <w:t> Enseguida debe i</w:t>
      </w:r>
      <w:r w:rsidRPr="00D837A1">
        <w:rPr>
          <w:rFonts w:ascii="Arial" w:hAnsi="Arial" w:cs="Arial"/>
          <w:color w:val="222222"/>
          <w:sz w:val="24"/>
          <w:szCs w:val="24"/>
          <w:shd w:val="clear" w:color="auto" w:fill="FFFFFF"/>
        </w:rPr>
        <w:t>dentificar las figuras. Posteriormente mostrar las figuras. Después saldrán al patio para relacionar las figuras con algún objeto de forma similar.</w:t>
      </w:r>
    </w:p>
    <w:p w:rsidR="00CD7912" w:rsidRPr="00D837A1" w:rsidRDefault="00CD7912" w:rsidP="00D837A1">
      <w:pPr>
        <w:spacing w:after="0" w:line="360" w:lineRule="auto"/>
        <w:jc w:val="both"/>
        <w:rPr>
          <w:rFonts w:ascii="Arial" w:hAnsi="Arial" w:cs="Arial"/>
          <w:color w:val="222222"/>
          <w:sz w:val="24"/>
          <w:szCs w:val="24"/>
          <w:shd w:val="clear" w:color="auto" w:fill="FFFFFF"/>
        </w:rPr>
      </w:pPr>
    </w:p>
    <w:p w:rsidR="00CD7912" w:rsidRPr="00D837A1" w:rsidRDefault="00CD7912" w:rsidP="00D837A1">
      <w:pPr>
        <w:spacing w:after="0" w:line="360" w:lineRule="auto"/>
        <w:jc w:val="both"/>
        <w:rPr>
          <w:rStyle w:val="apple-converted-space"/>
          <w:rFonts w:ascii="Arial" w:hAnsi="Arial" w:cs="Arial"/>
          <w:color w:val="222222"/>
          <w:sz w:val="24"/>
          <w:szCs w:val="24"/>
          <w:shd w:val="clear" w:color="auto" w:fill="FFFFFF"/>
        </w:rPr>
      </w:pPr>
      <w:r w:rsidRPr="00D837A1">
        <w:rPr>
          <w:rFonts w:ascii="Arial" w:hAnsi="Arial" w:cs="Arial"/>
          <w:b/>
          <w:color w:val="222222"/>
          <w:sz w:val="24"/>
          <w:szCs w:val="24"/>
          <w:shd w:val="clear" w:color="auto" w:fill="FFFFFF"/>
        </w:rPr>
        <w:t>Recursos y material didáctico:</w:t>
      </w:r>
      <w:r w:rsidRPr="00D837A1">
        <w:rPr>
          <w:rFonts w:ascii="Arial" w:hAnsi="Arial" w:cs="Arial"/>
          <w:color w:val="222222"/>
          <w:sz w:val="24"/>
          <w:szCs w:val="24"/>
          <w:shd w:val="clear" w:color="auto" w:fill="FFFFFF"/>
        </w:rPr>
        <w:t xml:space="preserve"> Cartulina </w:t>
      </w:r>
      <w:proofErr w:type="spellStart"/>
      <w:r w:rsidRPr="00D837A1">
        <w:rPr>
          <w:rFonts w:ascii="Arial" w:hAnsi="Arial" w:cs="Arial"/>
          <w:color w:val="222222"/>
          <w:sz w:val="24"/>
          <w:szCs w:val="24"/>
          <w:shd w:val="clear" w:color="auto" w:fill="FFFFFF"/>
        </w:rPr>
        <w:t>cortadaen</w:t>
      </w:r>
      <w:proofErr w:type="spellEnd"/>
      <w:r w:rsidRPr="00D837A1">
        <w:rPr>
          <w:rFonts w:ascii="Arial" w:hAnsi="Arial" w:cs="Arial"/>
          <w:color w:val="222222"/>
          <w:sz w:val="24"/>
          <w:szCs w:val="24"/>
          <w:shd w:val="clear" w:color="auto" w:fill="FFFFFF"/>
        </w:rPr>
        <w:t xml:space="preserve"> recuadros, crayolas y figuras de </w:t>
      </w:r>
      <w:proofErr w:type="spellStart"/>
      <w:r w:rsidRPr="00D837A1">
        <w:rPr>
          <w:rFonts w:ascii="Arial" w:hAnsi="Arial" w:cs="Arial"/>
          <w:color w:val="222222"/>
          <w:sz w:val="24"/>
          <w:szCs w:val="24"/>
          <w:shd w:val="clear" w:color="auto" w:fill="FFFFFF"/>
        </w:rPr>
        <w:t>fomi</w:t>
      </w:r>
      <w:proofErr w:type="spellEnd"/>
      <w:r w:rsidRPr="00D837A1">
        <w:rPr>
          <w:rFonts w:ascii="Arial" w:hAnsi="Arial" w:cs="Arial"/>
          <w:color w:val="222222"/>
          <w:sz w:val="24"/>
          <w:szCs w:val="24"/>
          <w:shd w:val="clear" w:color="auto" w:fill="FFFFFF"/>
        </w:rPr>
        <w:t xml:space="preserve">. </w:t>
      </w:r>
    </w:p>
    <w:p w:rsidR="00CD7912" w:rsidRPr="00D837A1" w:rsidRDefault="00CD7912" w:rsidP="00D837A1">
      <w:pPr>
        <w:spacing w:after="0" w:line="360" w:lineRule="auto"/>
        <w:jc w:val="both"/>
        <w:rPr>
          <w:rStyle w:val="apple-converted-space"/>
          <w:rFonts w:ascii="Arial" w:hAnsi="Arial" w:cs="Arial"/>
          <w:color w:val="222222"/>
          <w:sz w:val="24"/>
          <w:szCs w:val="24"/>
          <w:shd w:val="clear" w:color="auto" w:fill="FFFFFF"/>
        </w:rPr>
      </w:pPr>
      <w:r w:rsidRPr="00D837A1">
        <w:rPr>
          <w:rStyle w:val="apple-converted-space"/>
          <w:rFonts w:ascii="Arial" w:hAnsi="Arial" w:cs="Arial"/>
          <w:b/>
          <w:color w:val="222222"/>
          <w:sz w:val="24"/>
          <w:szCs w:val="24"/>
          <w:shd w:val="clear" w:color="auto" w:fill="FFFFFF"/>
        </w:rPr>
        <w:t>Tiempo y espacio</w:t>
      </w:r>
      <w:proofErr w:type="gramStart"/>
      <w:r w:rsidRPr="00D837A1">
        <w:rPr>
          <w:rStyle w:val="apple-converted-space"/>
          <w:rFonts w:ascii="Arial" w:hAnsi="Arial" w:cs="Arial"/>
          <w:b/>
          <w:color w:val="222222"/>
          <w:sz w:val="24"/>
          <w:szCs w:val="24"/>
          <w:shd w:val="clear" w:color="auto" w:fill="FFFFFF"/>
        </w:rPr>
        <w:t>:</w:t>
      </w:r>
      <w:r w:rsidRPr="00D837A1">
        <w:rPr>
          <w:rStyle w:val="apple-converted-space"/>
          <w:rFonts w:ascii="Arial" w:hAnsi="Arial" w:cs="Arial"/>
          <w:color w:val="222222"/>
          <w:sz w:val="24"/>
          <w:szCs w:val="24"/>
          <w:shd w:val="clear" w:color="auto" w:fill="FFFFFF"/>
        </w:rPr>
        <w:t>20</w:t>
      </w:r>
      <w:proofErr w:type="gramEnd"/>
      <w:r w:rsidRPr="00D837A1">
        <w:rPr>
          <w:rStyle w:val="apple-converted-space"/>
          <w:rFonts w:ascii="Arial" w:hAnsi="Arial" w:cs="Arial"/>
          <w:color w:val="222222"/>
          <w:sz w:val="24"/>
          <w:szCs w:val="24"/>
          <w:shd w:val="clear" w:color="auto" w:fill="FFFFFF"/>
        </w:rPr>
        <w:t xml:space="preserve"> minutos – Salón/patio  </w:t>
      </w:r>
    </w:p>
    <w:p w:rsidR="00CD7912" w:rsidRPr="00D837A1" w:rsidRDefault="00CD7912" w:rsidP="00D837A1">
      <w:pPr>
        <w:spacing w:after="0" w:line="360" w:lineRule="auto"/>
        <w:jc w:val="both"/>
        <w:rPr>
          <w:rStyle w:val="apple-converted-space"/>
          <w:rFonts w:ascii="Arial" w:hAnsi="Arial" w:cs="Arial"/>
          <w:color w:val="222222"/>
          <w:sz w:val="24"/>
          <w:szCs w:val="24"/>
          <w:shd w:val="clear" w:color="auto" w:fill="FFFFFF"/>
        </w:rPr>
      </w:pPr>
      <w:proofErr w:type="spellStart"/>
      <w:r w:rsidRPr="00D837A1">
        <w:rPr>
          <w:rStyle w:val="apple-converted-space"/>
          <w:rFonts w:ascii="Arial" w:hAnsi="Arial" w:cs="Arial"/>
          <w:b/>
          <w:color w:val="222222"/>
          <w:sz w:val="24"/>
          <w:szCs w:val="24"/>
          <w:shd w:val="clear" w:color="auto" w:fill="FFFFFF"/>
        </w:rPr>
        <w:t>Organización</w:t>
      </w:r>
      <w:proofErr w:type="gramStart"/>
      <w:r w:rsidRPr="00D837A1">
        <w:rPr>
          <w:rStyle w:val="apple-converted-space"/>
          <w:rFonts w:ascii="Arial" w:hAnsi="Arial" w:cs="Arial"/>
          <w:b/>
          <w:color w:val="222222"/>
          <w:sz w:val="24"/>
          <w:szCs w:val="24"/>
          <w:shd w:val="clear" w:color="auto" w:fill="FFFFFF"/>
        </w:rPr>
        <w:t>:</w:t>
      </w:r>
      <w:r w:rsidRPr="00D837A1">
        <w:rPr>
          <w:rStyle w:val="apple-converted-space"/>
          <w:rFonts w:ascii="Arial" w:hAnsi="Arial" w:cs="Arial"/>
          <w:color w:val="222222"/>
          <w:sz w:val="24"/>
          <w:szCs w:val="24"/>
          <w:shd w:val="clear" w:color="auto" w:fill="FFFFFF"/>
        </w:rPr>
        <w:t>Individual</w:t>
      </w:r>
      <w:proofErr w:type="spellEnd"/>
      <w:proofErr w:type="gramEnd"/>
      <w:r w:rsidRPr="00D837A1">
        <w:rPr>
          <w:rStyle w:val="apple-converted-space"/>
          <w:rFonts w:ascii="Arial" w:hAnsi="Arial" w:cs="Arial"/>
          <w:color w:val="222222"/>
          <w:sz w:val="24"/>
          <w:szCs w:val="24"/>
          <w:shd w:val="clear" w:color="auto" w:fill="FFFFFF"/>
        </w:rPr>
        <w:t xml:space="preserve"> </w:t>
      </w:r>
    </w:p>
    <w:p w:rsidR="00CD7912" w:rsidRPr="00D837A1" w:rsidRDefault="00CD7912" w:rsidP="00D837A1">
      <w:pPr>
        <w:spacing w:after="0" w:line="360" w:lineRule="auto"/>
        <w:jc w:val="both"/>
        <w:rPr>
          <w:rStyle w:val="apple-converted-space"/>
          <w:rFonts w:ascii="Arial" w:hAnsi="Arial" w:cs="Arial"/>
          <w:b/>
          <w:color w:val="222222"/>
          <w:sz w:val="24"/>
          <w:szCs w:val="24"/>
          <w:shd w:val="clear" w:color="auto" w:fill="FFFFFF"/>
        </w:rPr>
      </w:pPr>
      <w:r w:rsidRPr="00D837A1">
        <w:rPr>
          <w:rStyle w:val="apple-converted-space"/>
          <w:rFonts w:ascii="Arial" w:hAnsi="Arial" w:cs="Arial"/>
          <w:b/>
          <w:color w:val="222222"/>
          <w:sz w:val="24"/>
          <w:szCs w:val="24"/>
          <w:shd w:val="clear" w:color="auto" w:fill="FFFFFF"/>
        </w:rPr>
        <w:t xml:space="preserve">Evaluación: </w:t>
      </w:r>
    </w:p>
    <w:p w:rsidR="00CD7912" w:rsidRPr="00D837A1" w:rsidRDefault="00CD7912" w:rsidP="00D837A1">
      <w:pPr>
        <w:pStyle w:val="Prrafodelista"/>
        <w:numPr>
          <w:ilvl w:val="0"/>
          <w:numId w:val="2"/>
        </w:numPr>
        <w:spacing w:after="0" w:line="360" w:lineRule="auto"/>
        <w:jc w:val="both"/>
        <w:rPr>
          <w:rStyle w:val="apple-converted-space"/>
          <w:rFonts w:ascii="Arial" w:hAnsi="Arial" w:cs="Arial"/>
          <w:color w:val="222222"/>
          <w:sz w:val="24"/>
          <w:szCs w:val="24"/>
          <w:shd w:val="clear" w:color="auto" w:fill="FFFFFF"/>
        </w:rPr>
      </w:pPr>
      <w:r w:rsidRPr="00D837A1">
        <w:rPr>
          <w:rStyle w:val="apple-converted-space"/>
          <w:rFonts w:ascii="Arial" w:hAnsi="Arial" w:cs="Arial"/>
          <w:color w:val="222222"/>
          <w:sz w:val="24"/>
          <w:szCs w:val="24"/>
          <w:shd w:val="clear" w:color="auto" w:fill="FFFFFF"/>
        </w:rPr>
        <w:t>Identificó otros objetos con la misma forma</w:t>
      </w: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744CA9" w:rsidRPr="00D837A1" w:rsidRDefault="00744CA9" w:rsidP="00D837A1">
      <w:pPr>
        <w:spacing w:after="0" w:line="360" w:lineRule="auto"/>
        <w:ind w:left="360"/>
        <w:rPr>
          <w:rStyle w:val="apple-converted-space"/>
          <w:rFonts w:ascii="Arial" w:hAnsi="Arial" w:cs="Arial"/>
          <w:color w:val="222222"/>
          <w:sz w:val="24"/>
          <w:szCs w:val="24"/>
          <w:shd w:val="clear" w:color="auto" w:fill="FFFFFF"/>
        </w:rPr>
      </w:pPr>
    </w:p>
    <w:p w:rsidR="00744CA9" w:rsidRPr="00D837A1" w:rsidRDefault="00744CA9" w:rsidP="00D837A1">
      <w:pPr>
        <w:spacing w:after="0" w:line="360" w:lineRule="auto"/>
        <w:ind w:left="360"/>
        <w:rPr>
          <w:rFonts w:ascii="Arial" w:hAnsi="Arial" w:cs="Arial"/>
          <w:color w:val="333333"/>
          <w:sz w:val="24"/>
          <w:szCs w:val="24"/>
          <w:shd w:val="clear" w:color="auto" w:fill="FFFFFF"/>
        </w:rPr>
      </w:pPr>
      <w:r w:rsidRPr="00F1576A">
        <w:rPr>
          <w:rFonts w:ascii="Arial" w:hAnsi="Arial" w:cs="Arial"/>
          <w:b/>
          <w:color w:val="333333"/>
          <w:sz w:val="24"/>
          <w:szCs w:val="24"/>
          <w:shd w:val="clear" w:color="auto" w:fill="FFFFFF"/>
        </w:rPr>
        <w:t>Nombre de la actividad</w:t>
      </w:r>
      <w:r w:rsidRPr="00D837A1">
        <w:rPr>
          <w:rFonts w:ascii="Arial" w:hAnsi="Arial" w:cs="Arial"/>
          <w:color w:val="333333"/>
          <w:sz w:val="24"/>
          <w:szCs w:val="24"/>
          <w:shd w:val="clear" w:color="auto" w:fill="FFFFFF"/>
        </w:rPr>
        <w:t>: Sombreros azules o rojos</w:t>
      </w:r>
      <w:r w:rsidRPr="00D837A1">
        <w:rPr>
          <w:rFonts w:ascii="Arial" w:hAnsi="Arial" w:cs="Arial"/>
          <w:color w:val="333333"/>
          <w:sz w:val="24"/>
          <w:szCs w:val="24"/>
        </w:rPr>
        <w:br/>
      </w:r>
      <w:r w:rsidRPr="00F1576A">
        <w:rPr>
          <w:rFonts w:ascii="Arial" w:hAnsi="Arial" w:cs="Arial"/>
          <w:b/>
          <w:color w:val="333333"/>
          <w:sz w:val="24"/>
          <w:szCs w:val="24"/>
          <w:shd w:val="clear" w:color="auto" w:fill="FFFFFF"/>
        </w:rPr>
        <w:t>Campo:</w:t>
      </w:r>
      <w:r w:rsidRPr="00D837A1">
        <w:rPr>
          <w:rFonts w:ascii="Arial" w:hAnsi="Arial" w:cs="Arial"/>
          <w:color w:val="333333"/>
          <w:sz w:val="24"/>
          <w:szCs w:val="24"/>
          <w:shd w:val="clear" w:color="auto" w:fill="FFFFFF"/>
        </w:rPr>
        <w:t xml:space="preserve"> Pensamiento matemático </w:t>
      </w:r>
      <w:r w:rsidRPr="00D837A1">
        <w:rPr>
          <w:rFonts w:ascii="Arial" w:hAnsi="Arial" w:cs="Arial"/>
          <w:color w:val="333333"/>
          <w:sz w:val="24"/>
          <w:szCs w:val="24"/>
        </w:rPr>
        <w:br/>
      </w:r>
      <w:r w:rsidRPr="00F1576A">
        <w:rPr>
          <w:rFonts w:ascii="Arial" w:hAnsi="Arial" w:cs="Arial"/>
          <w:b/>
          <w:color w:val="333333"/>
          <w:sz w:val="24"/>
          <w:szCs w:val="24"/>
          <w:shd w:val="clear" w:color="auto" w:fill="FFFFFF"/>
        </w:rPr>
        <w:t>As</w:t>
      </w:r>
      <w:r w:rsidR="00F1576A" w:rsidRPr="00F1576A">
        <w:rPr>
          <w:rFonts w:ascii="Arial" w:hAnsi="Arial" w:cs="Arial"/>
          <w:b/>
          <w:color w:val="333333"/>
          <w:sz w:val="24"/>
          <w:szCs w:val="24"/>
          <w:shd w:val="clear" w:color="auto" w:fill="FFFFFF"/>
        </w:rPr>
        <w:t>pecto</w:t>
      </w:r>
      <w:r w:rsidR="00F1576A">
        <w:rPr>
          <w:rFonts w:ascii="Arial" w:hAnsi="Arial" w:cs="Arial"/>
          <w:color w:val="333333"/>
          <w:sz w:val="24"/>
          <w:szCs w:val="24"/>
          <w:shd w:val="clear" w:color="auto" w:fill="FFFFFF"/>
        </w:rPr>
        <w:t xml:space="preserve">: </w:t>
      </w:r>
      <w:r w:rsidRPr="00D837A1">
        <w:rPr>
          <w:rFonts w:ascii="Arial" w:hAnsi="Arial" w:cs="Arial"/>
          <w:color w:val="333333"/>
          <w:sz w:val="24"/>
          <w:szCs w:val="24"/>
          <w:shd w:val="clear" w:color="auto" w:fill="FFFFFF"/>
        </w:rPr>
        <w:t xml:space="preserve">Forma, espacio y medida </w:t>
      </w:r>
      <w:r w:rsidRPr="00D837A1">
        <w:rPr>
          <w:rFonts w:ascii="Arial" w:hAnsi="Arial" w:cs="Arial"/>
          <w:color w:val="333333"/>
          <w:sz w:val="24"/>
          <w:szCs w:val="24"/>
        </w:rPr>
        <w:br/>
      </w:r>
      <w:r w:rsidRPr="00F1576A">
        <w:rPr>
          <w:rFonts w:ascii="Arial" w:hAnsi="Arial" w:cs="Arial"/>
          <w:b/>
          <w:color w:val="333333"/>
          <w:sz w:val="24"/>
          <w:szCs w:val="24"/>
          <w:shd w:val="clear" w:color="auto" w:fill="FFFFFF"/>
        </w:rPr>
        <w:t>Competencia</w:t>
      </w:r>
      <w:r w:rsidRPr="00D837A1">
        <w:rPr>
          <w:rFonts w:ascii="Arial" w:hAnsi="Arial" w:cs="Arial"/>
          <w:color w:val="333333"/>
          <w:sz w:val="24"/>
          <w:szCs w:val="24"/>
          <w:shd w:val="clear" w:color="auto" w:fill="FFFFFF"/>
        </w:rPr>
        <w:t>: Resuelve problemas en situaciones que le son familiares y que implican agregar, reunir, quitar, comparar y repartir objetos.</w:t>
      </w:r>
      <w:r w:rsidRPr="00D837A1">
        <w:rPr>
          <w:rFonts w:ascii="Arial" w:hAnsi="Arial" w:cs="Arial"/>
          <w:color w:val="333333"/>
          <w:sz w:val="24"/>
          <w:szCs w:val="24"/>
        </w:rPr>
        <w:br/>
      </w:r>
      <w:r w:rsidRPr="00F1576A">
        <w:rPr>
          <w:rFonts w:ascii="Arial" w:hAnsi="Arial" w:cs="Arial"/>
          <w:b/>
          <w:color w:val="333333"/>
          <w:sz w:val="24"/>
          <w:szCs w:val="24"/>
          <w:shd w:val="clear" w:color="auto" w:fill="FFFFFF"/>
        </w:rPr>
        <w:t>Aprendizaje esperado</w:t>
      </w:r>
      <w:r w:rsidRPr="00D837A1">
        <w:rPr>
          <w:rFonts w:ascii="Arial" w:hAnsi="Arial" w:cs="Arial"/>
          <w:color w:val="333333"/>
          <w:sz w:val="24"/>
          <w:szCs w:val="24"/>
          <w:shd w:val="clear" w:color="auto" w:fill="FFFFFF"/>
        </w:rPr>
        <w:t>: Usa procedimientos propios para resolver problemas.</w:t>
      </w:r>
      <w:r w:rsidRPr="00D837A1">
        <w:rPr>
          <w:rFonts w:ascii="Arial" w:hAnsi="Arial" w:cs="Arial"/>
          <w:color w:val="333333"/>
          <w:sz w:val="24"/>
          <w:szCs w:val="24"/>
        </w:rPr>
        <w:br/>
      </w:r>
      <w:r w:rsidRPr="00F1576A">
        <w:rPr>
          <w:rFonts w:ascii="Arial" w:hAnsi="Arial" w:cs="Arial"/>
          <w:b/>
          <w:color w:val="333333"/>
          <w:sz w:val="24"/>
          <w:szCs w:val="24"/>
          <w:shd w:val="clear" w:color="auto" w:fill="FFFFFF"/>
        </w:rPr>
        <w:t>Desarrollo:</w:t>
      </w:r>
      <w:r w:rsidRPr="00D837A1">
        <w:rPr>
          <w:rFonts w:ascii="Arial" w:hAnsi="Arial" w:cs="Arial"/>
          <w:color w:val="333333"/>
          <w:sz w:val="24"/>
          <w:szCs w:val="24"/>
        </w:rPr>
        <w:br/>
      </w:r>
      <w:r w:rsidRPr="00D837A1">
        <w:rPr>
          <w:rFonts w:ascii="Arial" w:hAnsi="Arial" w:cs="Arial"/>
          <w:color w:val="333333"/>
          <w:sz w:val="24"/>
          <w:szCs w:val="24"/>
          <w:shd w:val="clear" w:color="auto" w:fill="FFFFFF"/>
        </w:rPr>
        <w:t>Observa los niños de la imagen y los sombreros, los sombreros de bufón son para los niños y los de hada para las niñas, colorea con rojo los sombreros que ocuparan los niños (un sombrero por niño), colorea de azul los que se pondrán las niñas, tacha con tu lápiz los sombreros que sobraron, compara tu trabajo con un compañero, contesta las siguientes preguntas: ¿Sobraron sombreros? ¿Quién ocupo más sombreros? ¿Cuántos sombreros utilizaron las niñas? ¿Cuántos sombreros utilizaron los niños?</w:t>
      </w:r>
      <w:r w:rsidRPr="00D837A1">
        <w:rPr>
          <w:rFonts w:ascii="Arial" w:hAnsi="Arial" w:cs="Arial"/>
          <w:color w:val="333333"/>
          <w:sz w:val="24"/>
          <w:szCs w:val="24"/>
        </w:rPr>
        <w:br/>
      </w:r>
      <w:r w:rsidRPr="00F1576A">
        <w:rPr>
          <w:rFonts w:ascii="Arial" w:hAnsi="Arial" w:cs="Arial"/>
          <w:b/>
          <w:color w:val="333333"/>
          <w:sz w:val="24"/>
          <w:szCs w:val="24"/>
          <w:shd w:val="clear" w:color="auto" w:fill="FFFFFF"/>
        </w:rPr>
        <w:t>Tiempo y espacio:</w:t>
      </w:r>
      <w:r w:rsidRPr="00D837A1">
        <w:rPr>
          <w:rFonts w:ascii="Arial" w:hAnsi="Arial" w:cs="Arial"/>
          <w:color w:val="333333"/>
          <w:sz w:val="24"/>
          <w:szCs w:val="24"/>
          <w:shd w:val="clear" w:color="auto" w:fill="FFFFFF"/>
        </w:rPr>
        <w:t xml:space="preserve"> 15 minutos</w:t>
      </w:r>
      <w:r w:rsidRPr="00D837A1">
        <w:rPr>
          <w:rFonts w:ascii="Arial" w:hAnsi="Arial" w:cs="Arial"/>
          <w:color w:val="333333"/>
          <w:sz w:val="24"/>
          <w:szCs w:val="24"/>
        </w:rPr>
        <w:br/>
      </w:r>
      <w:r w:rsidRPr="00F1576A">
        <w:rPr>
          <w:rFonts w:ascii="Arial" w:hAnsi="Arial" w:cs="Arial"/>
          <w:b/>
          <w:color w:val="333333"/>
          <w:sz w:val="24"/>
          <w:szCs w:val="24"/>
          <w:shd w:val="clear" w:color="auto" w:fill="FFFFFF"/>
        </w:rPr>
        <w:t>Organización:</w:t>
      </w:r>
      <w:r w:rsidRPr="00D837A1">
        <w:rPr>
          <w:rFonts w:ascii="Arial" w:hAnsi="Arial" w:cs="Arial"/>
          <w:color w:val="333333"/>
          <w:sz w:val="24"/>
          <w:szCs w:val="24"/>
          <w:shd w:val="clear" w:color="auto" w:fill="FFFFFF"/>
        </w:rPr>
        <w:t xml:space="preserve"> Individual</w:t>
      </w:r>
      <w:r w:rsidRPr="00D837A1">
        <w:rPr>
          <w:rFonts w:ascii="Arial" w:hAnsi="Arial" w:cs="Arial"/>
          <w:color w:val="333333"/>
          <w:sz w:val="24"/>
          <w:szCs w:val="24"/>
        </w:rPr>
        <w:br/>
      </w:r>
      <w:r w:rsidRPr="00F1576A">
        <w:rPr>
          <w:rFonts w:ascii="Arial" w:hAnsi="Arial" w:cs="Arial"/>
          <w:b/>
          <w:color w:val="333333"/>
          <w:sz w:val="24"/>
          <w:szCs w:val="24"/>
          <w:shd w:val="clear" w:color="auto" w:fill="FFFFFF"/>
        </w:rPr>
        <w:t>Recursos y materiales</w:t>
      </w:r>
      <w:r w:rsidRPr="00D837A1">
        <w:rPr>
          <w:rFonts w:ascii="Arial" w:hAnsi="Arial" w:cs="Arial"/>
          <w:color w:val="333333"/>
          <w:sz w:val="24"/>
          <w:szCs w:val="24"/>
          <w:shd w:val="clear" w:color="auto" w:fill="FFFFFF"/>
        </w:rPr>
        <w:t>: Imagen con los niños, dibujos de sombreros, color rojo y azul, lápiz.</w:t>
      </w:r>
      <w:r w:rsidRPr="00D837A1">
        <w:rPr>
          <w:rFonts w:ascii="Arial" w:hAnsi="Arial" w:cs="Arial"/>
          <w:color w:val="333333"/>
          <w:sz w:val="24"/>
          <w:szCs w:val="24"/>
        </w:rPr>
        <w:br/>
      </w:r>
      <w:r w:rsidRPr="00F1576A">
        <w:rPr>
          <w:rFonts w:ascii="Arial" w:hAnsi="Arial" w:cs="Arial"/>
          <w:b/>
          <w:color w:val="333333"/>
          <w:sz w:val="24"/>
          <w:szCs w:val="24"/>
          <w:shd w:val="clear" w:color="auto" w:fill="FFFFFF"/>
        </w:rPr>
        <w:t>Evaluación:</w:t>
      </w:r>
      <w:r w:rsidRPr="00D837A1">
        <w:rPr>
          <w:rFonts w:ascii="Arial" w:hAnsi="Arial" w:cs="Arial"/>
          <w:color w:val="333333"/>
          <w:sz w:val="24"/>
          <w:szCs w:val="24"/>
        </w:rPr>
        <w:br/>
      </w:r>
      <w:r w:rsidRPr="00D837A1">
        <w:rPr>
          <w:rFonts w:ascii="Arial" w:hAnsi="Arial" w:cs="Arial"/>
          <w:color w:val="333333"/>
          <w:sz w:val="24"/>
          <w:szCs w:val="24"/>
          <w:shd w:val="clear" w:color="auto" w:fill="FFFFFF"/>
        </w:rPr>
        <w:t>• Procedimientos que utilizó para resolver el problema presentado.</w:t>
      </w:r>
    </w:p>
    <w:p w:rsidR="00744CA9" w:rsidRDefault="00744CA9" w:rsidP="00D837A1">
      <w:pPr>
        <w:spacing w:after="0" w:line="360" w:lineRule="auto"/>
        <w:ind w:left="360"/>
        <w:jc w:val="both"/>
        <w:rPr>
          <w:rFonts w:ascii="Arial" w:hAnsi="Arial" w:cs="Arial"/>
          <w:color w:val="333333"/>
          <w:sz w:val="24"/>
          <w:szCs w:val="24"/>
          <w:shd w:val="clear" w:color="auto" w:fill="FFFFFF"/>
        </w:rPr>
      </w:pPr>
    </w:p>
    <w:p w:rsidR="00F1576A" w:rsidRDefault="00F1576A" w:rsidP="00D837A1">
      <w:pPr>
        <w:spacing w:after="0" w:line="360" w:lineRule="auto"/>
        <w:ind w:left="360"/>
        <w:jc w:val="both"/>
        <w:rPr>
          <w:rFonts w:ascii="Arial" w:hAnsi="Arial" w:cs="Arial"/>
          <w:color w:val="333333"/>
          <w:sz w:val="24"/>
          <w:szCs w:val="24"/>
          <w:shd w:val="clear" w:color="auto" w:fill="FFFFFF"/>
        </w:rPr>
      </w:pPr>
    </w:p>
    <w:p w:rsidR="00F1576A" w:rsidRDefault="00F1576A" w:rsidP="00D837A1">
      <w:pPr>
        <w:spacing w:after="0" w:line="360" w:lineRule="auto"/>
        <w:ind w:left="360"/>
        <w:jc w:val="both"/>
        <w:rPr>
          <w:rFonts w:ascii="Arial" w:hAnsi="Arial" w:cs="Arial"/>
          <w:color w:val="333333"/>
          <w:sz w:val="24"/>
          <w:szCs w:val="24"/>
          <w:shd w:val="clear" w:color="auto" w:fill="FFFFFF"/>
        </w:rPr>
      </w:pPr>
    </w:p>
    <w:p w:rsidR="00F1576A" w:rsidRDefault="00F1576A" w:rsidP="00D837A1">
      <w:pPr>
        <w:spacing w:after="0" w:line="360" w:lineRule="auto"/>
        <w:ind w:left="360"/>
        <w:jc w:val="both"/>
        <w:rPr>
          <w:rFonts w:ascii="Arial" w:hAnsi="Arial" w:cs="Arial"/>
          <w:color w:val="333333"/>
          <w:sz w:val="24"/>
          <w:szCs w:val="24"/>
          <w:shd w:val="clear" w:color="auto" w:fill="FFFFFF"/>
        </w:rPr>
      </w:pPr>
    </w:p>
    <w:p w:rsidR="00F1576A" w:rsidRDefault="00F1576A" w:rsidP="00D837A1">
      <w:pPr>
        <w:spacing w:after="0" w:line="360" w:lineRule="auto"/>
        <w:ind w:left="360"/>
        <w:jc w:val="both"/>
        <w:rPr>
          <w:rFonts w:ascii="Arial" w:hAnsi="Arial" w:cs="Arial"/>
          <w:color w:val="333333"/>
          <w:sz w:val="24"/>
          <w:szCs w:val="24"/>
          <w:shd w:val="clear" w:color="auto" w:fill="FFFFFF"/>
        </w:rPr>
      </w:pPr>
    </w:p>
    <w:p w:rsidR="00F1576A" w:rsidRDefault="00F1576A" w:rsidP="00D837A1">
      <w:pPr>
        <w:spacing w:after="0" w:line="360" w:lineRule="auto"/>
        <w:ind w:left="360"/>
        <w:jc w:val="both"/>
        <w:rPr>
          <w:rFonts w:ascii="Arial" w:hAnsi="Arial" w:cs="Arial"/>
          <w:color w:val="333333"/>
          <w:sz w:val="24"/>
          <w:szCs w:val="24"/>
          <w:shd w:val="clear" w:color="auto" w:fill="FFFFFF"/>
        </w:rPr>
      </w:pPr>
    </w:p>
    <w:p w:rsidR="00F1576A" w:rsidRDefault="00F1576A" w:rsidP="00D837A1">
      <w:pPr>
        <w:spacing w:after="0" w:line="360" w:lineRule="auto"/>
        <w:ind w:left="360"/>
        <w:jc w:val="both"/>
        <w:rPr>
          <w:rFonts w:ascii="Arial" w:hAnsi="Arial" w:cs="Arial"/>
          <w:color w:val="333333"/>
          <w:sz w:val="24"/>
          <w:szCs w:val="24"/>
          <w:shd w:val="clear" w:color="auto" w:fill="FFFFFF"/>
        </w:rPr>
      </w:pPr>
    </w:p>
    <w:p w:rsidR="00F1576A" w:rsidRDefault="00F1576A" w:rsidP="00D837A1">
      <w:pPr>
        <w:spacing w:after="0" w:line="360" w:lineRule="auto"/>
        <w:ind w:left="360"/>
        <w:jc w:val="both"/>
        <w:rPr>
          <w:rFonts w:ascii="Arial" w:hAnsi="Arial" w:cs="Arial"/>
          <w:color w:val="333333"/>
          <w:sz w:val="24"/>
          <w:szCs w:val="24"/>
          <w:shd w:val="clear" w:color="auto" w:fill="FFFFFF"/>
        </w:rPr>
      </w:pPr>
    </w:p>
    <w:p w:rsidR="00F1576A" w:rsidRDefault="00F1576A" w:rsidP="00D837A1">
      <w:pPr>
        <w:spacing w:after="0" w:line="360" w:lineRule="auto"/>
        <w:ind w:left="360"/>
        <w:jc w:val="both"/>
        <w:rPr>
          <w:rFonts w:ascii="Arial" w:hAnsi="Arial" w:cs="Arial"/>
          <w:color w:val="333333"/>
          <w:sz w:val="24"/>
          <w:szCs w:val="24"/>
          <w:shd w:val="clear" w:color="auto" w:fill="FFFFFF"/>
        </w:rPr>
      </w:pPr>
    </w:p>
    <w:p w:rsidR="00F1576A" w:rsidRDefault="00F1576A" w:rsidP="00D837A1">
      <w:pPr>
        <w:spacing w:after="0" w:line="360" w:lineRule="auto"/>
        <w:ind w:left="360"/>
        <w:jc w:val="both"/>
        <w:rPr>
          <w:rFonts w:ascii="Arial" w:hAnsi="Arial" w:cs="Arial"/>
          <w:color w:val="333333"/>
          <w:sz w:val="24"/>
          <w:szCs w:val="24"/>
          <w:shd w:val="clear" w:color="auto" w:fill="FFFFFF"/>
        </w:rPr>
      </w:pPr>
    </w:p>
    <w:p w:rsidR="00F1576A" w:rsidRDefault="00F1576A" w:rsidP="00D837A1">
      <w:pPr>
        <w:spacing w:after="0" w:line="360" w:lineRule="auto"/>
        <w:ind w:left="360"/>
        <w:jc w:val="both"/>
        <w:rPr>
          <w:rFonts w:ascii="Arial" w:hAnsi="Arial" w:cs="Arial"/>
          <w:color w:val="333333"/>
          <w:sz w:val="24"/>
          <w:szCs w:val="24"/>
          <w:shd w:val="clear" w:color="auto" w:fill="FFFFFF"/>
        </w:rPr>
      </w:pPr>
    </w:p>
    <w:p w:rsidR="00F1576A" w:rsidRDefault="00F1576A" w:rsidP="00F1576A">
      <w:pPr>
        <w:spacing w:after="0" w:line="360" w:lineRule="auto"/>
        <w:ind w:left="360"/>
        <w:rPr>
          <w:rFonts w:ascii="Arial" w:hAnsi="Arial" w:cs="Arial"/>
          <w:b/>
          <w:color w:val="333333"/>
          <w:sz w:val="24"/>
          <w:szCs w:val="24"/>
          <w:shd w:val="clear" w:color="auto" w:fill="FFFFFF"/>
        </w:rPr>
      </w:pPr>
      <w:r w:rsidRPr="00F1576A">
        <w:rPr>
          <w:rFonts w:ascii="Arial" w:hAnsi="Arial" w:cs="Arial"/>
          <w:b/>
          <w:color w:val="333333"/>
          <w:sz w:val="24"/>
          <w:szCs w:val="24"/>
          <w:shd w:val="clear" w:color="auto" w:fill="FFFFFF"/>
        </w:rPr>
        <w:lastRenderedPageBreak/>
        <w:t>Nombre de la actividad:</w:t>
      </w:r>
      <w:r w:rsidRPr="00F1576A">
        <w:rPr>
          <w:rFonts w:ascii="Arial" w:hAnsi="Arial" w:cs="Arial"/>
          <w:color w:val="333333"/>
          <w:sz w:val="24"/>
          <w:szCs w:val="24"/>
          <w:shd w:val="clear" w:color="auto" w:fill="FFFFFF"/>
        </w:rPr>
        <w:t xml:space="preserve"> La receta de la abuela</w:t>
      </w:r>
      <w:r w:rsidRPr="00F1576A">
        <w:rPr>
          <w:rFonts w:ascii="Arial" w:hAnsi="Arial" w:cs="Arial"/>
          <w:color w:val="333333"/>
          <w:sz w:val="24"/>
          <w:szCs w:val="24"/>
        </w:rPr>
        <w:br/>
      </w:r>
      <w:r w:rsidRPr="00F1576A">
        <w:rPr>
          <w:rFonts w:ascii="Arial" w:hAnsi="Arial" w:cs="Arial"/>
          <w:b/>
          <w:color w:val="333333"/>
          <w:sz w:val="24"/>
          <w:szCs w:val="24"/>
          <w:shd w:val="clear" w:color="auto" w:fill="FFFFFF"/>
        </w:rPr>
        <w:t>Campo:</w:t>
      </w:r>
      <w:r w:rsidRPr="00F1576A">
        <w:rPr>
          <w:rFonts w:ascii="Arial" w:hAnsi="Arial" w:cs="Arial"/>
          <w:color w:val="333333"/>
          <w:sz w:val="24"/>
          <w:szCs w:val="24"/>
          <w:shd w:val="clear" w:color="auto" w:fill="FFFFFF"/>
        </w:rPr>
        <w:t xml:space="preserve"> Pensamiento matemático </w:t>
      </w:r>
      <w:r w:rsidRPr="00F1576A">
        <w:rPr>
          <w:rFonts w:ascii="Arial" w:hAnsi="Arial" w:cs="Arial"/>
          <w:color w:val="333333"/>
          <w:sz w:val="24"/>
          <w:szCs w:val="24"/>
        </w:rPr>
        <w:br/>
      </w:r>
      <w:r w:rsidRPr="00F1576A">
        <w:rPr>
          <w:rFonts w:ascii="Arial" w:hAnsi="Arial" w:cs="Arial"/>
          <w:b/>
          <w:color w:val="333333"/>
          <w:sz w:val="24"/>
          <w:szCs w:val="24"/>
          <w:shd w:val="clear" w:color="auto" w:fill="FFFFFF"/>
        </w:rPr>
        <w:t>Aspecto:</w:t>
      </w:r>
      <w:r w:rsidRPr="00F1576A">
        <w:rPr>
          <w:rFonts w:ascii="Arial" w:hAnsi="Arial" w:cs="Arial"/>
          <w:color w:val="333333"/>
          <w:sz w:val="24"/>
          <w:szCs w:val="24"/>
          <w:shd w:val="clear" w:color="auto" w:fill="FFFFFF"/>
        </w:rPr>
        <w:t xml:space="preserve"> Número </w:t>
      </w:r>
      <w:r w:rsidRPr="00F1576A">
        <w:rPr>
          <w:rFonts w:ascii="Arial" w:hAnsi="Arial" w:cs="Arial"/>
          <w:color w:val="333333"/>
          <w:sz w:val="24"/>
          <w:szCs w:val="24"/>
        </w:rPr>
        <w:br/>
      </w:r>
      <w:r w:rsidRPr="00F1576A">
        <w:rPr>
          <w:rFonts w:ascii="Arial" w:hAnsi="Arial" w:cs="Arial"/>
          <w:b/>
          <w:color w:val="333333"/>
          <w:sz w:val="24"/>
          <w:szCs w:val="24"/>
          <w:shd w:val="clear" w:color="auto" w:fill="FFFFFF"/>
        </w:rPr>
        <w:t>Competencia:</w:t>
      </w:r>
      <w:r w:rsidRPr="00F1576A">
        <w:rPr>
          <w:rFonts w:ascii="Arial" w:hAnsi="Arial" w:cs="Arial"/>
          <w:color w:val="333333"/>
          <w:sz w:val="24"/>
          <w:szCs w:val="24"/>
          <w:shd w:val="clear" w:color="auto" w:fill="FFFFFF"/>
        </w:rPr>
        <w:t xml:space="preserve"> Utiliza los números en situaciones variadas que implican poner en práctica los principios de conteo.</w:t>
      </w:r>
      <w:r w:rsidRPr="00F1576A">
        <w:rPr>
          <w:rFonts w:ascii="Arial" w:hAnsi="Arial" w:cs="Arial"/>
          <w:color w:val="333333"/>
          <w:sz w:val="24"/>
          <w:szCs w:val="24"/>
        </w:rPr>
        <w:br/>
      </w:r>
      <w:r w:rsidRPr="00F1576A">
        <w:rPr>
          <w:rFonts w:ascii="Arial" w:hAnsi="Arial" w:cs="Arial"/>
          <w:b/>
          <w:color w:val="333333"/>
          <w:sz w:val="24"/>
          <w:szCs w:val="24"/>
          <w:shd w:val="clear" w:color="auto" w:fill="FFFFFF"/>
        </w:rPr>
        <w:t>Aprendizaje esperado:</w:t>
      </w:r>
      <w:r w:rsidRPr="00F1576A">
        <w:rPr>
          <w:rFonts w:ascii="Arial" w:hAnsi="Arial" w:cs="Arial"/>
          <w:color w:val="333333"/>
          <w:sz w:val="24"/>
          <w:szCs w:val="24"/>
          <w:shd w:val="clear" w:color="auto" w:fill="FFFFFF"/>
        </w:rPr>
        <w:t xml:space="preserve"> Identifica por percepción, la cantidad de elementos en colecciones pequeñas y en colecciones mayores mediante el conteo.</w:t>
      </w:r>
      <w:r w:rsidRPr="00F1576A">
        <w:rPr>
          <w:rFonts w:ascii="Arial" w:hAnsi="Arial" w:cs="Arial"/>
          <w:color w:val="333333"/>
          <w:sz w:val="24"/>
          <w:szCs w:val="24"/>
        </w:rPr>
        <w:br/>
      </w:r>
      <w:r w:rsidRPr="00F1576A">
        <w:rPr>
          <w:rFonts w:ascii="Arial" w:hAnsi="Arial" w:cs="Arial"/>
          <w:b/>
          <w:color w:val="333333"/>
          <w:sz w:val="24"/>
          <w:szCs w:val="24"/>
          <w:shd w:val="clear" w:color="auto" w:fill="FFFFFF"/>
        </w:rPr>
        <w:t>Desarrollo:</w:t>
      </w:r>
      <w:r w:rsidRPr="00F1576A">
        <w:rPr>
          <w:rFonts w:ascii="Arial" w:hAnsi="Arial" w:cs="Arial"/>
          <w:color w:val="333333"/>
          <w:sz w:val="24"/>
          <w:szCs w:val="24"/>
        </w:rPr>
        <w:br/>
      </w:r>
      <w:r w:rsidRPr="00F1576A">
        <w:rPr>
          <w:rFonts w:ascii="Arial" w:hAnsi="Arial" w:cs="Arial"/>
          <w:color w:val="333333"/>
          <w:sz w:val="24"/>
          <w:szCs w:val="24"/>
          <w:shd w:val="clear" w:color="auto" w:fill="FFFFFF"/>
        </w:rPr>
        <w:t>Observa la imagen del pizarrón, identifica los ingredientes para la elaboración de un pastel, cuenta cada ingrediente, registra en los recuadros de la derecha la cantidad, compara su trabajo con sus compañeros, contesta las siguientes preguntas:¿Cuántas tazas de leche se necesitan? ¿Cuántas de harina? ¿Cuántos huevos se necesitan? ¿Cuántas cucharadas de mantequilla?</w:t>
      </w:r>
      <w:r w:rsidRPr="00F1576A">
        <w:rPr>
          <w:rFonts w:ascii="Arial" w:hAnsi="Arial" w:cs="Arial"/>
          <w:color w:val="333333"/>
          <w:sz w:val="24"/>
          <w:szCs w:val="24"/>
        </w:rPr>
        <w:br/>
      </w:r>
      <w:r w:rsidRPr="00F1576A">
        <w:rPr>
          <w:rFonts w:ascii="Arial" w:hAnsi="Arial" w:cs="Arial"/>
          <w:b/>
          <w:color w:val="333333"/>
          <w:sz w:val="24"/>
          <w:szCs w:val="24"/>
          <w:shd w:val="clear" w:color="auto" w:fill="FFFFFF"/>
        </w:rPr>
        <w:t>Tiempo y espacio:</w:t>
      </w:r>
      <w:r w:rsidRPr="00F1576A">
        <w:rPr>
          <w:rFonts w:ascii="Arial" w:hAnsi="Arial" w:cs="Arial"/>
          <w:color w:val="333333"/>
          <w:sz w:val="24"/>
          <w:szCs w:val="24"/>
          <w:shd w:val="clear" w:color="auto" w:fill="FFFFFF"/>
        </w:rPr>
        <w:t xml:space="preserve"> 20 minutos/ salón de clases.</w:t>
      </w:r>
      <w:r w:rsidRPr="00F1576A">
        <w:rPr>
          <w:rFonts w:ascii="Arial" w:hAnsi="Arial" w:cs="Arial"/>
          <w:color w:val="333333"/>
          <w:sz w:val="24"/>
          <w:szCs w:val="24"/>
        </w:rPr>
        <w:br/>
      </w:r>
      <w:r w:rsidRPr="00F1576A">
        <w:rPr>
          <w:rFonts w:ascii="Arial" w:hAnsi="Arial" w:cs="Arial"/>
          <w:b/>
          <w:color w:val="333333"/>
          <w:sz w:val="24"/>
          <w:szCs w:val="24"/>
          <w:shd w:val="clear" w:color="auto" w:fill="FFFFFF"/>
        </w:rPr>
        <w:t>Organización:</w:t>
      </w:r>
      <w:r w:rsidRPr="00F1576A">
        <w:rPr>
          <w:rFonts w:ascii="Arial" w:hAnsi="Arial" w:cs="Arial"/>
          <w:color w:val="333333"/>
          <w:sz w:val="24"/>
          <w:szCs w:val="24"/>
          <w:shd w:val="clear" w:color="auto" w:fill="FFFFFF"/>
        </w:rPr>
        <w:t xml:space="preserve"> Individual</w:t>
      </w:r>
      <w:r w:rsidRPr="00F1576A">
        <w:rPr>
          <w:rFonts w:ascii="Arial" w:hAnsi="Arial" w:cs="Arial"/>
          <w:color w:val="333333"/>
          <w:sz w:val="24"/>
          <w:szCs w:val="24"/>
        </w:rPr>
        <w:br/>
      </w:r>
      <w:r w:rsidRPr="00F1576A">
        <w:rPr>
          <w:rFonts w:ascii="Arial" w:hAnsi="Arial" w:cs="Arial"/>
          <w:b/>
          <w:color w:val="333333"/>
          <w:sz w:val="24"/>
          <w:szCs w:val="24"/>
          <w:shd w:val="clear" w:color="auto" w:fill="FFFFFF"/>
        </w:rPr>
        <w:t>Recursos y materiales:</w:t>
      </w:r>
      <w:r w:rsidRPr="00F1576A">
        <w:rPr>
          <w:rFonts w:ascii="Arial" w:hAnsi="Arial" w:cs="Arial"/>
          <w:color w:val="333333"/>
          <w:sz w:val="24"/>
          <w:szCs w:val="24"/>
          <w:shd w:val="clear" w:color="auto" w:fill="FFFFFF"/>
        </w:rPr>
        <w:t xml:space="preserve"> Imagen con los ingredientes, hoja para llenar información, lápiz.</w:t>
      </w:r>
      <w:r w:rsidRPr="00F1576A">
        <w:rPr>
          <w:rFonts w:ascii="Arial" w:hAnsi="Arial" w:cs="Arial"/>
          <w:color w:val="333333"/>
          <w:sz w:val="24"/>
          <w:szCs w:val="24"/>
        </w:rPr>
        <w:br/>
      </w:r>
      <w:r w:rsidRPr="00F1576A">
        <w:rPr>
          <w:rFonts w:ascii="Arial" w:hAnsi="Arial" w:cs="Arial"/>
          <w:b/>
          <w:color w:val="333333"/>
          <w:sz w:val="24"/>
          <w:szCs w:val="24"/>
          <w:shd w:val="clear" w:color="auto" w:fill="FFFFFF"/>
        </w:rPr>
        <w:t>Evaluación:</w:t>
      </w:r>
    </w:p>
    <w:p w:rsidR="00F1576A" w:rsidRPr="00F1576A" w:rsidRDefault="00F1576A" w:rsidP="00F1576A">
      <w:pPr>
        <w:spacing w:after="0" w:line="360" w:lineRule="auto"/>
        <w:ind w:left="360"/>
        <w:rPr>
          <w:rFonts w:ascii="Arial" w:hAnsi="Arial" w:cs="Arial"/>
          <w:color w:val="333333"/>
          <w:sz w:val="24"/>
          <w:szCs w:val="24"/>
          <w:shd w:val="clear" w:color="auto" w:fill="FFFFFF"/>
        </w:rPr>
      </w:pPr>
      <w:r>
        <w:rPr>
          <w:rFonts w:ascii="Arial" w:hAnsi="Arial" w:cs="Arial"/>
          <w:color w:val="333333"/>
          <w:sz w:val="24"/>
          <w:szCs w:val="24"/>
          <w:shd w:val="clear" w:color="auto" w:fill="FFFFFF"/>
        </w:rPr>
        <w:t>Logra identificar los distintos modos en que se pueden medir los ingredientes</w:t>
      </w: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F1576A" w:rsidRPr="00A938DB" w:rsidRDefault="00F1576A" w:rsidP="00F1576A">
      <w:pPr>
        <w:shd w:val="clear" w:color="auto" w:fill="FFFFFF"/>
        <w:spacing w:after="45" w:line="210" w:lineRule="atLeast"/>
        <w:rPr>
          <w:rFonts w:ascii="Arial" w:eastAsia="Times New Roman" w:hAnsi="Arial" w:cs="Arial"/>
          <w:color w:val="333333"/>
          <w:sz w:val="24"/>
          <w:szCs w:val="24"/>
          <w:lang w:eastAsia="es-ES"/>
        </w:rPr>
      </w:pPr>
      <w:r w:rsidRPr="00A938DB">
        <w:rPr>
          <w:rFonts w:ascii="Arial" w:eastAsia="Times New Roman" w:hAnsi="Arial" w:cs="Arial"/>
          <w:color w:val="333333"/>
          <w:sz w:val="24"/>
          <w:szCs w:val="24"/>
          <w:lang w:eastAsia="es-ES"/>
        </w:rPr>
        <w:lastRenderedPageBreak/>
        <w:t>a) Explicar las competencias que ahí se presentan.</w:t>
      </w:r>
      <w:r w:rsidRPr="00A938DB">
        <w:rPr>
          <w:rFonts w:ascii="Arial" w:eastAsia="Times New Roman" w:hAnsi="Arial" w:cs="Arial"/>
          <w:color w:val="333333"/>
          <w:sz w:val="24"/>
          <w:szCs w:val="24"/>
          <w:lang w:eastAsia="es-ES"/>
        </w:rPr>
        <w:br/>
        <w:t xml:space="preserve">En este campo formativo se encuentran dos aspectos: </w:t>
      </w:r>
      <w:r w:rsidRPr="00A938DB">
        <w:rPr>
          <w:rFonts w:ascii="Arial" w:eastAsia="Times New Roman" w:hAnsi="Arial" w:cs="Arial"/>
          <w:color w:val="333333"/>
          <w:sz w:val="24"/>
          <w:szCs w:val="24"/>
          <w:lang w:eastAsia="es-ES"/>
        </w:rPr>
        <w:br/>
        <w:t xml:space="preserve">• Número </w:t>
      </w:r>
      <w:r w:rsidRPr="00A938DB">
        <w:rPr>
          <w:rFonts w:ascii="Arial" w:eastAsia="Times New Roman" w:hAnsi="Arial" w:cs="Arial"/>
          <w:color w:val="333333"/>
          <w:sz w:val="24"/>
          <w:szCs w:val="24"/>
          <w:lang w:eastAsia="es-ES"/>
        </w:rPr>
        <w:br/>
        <w:t xml:space="preserve">• Forma, espacio y medida. </w:t>
      </w:r>
      <w:r w:rsidRPr="00A938DB">
        <w:rPr>
          <w:rFonts w:ascii="Arial" w:eastAsia="Times New Roman" w:hAnsi="Arial" w:cs="Arial"/>
          <w:color w:val="333333"/>
          <w:sz w:val="24"/>
          <w:szCs w:val="24"/>
          <w:lang w:eastAsia="es-ES"/>
        </w:rPr>
        <w:br/>
      </w:r>
      <w:r w:rsidRPr="00A938DB">
        <w:rPr>
          <w:rFonts w:ascii="Arial" w:eastAsia="Times New Roman" w:hAnsi="Arial" w:cs="Arial"/>
          <w:color w:val="333333"/>
          <w:sz w:val="24"/>
          <w:szCs w:val="24"/>
          <w:lang w:eastAsia="es-ES"/>
        </w:rPr>
        <w:br/>
        <w:t xml:space="preserve">El número se refiere a la utilización de los números en distintas situaciones, como en la resolución de problemas, el agregar y quitar objetos. </w:t>
      </w:r>
      <w:r w:rsidRPr="00A938DB">
        <w:rPr>
          <w:rFonts w:ascii="Arial" w:eastAsia="Times New Roman" w:hAnsi="Arial" w:cs="Arial"/>
          <w:color w:val="333333"/>
          <w:sz w:val="24"/>
          <w:szCs w:val="24"/>
          <w:lang w:eastAsia="es-ES"/>
        </w:rPr>
        <w:br/>
      </w:r>
      <w:r w:rsidRPr="00A938DB">
        <w:rPr>
          <w:rFonts w:ascii="Arial" w:eastAsia="Times New Roman" w:hAnsi="Arial" w:cs="Arial"/>
          <w:color w:val="333333"/>
          <w:sz w:val="24"/>
          <w:szCs w:val="24"/>
          <w:lang w:eastAsia="es-ES"/>
        </w:rPr>
        <w:br/>
        <w:t>La forma, espacio y medida habla acerca de la aplicación de unidades no convencionales, así como los instrumentos de medición y ubicación espacial.</w:t>
      </w:r>
      <w:r w:rsidRPr="00A938DB">
        <w:rPr>
          <w:rFonts w:ascii="Arial" w:eastAsia="Times New Roman" w:hAnsi="Arial" w:cs="Arial"/>
          <w:color w:val="333333"/>
          <w:sz w:val="24"/>
          <w:szCs w:val="24"/>
          <w:lang w:eastAsia="es-ES"/>
        </w:rPr>
        <w:br/>
      </w:r>
      <w:r w:rsidRPr="00A938DB">
        <w:rPr>
          <w:rFonts w:ascii="Arial" w:eastAsia="Times New Roman" w:hAnsi="Arial" w:cs="Arial"/>
          <w:color w:val="333333"/>
          <w:sz w:val="24"/>
          <w:szCs w:val="24"/>
          <w:lang w:eastAsia="es-ES"/>
        </w:rPr>
        <w:br/>
        <w:t>De éstos aspectos sobresalen 7 competencias, las cuales ayudan a la educadora a planear y desarrollar cualquier actividad.</w:t>
      </w:r>
      <w:r w:rsidRPr="00A938DB">
        <w:rPr>
          <w:rFonts w:ascii="Arial" w:eastAsia="Times New Roman" w:hAnsi="Arial" w:cs="Arial"/>
          <w:color w:val="333333"/>
          <w:sz w:val="24"/>
          <w:szCs w:val="24"/>
          <w:lang w:eastAsia="es-ES"/>
        </w:rPr>
        <w:br/>
      </w:r>
      <w:r w:rsidRPr="00A938DB">
        <w:rPr>
          <w:rFonts w:ascii="Arial" w:eastAsia="Times New Roman" w:hAnsi="Arial" w:cs="Arial"/>
          <w:color w:val="333333"/>
          <w:sz w:val="24"/>
          <w:szCs w:val="24"/>
          <w:lang w:eastAsia="es-ES"/>
        </w:rPr>
        <w:br/>
        <w:t>El objetivo de cada competencia es lograr que los niños desarrollen sus capacidades de razonamiento, la comprensión de problemas y reflexión.</w:t>
      </w:r>
    </w:p>
    <w:p w:rsidR="00F1576A" w:rsidRPr="00BB679A" w:rsidRDefault="00F1576A" w:rsidP="00F1576A">
      <w:pPr>
        <w:rPr>
          <w:rFonts w:ascii="Arial" w:hAnsi="Arial" w:cs="Arial"/>
          <w:sz w:val="24"/>
          <w:szCs w:val="24"/>
        </w:rPr>
      </w:pPr>
    </w:p>
    <w:p w:rsidR="00F1576A" w:rsidRPr="00BB679A" w:rsidRDefault="00F1576A" w:rsidP="00F1576A">
      <w:pPr>
        <w:rPr>
          <w:rFonts w:ascii="Arial" w:hAnsi="Arial" w:cs="Arial"/>
          <w:sz w:val="24"/>
          <w:szCs w:val="24"/>
        </w:rPr>
      </w:pPr>
      <w:r w:rsidRPr="00BB679A">
        <w:rPr>
          <w:rFonts w:ascii="Arial" w:hAnsi="Arial" w:cs="Arial"/>
          <w:sz w:val="24"/>
          <w:szCs w:val="24"/>
        </w:rPr>
        <w:t>b) discutir las siguientes las siguientes preguntas:</w:t>
      </w:r>
    </w:p>
    <w:p w:rsidR="00F1576A" w:rsidRPr="00BB679A" w:rsidRDefault="00F1576A" w:rsidP="00F1576A">
      <w:pPr>
        <w:shd w:val="clear" w:color="auto" w:fill="FFFFFF"/>
        <w:spacing w:after="45" w:line="210" w:lineRule="atLeast"/>
        <w:rPr>
          <w:rFonts w:ascii="Arial" w:eastAsia="Times New Roman" w:hAnsi="Arial" w:cs="Arial"/>
          <w:color w:val="333333"/>
          <w:sz w:val="24"/>
          <w:szCs w:val="24"/>
          <w:lang w:eastAsia="es-ES"/>
        </w:rPr>
      </w:pPr>
      <w:r w:rsidRPr="00BB679A">
        <w:rPr>
          <w:rFonts w:ascii="Arial" w:eastAsia="Times New Roman" w:hAnsi="Arial" w:cs="Arial"/>
          <w:color w:val="333333"/>
          <w:sz w:val="24"/>
          <w:szCs w:val="24"/>
          <w:lang w:eastAsia="es-ES"/>
        </w:rPr>
        <w:t>¿De qué manera las competencias que se enuncian en el campo formativo “Pensamiento matemático” orientan el trabajo con los niños?</w:t>
      </w:r>
      <w:r w:rsidRPr="00BB679A">
        <w:rPr>
          <w:rFonts w:ascii="Arial" w:eastAsia="Times New Roman" w:hAnsi="Arial" w:cs="Arial"/>
          <w:color w:val="333333"/>
          <w:sz w:val="24"/>
          <w:szCs w:val="24"/>
          <w:lang w:eastAsia="es-ES"/>
        </w:rPr>
        <w:br/>
        <w:t xml:space="preserve">Las competencias que se proponen en el campo de pensamiento matemático tienen como finalidad el razonamiento y la comprensión de diversos factores de análisis y resolución de distintos contenido por ejemplo el hecho de utilizar diversas prácticas, el </w:t>
      </w:r>
      <w:proofErr w:type="spellStart"/>
      <w:r w:rsidRPr="00BB679A">
        <w:rPr>
          <w:rFonts w:ascii="Arial" w:eastAsia="Times New Roman" w:hAnsi="Arial" w:cs="Arial"/>
          <w:color w:val="333333"/>
          <w:sz w:val="24"/>
          <w:szCs w:val="24"/>
          <w:lang w:eastAsia="es-ES"/>
        </w:rPr>
        <w:t>tangram</w:t>
      </w:r>
      <w:proofErr w:type="spellEnd"/>
      <w:r w:rsidRPr="00BB679A">
        <w:rPr>
          <w:rFonts w:ascii="Arial" w:eastAsia="Times New Roman" w:hAnsi="Arial" w:cs="Arial"/>
          <w:color w:val="333333"/>
          <w:sz w:val="24"/>
          <w:szCs w:val="24"/>
          <w:lang w:eastAsia="es-ES"/>
        </w:rPr>
        <w:t xml:space="preserve"> permite a los alumnos y las alumnas pensar libremente y de manera distinta la identificación de diversas figuras geométricas y la relación con su entorno, el conteo permite resolver operaciones básicas que se presentan en su vida cotidiana, la observación permite a los alumnos dar pie a la agrupación, seriación, y los colores no solo le permitirán asociar a su entorno sino crear ideas y realizar sus propios argumentos.</w:t>
      </w:r>
    </w:p>
    <w:p w:rsidR="00F1576A" w:rsidRPr="00166688" w:rsidRDefault="00F1576A" w:rsidP="00F1576A">
      <w:pPr>
        <w:rPr>
          <w:rFonts w:ascii="Arial" w:hAnsi="Arial" w:cs="Arial"/>
          <w:sz w:val="24"/>
          <w:szCs w:val="24"/>
        </w:rPr>
      </w:pPr>
      <w:r w:rsidRPr="00166688">
        <w:rPr>
          <w:rFonts w:ascii="Arial" w:hAnsi="Arial" w:cs="Arial"/>
          <w:color w:val="333333"/>
          <w:sz w:val="24"/>
          <w:szCs w:val="24"/>
          <w:shd w:val="clear" w:color="auto" w:fill="FFFFFF"/>
        </w:rPr>
        <w:t>¿Qué sentido tiene la columna “Se favorece y se manifiesta cuando…” en el diseño de las actividades didácticas y en el desarrollo de la práctica docente?</w:t>
      </w:r>
      <w:r w:rsidRPr="00166688">
        <w:rPr>
          <w:rFonts w:ascii="Arial" w:hAnsi="Arial" w:cs="Arial"/>
          <w:color w:val="333333"/>
          <w:sz w:val="24"/>
          <w:szCs w:val="24"/>
        </w:rPr>
        <w:br/>
      </w:r>
      <w:r w:rsidRPr="00166688">
        <w:rPr>
          <w:rFonts w:ascii="Arial" w:hAnsi="Arial" w:cs="Arial"/>
          <w:color w:val="333333"/>
          <w:sz w:val="24"/>
          <w:szCs w:val="24"/>
          <w:shd w:val="clear" w:color="auto" w:fill="FFFFFF"/>
        </w:rPr>
        <w:t>Es un factor muy importante para las educadoras que propone el propósito de actividades de aprendizaje diseñada para cada una de las competencias a favorecer a lo largo de su vida, propone ambientes de aprendizaje y da clara idea de los recursos que se pueden utilizar y al mismo tiempo nos facilita el trabajo de planeación.</w:t>
      </w:r>
    </w:p>
    <w:p w:rsidR="00F1576A" w:rsidRPr="00BB679A" w:rsidRDefault="00F1576A" w:rsidP="00F1576A">
      <w:pPr>
        <w:rPr>
          <w:rFonts w:ascii="Arial" w:hAnsi="Arial" w:cs="Arial"/>
          <w:sz w:val="24"/>
          <w:szCs w:val="24"/>
        </w:rPr>
      </w:pPr>
    </w:p>
    <w:p w:rsidR="00F1576A" w:rsidRPr="00BB679A" w:rsidRDefault="00F1576A" w:rsidP="00F1576A">
      <w:pPr>
        <w:rPr>
          <w:rFonts w:ascii="Arial" w:hAnsi="Arial" w:cs="Arial"/>
          <w:sz w:val="24"/>
          <w:szCs w:val="24"/>
        </w:rPr>
      </w:pPr>
      <w:r w:rsidRPr="00BB679A">
        <w:rPr>
          <w:rFonts w:ascii="Arial" w:hAnsi="Arial" w:cs="Arial"/>
          <w:sz w:val="24"/>
          <w:szCs w:val="24"/>
        </w:rPr>
        <w:t>c) comentar la importancia de tomar en cuenta los siguientes aspectos antes de diseñar una situación didáctica:</w:t>
      </w:r>
    </w:p>
    <w:p w:rsidR="00F1576A" w:rsidRPr="00BB679A" w:rsidRDefault="00F1576A" w:rsidP="00F1576A">
      <w:pPr>
        <w:rPr>
          <w:rFonts w:ascii="Arial" w:hAnsi="Arial" w:cs="Arial"/>
          <w:sz w:val="24"/>
          <w:szCs w:val="24"/>
        </w:rPr>
      </w:pPr>
      <w:r w:rsidRPr="00BB679A">
        <w:rPr>
          <w:rFonts w:ascii="Arial" w:hAnsi="Arial" w:cs="Arial"/>
          <w:sz w:val="24"/>
          <w:szCs w:val="24"/>
        </w:rPr>
        <w:t>-contextualizar la situación didáctica tomando como referencia experiencia concretas, y vivenciales de los niños:</w:t>
      </w:r>
    </w:p>
    <w:p w:rsidR="00F1576A" w:rsidRPr="00BB679A" w:rsidRDefault="00F1576A" w:rsidP="00F1576A">
      <w:pPr>
        <w:rPr>
          <w:rFonts w:ascii="Arial" w:hAnsi="Arial" w:cs="Arial"/>
          <w:sz w:val="24"/>
          <w:szCs w:val="24"/>
        </w:rPr>
      </w:pPr>
      <w:r w:rsidRPr="00BB679A">
        <w:rPr>
          <w:rFonts w:ascii="Arial" w:hAnsi="Arial" w:cs="Arial"/>
          <w:sz w:val="24"/>
          <w:szCs w:val="24"/>
        </w:rPr>
        <w:lastRenderedPageBreak/>
        <w:t>En general uno de los aspectos muy importantes a considerar para planear, es partir de los conocimientos previos que el niño tiene así le será mucho más fácil, tener una referencia de los problemas o retos que se le plantearan y buscara diversas estrategias para dar solución a la situación que la educadora le imponga, el niño siempre relacionara algo concreto o algo de su vida cotidiana  con las cosas que vive en el jardín de niños.</w:t>
      </w:r>
    </w:p>
    <w:p w:rsidR="00F1576A" w:rsidRPr="00BB679A" w:rsidRDefault="00F1576A" w:rsidP="00F1576A">
      <w:pPr>
        <w:rPr>
          <w:rFonts w:ascii="Arial" w:hAnsi="Arial" w:cs="Arial"/>
          <w:sz w:val="24"/>
          <w:szCs w:val="24"/>
        </w:rPr>
      </w:pPr>
      <w:r w:rsidRPr="00BB679A">
        <w:rPr>
          <w:rFonts w:ascii="Arial" w:hAnsi="Arial" w:cs="Arial"/>
          <w:sz w:val="24"/>
          <w:szCs w:val="24"/>
        </w:rPr>
        <w:t>-partir de las posibilidades conceptuales de los niños y de los conocimientos informales que adquieren en sus experiencias extraescolares:</w:t>
      </w:r>
    </w:p>
    <w:p w:rsidR="00F1576A" w:rsidRPr="00BB679A" w:rsidRDefault="00F1576A" w:rsidP="00F1576A">
      <w:pPr>
        <w:rPr>
          <w:rFonts w:ascii="Arial" w:hAnsi="Arial" w:cs="Arial"/>
          <w:sz w:val="24"/>
          <w:szCs w:val="24"/>
        </w:rPr>
      </w:pPr>
      <w:r w:rsidRPr="00BB679A">
        <w:rPr>
          <w:rFonts w:ascii="Arial" w:hAnsi="Arial" w:cs="Arial"/>
          <w:sz w:val="24"/>
          <w:szCs w:val="24"/>
        </w:rPr>
        <w:t xml:space="preserve">Fuera del ámbito escolar el niño adquiere conceptos que le son inculcados principalmente por su familia, ya después por la sociedad en que se desenvuelve y de los medios de comunicación a los que tiene </w:t>
      </w:r>
      <w:proofErr w:type="gramStart"/>
      <w:r w:rsidRPr="00BB679A">
        <w:rPr>
          <w:rFonts w:ascii="Arial" w:hAnsi="Arial" w:cs="Arial"/>
          <w:sz w:val="24"/>
          <w:szCs w:val="24"/>
        </w:rPr>
        <w:t>acceso ;</w:t>
      </w:r>
      <w:proofErr w:type="gramEnd"/>
      <w:r w:rsidRPr="00BB679A">
        <w:rPr>
          <w:rFonts w:ascii="Arial" w:hAnsi="Arial" w:cs="Arial"/>
          <w:sz w:val="24"/>
          <w:szCs w:val="24"/>
        </w:rPr>
        <w:t xml:space="preserve"> esto nos ayuda a que los conceptos que el ya tiene nosotros los reforzamos y damos claros ejemplos de ellos y el niño puede procesar mejor la información que se le da y si es que estaba en un error quedarse con un criterio correcto del concepto.</w:t>
      </w:r>
    </w:p>
    <w:p w:rsidR="00F1576A" w:rsidRPr="00BB679A" w:rsidRDefault="00F1576A" w:rsidP="00F1576A">
      <w:pPr>
        <w:rPr>
          <w:rFonts w:ascii="Arial" w:hAnsi="Arial" w:cs="Arial"/>
          <w:sz w:val="24"/>
          <w:szCs w:val="24"/>
        </w:rPr>
      </w:pPr>
      <w:r w:rsidRPr="00BB679A">
        <w:rPr>
          <w:rFonts w:ascii="Arial" w:hAnsi="Arial" w:cs="Arial"/>
          <w:sz w:val="24"/>
          <w:szCs w:val="24"/>
        </w:rPr>
        <w:t>-incluir actividades donde los niños puedan:</w:t>
      </w:r>
    </w:p>
    <w:p w:rsidR="00F1576A" w:rsidRPr="00BB679A" w:rsidRDefault="00F1576A" w:rsidP="00F1576A">
      <w:pPr>
        <w:pStyle w:val="Prrafodelista"/>
        <w:numPr>
          <w:ilvl w:val="0"/>
          <w:numId w:val="3"/>
        </w:numPr>
        <w:rPr>
          <w:rFonts w:ascii="Arial" w:hAnsi="Arial" w:cs="Arial"/>
          <w:sz w:val="24"/>
          <w:szCs w:val="24"/>
        </w:rPr>
      </w:pPr>
      <w:r w:rsidRPr="00BB679A">
        <w:rPr>
          <w:rFonts w:ascii="Arial" w:hAnsi="Arial" w:cs="Arial"/>
          <w:sz w:val="24"/>
          <w:szCs w:val="24"/>
        </w:rPr>
        <w:t>Tener variadas oportunidades de enfrentarse son situaciones problemáticas que los hagan pensar, experimentar, cometer errores, llegar a darse cuenta de ellos y a partir de esto modificar y enriquecer sus ideas.</w:t>
      </w:r>
    </w:p>
    <w:p w:rsidR="00F1576A" w:rsidRPr="00BB679A" w:rsidRDefault="00F1576A" w:rsidP="00F1576A">
      <w:pPr>
        <w:pStyle w:val="Prrafodelista"/>
        <w:numPr>
          <w:ilvl w:val="0"/>
          <w:numId w:val="3"/>
        </w:numPr>
        <w:rPr>
          <w:rFonts w:ascii="Arial" w:hAnsi="Arial" w:cs="Arial"/>
          <w:sz w:val="24"/>
          <w:szCs w:val="24"/>
        </w:rPr>
      </w:pPr>
      <w:r w:rsidRPr="00BB679A">
        <w:rPr>
          <w:rFonts w:ascii="Arial" w:hAnsi="Arial" w:cs="Arial"/>
          <w:sz w:val="24"/>
          <w:szCs w:val="24"/>
        </w:rPr>
        <w:t>Participar más a nivel individual o de pequeños grupos y favorecer una interacción más directa entre la maestra y sus alumnos y entre los mismos niños.</w:t>
      </w:r>
    </w:p>
    <w:p w:rsidR="00F1576A" w:rsidRPr="00BB679A" w:rsidRDefault="00F1576A" w:rsidP="00F1576A">
      <w:pPr>
        <w:ind w:left="360"/>
        <w:rPr>
          <w:rFonts w:ascii="Arial" w:hAnsi="Arial" w:cs="Arial"/>
          <w:sz w:val="24"/>
          <w:szCs w:val="24"/>
        </w:rPr>
      </w:pPr>
      <w:r w:rsidRPr="00BB679A">
        <w:rPr>
          <w:rFonts w:ascii="Arial" w:hAnsi="Arial" w:cs="Arial"/>
          <w:sz w:val="24"/>
          <w:szCs w:val="24"/>
        </w:rPr>
        <w:t xml:space="preserve">Las actividades didácticas que se les planteen a los niños deben ser siempre un reto para ellos, motivarlos a experimentar y comparar todas las situaciones y objetos concretos posibles, que busquen estrategias para la resolución de problemas y que al mismo tiempo favorezcan la interacción con la maestra y sus iguales es de suma importancia que mantengamos el gusto y el interés con actividades innovadoras que exijan a los niños el razonar. </w:t>
      </w:r>
    </w:p>
    <w:p w:rsidR="00F1576A" w:rsidRPr="00BB679A" w:rsidRDefault="00F1576A" w:rsidP="00F1576A">
      <w:pPr>
        <w:ind w:left="360"/>
        <w:rPr>
          <w:rFonts w:ascii="Arial" w:hAnsi="Arial" w:cs="Arial"/>
          <w:sz w:val="24"/>
          <w:szCs w:val="24"/>
        </w:rPr>
      </w:pPr>
      <w:r w:rsidRPr="00BB679A">
        <w:rPr>
          <w:rFonts w:ascii="Arial" w:hAnsi="Arial" w:cs="Arial"/>
          <w:sz w:val="24"/>
          <w:szCs w:val="24"/>
        </w:rPr>
        <w:t>-seleccionar los espacios y los materiales o recursos a utilizar:</w:t>
      </w:r>
    </w:p>
    <w:p w:rsidR="00F1576A" w:rsidRPr="00BB679A" w:rsidRDefault="00F1576A" w:rsidP="00F1576A">
      <w:pPr>
        <w:ind w:left="360"/>
        <w:rPr>
          <w:rFonts w:ascii="Arial" w:hAnsi="Arial" w:cs="Arial"/>
          <w:sz w:val="24"/>
          <w:szCs w:val="24"/>
        </w:rPr>
      </w:pPr>
      <w:r w:rsidRPr="00BB679A">
        <w:rPr>
          <w:rFonts w:ascii="Arial" w:hAnsi="Arial" w:cs="Arial"/>
          <w:sz w:val="24"/>
          <w:szCs w:val="24"/>
        </w:rPr>
        <w:t>Para que cualquier actividad nos dé un buen resultado debemos anticipar cuales serán los espacios con los que contaremos, los niños tiene que sentirse cómodos, libres y seguros tiene que ser un área que le permita desplazarse con facilidad, los materiales tiene que ser bastos, de un tamaño adecuado a la vista de todos los niños y muy llamativo para que tengamos la atención de los alumnos.</w:t>
      </w:r>
    </w:p>
    <w:p w:rsidR="00F1576A" w:rsidRPr="00BB679A" w:rsidRDefault="00F1576A" w:rsidP="00F1576A">
      <w:pPr>
        <w:ind w:left="360"/>
        <w:rPr>
          <w:rFonts w:ascii="Arial" w:hAnsi="Arial" w:cs="Arial"/>
          <w:sz w:val="24"/>
          <w:szCs w:val="24"/>
        </w:rPr>
      </w:pPr>
      <w:r w:rsidRPr="00BB679A">
        <w:rPr>
          <w:rFonts w:ascii="Arial" w:hAnsi="Arial" w:cs="Arial"/>
          <w:sz w:val="24"/>
          <w:szCs w:val="24"/>
        </w:rPr>
        <w:t>-prever la forma de organización de grupo:</w:t>
      </w:r>
    </w:p>
    <w:p w:rsidR="00D837A1" w:rsidRDefault="00F1576A" w:rsidP="00F1576A">
      <w:pPr>
        <w:ind w:left="360"/>
        <w:rPr>
          <w:rFonts w:ascii="Arial" w:hAnsi="Arial" w:cs="Arial"/>
          <w:sz w:val="24"/>
          <w:szCs w:val="24"/>
        </w:rPr>
      </w:pPr>
      <w:r w:rsidRPr="00BB679A">
        <w:rPr>
          <w:rFonts w:ascii="Arial" w:hAnsi="Arial" w:cs="Arial"/>
          <w:sz w:val="24"/>
          <w:szCs w:val="24"/>
        </w:rPr>
        <w:lastRenderedPageBreak/>
        <w:t>Debemos tomar en cuenta que cada situación didáctica debe tener un modo de organización adecuado, revisar los demás aspectos de la actividad como tiempo, espacio y materiales para poder saber cuál será la manera en que debemos organizarlos y mediante la experiencia adquirida ir, adecuando las formas de organización para que las actividades funcionen.</w:t>
      </w:r>
    </w:p>
    <w:p w:rsidR="00F1576A" w:rsidRDefault="00F1576A" w:rsidP="00F1576A">
      <w:pPr>
        <w:ind w:left="360"/>
        <w:rPr>
          <w:rFonts w:ascii="Arial" w:hAnsi="Arial" w:cs="Arial"/>
          <w:sz w:val="24"/>
          <w:szCs w:val="24"/>
        </w:rPr>
      </w:pPr>
    </w:p>
    <w:p w:rsidR="00F1576A" w:rsidRDefault="00F1576A" w:rsidP="00F1576A">
      <w:pPr>
        <w:ind w:left="360"/>
        <w:rPr>
          <w:rFonts w:ascii="Arial" w:hAnsi="Arial" w:cs="Arial"/>
          <w:sz w:val="24"/>
          <w:szCs w:val="24"/>
        </w:rPr>
      </w:pPr>
    </w:p>
    <w:p w:rsidR="00F1576A" w:rsidRPr="00F1576A" w:rsidRDefault="00F1576A" w:rsidP="00F1576A">
      <w:pPr>
        <w:ind w:left="360"/>
        <w:rPr>
          <w:rFonts w:ascii="Arial" w:hAnsi="Arial" w:cs="Arial"/>
          <w:sz w:val="24"/>
          <w:szCs w:val="24"/>
        </w:rPr>
      </w:pPr>
    </w:p>
    <w:p w:rsidR="00D837A1" w:rsidRPr="00D837A1" w:rsidRDefault="00D837A1" w:rsidP="00D837A1">
      <w:pPr>
        <w:spacing w:after="0" w:line="360" w:lineRule="auto"/>
        <w:jc w:val="both"/>
        <w:rPr>
          <w:rFonts w:ascii="Arial" w:hAnsi="Arial" w:cs="Arial"/>
          <w:color w:val="333333"/>
          <w:sz w:val="24"/>
          <w:szCs w:val="24"/>
          <w:shd w:val="clear" w:color="auto" w:fill="FFFFFF"/>
        </w:rPr>
      </w:pPr>
    </w:p>
    <w:p w:rsidR="00744CA9" w:rsidRPr="00D837A1" w:rsidRDefault="00744CA9" w:rsidP="00D837A1">
      <w:pPr>
        <w:spacing w:after="0" w:line="360" w:lineRule="auto"/>
        <w:ind w:left="360"/>
        <w:jc w:val="both"/>
        <w:rPr>
          <w:rFonts w:ascii="Arial" w:hAnsi="Arial" w:cs="Arial"/>
          <w:color w:val="333333"/>
          <w:sz w:val="24"/>
          <w:szCs w:val="24"/>
          <w:shd w:val="clear" w:color="auto" w:fill="FFFFFF"/>
        </w:rPr>
      </w:pPr>
    </w:p>
    <w:p w:rsidR="00CD7912" w:rsidRPr="00D837A1" w:rsidRDefault="00A31C62" w:rsidP="00D837A1">
      <w:pPr>
        <w:spacing w:after="0" w:line="360" w:lineRule="auto"/>
        <w:ind w:left="360"/>
        <w:jc w:val="both"/>
        <w:rPr>
          <w:rStyle w:val="apple-converted-space"/>
          <w:rFonts w:ascii="Arial" w:hAnsi="Arial" w:cs="Arial"/>
          <w:color w:val="222222"/>
          <w:sz w:val="24"/>
          <w:szCs w:val="24"/>
          <w:shd w:val="clear" w:color="auto" w:fill="FFFFFF"/>
        </w:rPr>
      </w:pPr>
      <w:r w:rsidRPr="00D837A1">
        <w:rPr>
          <w:rStyle w:val="apple-converted-space"/>
          <w:rFonts w:ascii="Arial" w:hAnsi="Arial" w:cs="Arial"/>
          <w:color w:val="222222"/>
          <w:sz w:val="24"/>
          <w:szCs w:val="24"/>
          <w:shd w:val="clear" w:color="auto" w:fill="FFFFFF"/>
        </w:rPr>
        <w:t xml:space="preserve">El siguiente escrito hablara de la importancia que tiene el aplicar actividades que promueva en razonamiento matemático en el preescolar, las lecturas nos relataban ciertas situaciones como por ejemplo los problemas que se presentaban en el juego con los dados, lo primero que se le debe explicar a un niño es la consigna que quiere decir, que vamos hacer, como lo vamos hacer y con que lo vamos hacer para que así les dejemos muy claro el objetivo del juego a los niños y nosotras como educadoras tener bien claro un propósito educativo, los niños solo lo ven como llenar todos los casillero para poder ganar, pero el docente tiene el compromiso de exigir a los alumnos identificar cual casillero es igual al número que corresponde en el dado, una vez planteado el problema el niño puede utilizar tres procedimientos, realizar una correspondencia termino a termino entre cada punto del dado y cada punto del casillero esto quiere decir que los niños contaran de uno en uno para poder encontrar cual es el casillero que tienen exactamente la misma cantidad de puntos que el dado, </w:t>
      </w:r>
      <w:r w:rsidR="00CA5D27" w:rsidRPr="00D837A1">
        <w:rPr>
          <w:rStyle w:val="apple-converted-space"/>
          <w:rFonts w:ascii="Arial" w:hAnsi="Arial" w:cs="Arial"/>
          <w:color w:val="222222"/>
          <w:sz w:val="24"/>
          <w:szCs w:val="24"/>
          <w:shd w:val="clear" w:color="auto" w:fill="FFFFFF"/>
        </w:rPr>
        <w:t xml:space="preserve">se sabe que aun que el niño cuente termino a termino e identifique el nombre y símbolo del numero a veces no reconoce su valor, otra de las estrategias que puede utilizar contar los puntos y buscar entre los casilleros el que tiene la misma cantidad, y la ultima estrategia que se nos mencionaba era reconocer directamente la configuración </w:t>
      </w:r>
      <w:r w:rsidR="00744CA9" w:rsidRPr="00D837A1">
        <w:rPr>
          <w:rStyle w:val="apple-converted-space"/>
          <w:rFonts w:ascii="Arial" w:hAnsi="Arial" w:cs="Arial"/>
          <w:color w:val="222222"/>
          <w:sz w:val="24"/>
          <w:szCs w:val="24"/>
          <w:shd w:val="clear" w:color="auto" w:fill="FFFFFF"/>
        </w:rPr>
        <w:t>espacial del dado.</w:t>
      </w:r>
    </w:p>
    <w:p w:rsidR="00744CA9" w:rsidRPr="00D837A1" w:rsidRDefault="00D837A1" w:rsidP="00D837A1">
      <w:pPr>
        <w:spacing w:after="0" w:line="360" w:lineRule="auto"/>
        <w:ind w:left="360"/>
        <w:jc w:val="both"/>
        <w:rPr>
          <w:rStyle w:val="apple-converted-space"/>
          <w:rFonts w:ascii="Arial" w:hAnsi="Arial" w:cs="Arial"/>
          <w:color w:val="222222"/>
          <w:sz w:val="24"/>
          <w:szCs w:val="24"/>
          <w:shd w:val="clear" w:color="auto" w:fill="FFFFFF"/>
        </w:rPr>
      </w:pPr>
      <w:r w:rsidRPr="00D837A1">
        <w:rPr>
          <w:rStyle w:val="apple-converted-space"/>
          <w:rFonts w:ascii="Arial" w:hAnsi="Arial" w:cs="Arial"/>
          <w:color w:val="222222"/>
          <w:sz w:val="24"/>
          <w:szCs w:val="24"/>
          <w:shd w:val="clear" w:color="auto" w:fill="FFFFFF"/>
        </w:rPr>
        <w:t xml:space="preserve">Cuando hablamos de matemáticas en el preescolar muchas de las veces no se le toma la importancia que debería tener, pero es de suma importancia que motivemos a los niños con situaciones didácticas novedosas que impliquen poner en juego su razonamiento y las estrategias para la </w:t>
      </w:r>
      <w:r w:rsidRPr="00D837A1">
        <w:rPr>
          <w:rStyle w:val="apple-converted-space"/>
          <w:rFonts w:ascii="Arial" w:hAnsi="Arial" w:cs="Arial"/>
          <w:color w:val="222222"/>
          <w:sz w:val="24"/>
          <w:szCs w:val="24"/>
          <w:shd w:val="clear" w:color="auto" w:fill="FFFFFF"/>
        </w:rPr>
        <w:lastRenderedPageBreak/>
        <w:t>resolución de problemas, siempre deben ser un reto para ellos, el material debe ser novedoso, de buen tamaño y suficiente para que nadie se quede sin realizar la actividad.</w:t>
      </w:r>
    </w:p>
    <w:p w:rsidR="00744CA9" w:rsidRPr="00D837A1" w:rsidRDefault="00744CA9" w:rsidP="00D837A1">
      <w:pPr>
        <w:spacing w:after="0" w:line="360" w:lineRule="auto"/>
        <w:ind w:left="360"/>
        <w:jc w:val="both"/>
        <w:rPr>
          <w:rStyle w:val="apple-converted-space"/>
          <w:rFonts w:ascii="Arial" w:hAnsi="Arial" w:cs="Arial"/>
          <w:color w:val="222222"/>
          <w:sz w:val="24"/>
          <w:szCs w:val="24"/>
          <w:shd w:val="clear" w:color="auto" w:fill="FFFFFF"/>
        </w:rPr>
      </w:pPr>
    </w:p>
    <w:p w:rsidR="00EB2E53" w:rsidRPr="00D837A1" w:rsidRDefault="00EB2E53" w:rsidP="00D837A1">
      <w:pPr>
        <w:spacing w:after="0" w:line="360" w:lineRule="auto"/>
        <w:ind w:left="360"/>
        <w:jc w:val="both"/>
        <w:rPr>
          <w:rStyle w:val="apple-converted-space"/>
          <w:rFonts w:ascii="Arial" w:hAnsi="Arial" w:cs="Arial"/>
          <w:color w:val="222222"/>
          <w:sz w:val="24"/>
          <w:szCs w:val="24"/>
          <w:shd w:val="clear" w:color="auto" w:fill="FFFFFF"/>
        </w:rPr>
      </w:pPr>
    </w:p>
    <w:p w:rsidR="00EB2E53" w:rsidRPr="00D837A1" w:rsidRDefault="00EB2E53" w:rsidP="00D837A1">
      <w:pPr>
        <w:spacing w:after="0" w:line="360" w:lineRule="auto"/>
        <w:ind w:left="360"/>
        <w:jc w:val="both"/>
        <w:rPr>
          <w:rStyle w:val="apple-converted-space"/>
          <w:rFonts w:ascii="Arial" w:hAnsi="Arial" w:cs="Arial"/>
          <w:color w:val="222222"/>
          <w:sz w:val="24"/>
          <w:szCs w:val="24"/>
          <w:shd w:val="clear" w:color="auto" w:fill="FFFFFF"/>
        </w:rPr>
      </w:pPr>
    </w:p>
    <w:p w:rsidR="00EB2E53" w:rsidRPr="00D837A1" w:rsidRDefault="00EB2E53" w:rsidP="00D837A1">
      <w:pPr>
        <w:spacing w:after="0" w:line="360" w:lineRule="auto"/>
        <w:ind w:left="360"/>
        <w:jc w:val="both"/>
        <w:rPr>
          <w:rStyle w:val="apple-converted-space"/>
          <w:rFonts w:ascii="Arial" w:hAnsi="Arial" w:cs="Arial"/>
          <w:color w:val="222222"/>
          <w:sz w:val="24"/>
          <w:szCs w:val="24"/>
          <w:shd w:val="clear" w:color="auto" w:fill="FFFFFF"/>
        </w:rPr>
      </w:pPr>
    </w:p>
    <w:p w:rsidR="00EB2E53" w:rsidRPr="00D837A1" w:rsidRDefault="00EB2E53" w:rsidP="00D837A1">
      <w:pPr>
        <w:spacing w:after="0" w:line="360" w:lineRule="auto"/>
        <w:ind w:left="360"/>
        <w:jc w:val="both"/>
        <w:rPr>
          <w:rStyle w:val="apple-converted-space"/>
          <w:rFonts w:ascii="Arial" w:hAnsi="Arial" w:cs="Arial"/>
          <w:color w:val="222222"/>
          <w:sz w:val="24"/>
          <w:szCs w:val="24"/>
          <w:shd w:val="clear" w:color="auto" w:fill="FFFFFF"/>
        </w:rPr>
      </w:pPr>
    </w:p>
    <w:p w:rsidR="00EB2E53" w:rsidRPr="00D837A1" w:rsidRDefault="00EB2E53" w:rsidP="00D837A1">
      <w:pPr>
        <w:spacing w:after="0" w:line="360" w:lineRule="auto"/>
        <w:ind w:left="360"/>
        <w:jc w:val="both"/>
        <w:rPr>
          <w:rStyle w:val="apple-converted-space"/>
          <w:rFonts w:ascii="Arial" w:hAnsi="Arial" w:cs="Arial"/>
          <w:color w:val="222222"/>
          <w:sz w:val="24"/>
          <w:szCs w:val="24"/>
          <w:shd w:val="clear" w:color="auto" w:fill="FFFFFF"/>
        </w:rPr>
      </w:pPr>
    </w:p>
    <w:p w:rsidR="00EB2E53" w:rsidRPr="00D837A1" w:rsidRDefault="00EB2E53" w:rsidP="00D837A1">
      <w:pPr>
        <w:spacing w:after="0" w:line="360" w:lineRule="auto"/>
        <w:ind w:left="360"/>
        <w:jc w:val="both"/>
        <w:rPr>
          <w:rStyle w:val="apple-converted-space"/>
          <w:rFonts w:ascii="Arial" w:hAnsi="Arial" w:cs="Arial"/>
          <w:color w:val="222222"/>
          <w:sz w:val="24"/>
          <w:szCs w:val="24"/>
          <w:shd w:val="clear" w:color="auto" w:fill="FFFFFF"/>
        </w:rPr>
      </w:pPr>
    </w:p>
    <w:p w:rsidR="00EB2E53" w:rsidRPr="00D837A1" w:rsidRDefault="00EB2E53" w:rsidP="00D837A1">
      <w:pPr>
        <w:spacing w:after="0" w:line="360" w:lineRule="auto"/>
        <w:ind w:left="360"/>
        <w:jc w:val="both"/>
        <w:rPr>
          <w:rStyle w:val="apple-converted-space"/>
          <w:rFonts w:ascii="Arial" w:hAnsi="Arial" w:cs="Arial"/>
          <w:color w:val="222222"/>
          <w:sz w:val="24"/>
          <w:szCs w:val="24"/>
          <w:shd w:val="clear" w:color="auto" w:fill="FFFFFF"/>
        </w:rPr>
      </w:pPr>
    </w:p>
    <w:p w:rsidR="00EB2E53" w:rsidRPr="00D837A1" w:rsidRDefault="00EB2E53" w:rsidP="00D837A1">
      <w:pPr>
        <w:spacing w:after="0" w:line="360" w:lineRule="auto"/>
        <w:ind w:left="360"/>
        <w:jc w:val="both"/>
        <w:rPr>
          <w:rStyle w:val="apple-converted-space"/>
          <w:rFonts w:ascii="Arial" w:hAnsi="Arial" w:cs="Arial"/>
          <w:color w:val="222222"/>
          <w:sz w:val="24"/>
          <w:szCs w:val="24"/>
          <w:shd w:val="clear" w:color="auto" w:fill="FFFFFF"/>
        </w:rPr>
      </w:pPr>
    </w:p>
    <w:p w:rsidR="00EB2E53" w:rsidRPr="00D837A1" w:rsidRDefault="00EB2E53" w:rsidP="00D837A1">
      <w:pPr>
        <w:spacing w:after="0" w:line="360" w:lineRule="auto"/>
        <w:ind w:left="360"/>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CD7912" w:rsidRPr="00D837A1" w:rsidRDefault="00CD7912" w:rsidP="00D837A1">
      <w:pPr>
        <w:spacing w:after="0" w:line="360" w:lineRule="auto"/>
        <w:ind w:left="360"/>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A31C62" w:rsidRPr="00D837A1" w:rsidRDefault="00A31C62" w:rsidP="00D837A1">
      <w:pPr>
        <w:spacing w:after="0" w:line="360" w:lineRule="auto"/>
        <w:jc w:val="both"/>
        <w:rPr>
          <w:rStyle w:val="apple-converted-space"/>
          <w:rFonts w:ascii="Arial" w:hAnsi="Arial" w:cs="Arial"/>
          <w:color w:val="222222"/>
          <w:sz w:val="24"/>
          <w:szCs w:val="24"/>
          <w:shd w:val="clear" w:color="auto" w:fill="FFFFFF"/>
        </w:rPr>
      </w:pPr>
    </w:p>
    <w:p w:rsidR="00CD7912" w:rsidRPr="00D837A1" w:rsidRDefault="00A31C62" w:rsidP="00D837A1">
      <w:pPr>
        <w:spacing w:after="0" w:line="360" w:lineRule="auto"/>
        <w:jc w:val="both"/>
        <w:rPr>
          <w:rFonts w:ascii="Arial" w:hAnsi="Arial" w:cs="Arial"/>
          <w:b/>
          <w:sz w:val="24"/>
          <w:szCs w:val="24"/>
        </w:rPr>
      </w:pPr>
      <w:r w:rsidRPr="00D837A1">
        <w:rPr>
          <w:rFonts w:ascii="Arial" w:hAnsi="Arial" w:cs="Arial"/>
          <w:b/>
          <w:color w:val="222222"/>
          <w:sz w:val="24"/>
          <w:szCs w:val="24"/>
        </w:rPr>
        <w:t xml:space="preserve"> </w:t>
      </w:r>
      <w:r w:rsidR="00CD7912" w:rsidRPr="00D837A1">
        <w:rPr>
          <w:rFonts w:ascii="Arial" w:hAnsi="Arial" w:cs="Arial"/>
          <w:b/>
          <w:color w:val="222222"/>
          <w:sz w:val="24"/>
          <w:szCs w:val="24"/>
        </w:rPr>
        <w:br/>
      </w:r>
    </w:p>
    <w:p w:rsidR="00CD7912" w:rsidRPr="00D837A1" w:rsidRDefault="00CD7912" w:rsidP="00D837A1">
      <w:pPr>
        <w:spacing w:after="0" w:line="360" w:lineRule="auto"/>
        <w:jc w:val="both"/>
        <w:rPr>
          <w:rFonts w:ascii="Arial" w:hAnsi="Arial" w:cs="Arial"/>
          <w:sz w:val="24"/>
          <w:szCs w:val="24"/>
        </w:rPr>
      </w:pPr>
    </w:p>
    <w:p w:rsidR="00CD7912" w:rsidRPr="00D837A1" w:rsidRDefault="00CD7912" w:rsidP="00D837A1">
      <w:pPr>
        <w:spacing w:line="360" w:lineRule="auto"/>
        <w:jc w:val="both"/>
        <w:rPr>
          <w:rFonts w:ascii="Arial" w:hAnsi="Arial" w:cs="Arial"/>
          <w:sz w:val="24"/>
          <w:szCs w:val="24"/>
        </w:rPr>
      </w:pPr>
    </w:p>
    <w:p w:rsidR="00CD7912" w:rsidRPr="00D837A1" w:rsidRDefault="00CD7912" w:rsidP="00D837A1">
      <w:pPr>
        <w:spacing w:line="360" w:lineRule="auto"/>
        <w:jc w:val="both"/>
        <w:rPr>
          <w:rFonts w:ascii="Arial" w:hAnsi="Arial" w:cs="Arial"/>
          <w:sz w:val="24"/>
          <w:szCs w:val="24"/>
        </w:rPr>
      </w:pPr>
    </w:p>
    <w:sectPr w:rsidR="00CD7912" w:rsidRPr="00D837A1" w:rsidSect="00D3674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584E"/>
    <w:multiLevelType w:val="hybridMultilevel"/>
    <w:tmpl w:val="CB340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C64A1D"/>
    <w:multiLevelType w:val="hybridMultilevel"/>
    <w:tmpl w:val="0CC06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CFD21C8"/>
    <w:multiLevelType w:val="hybridMultilevel"/>
    <w:tmpl w:val="4A227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4E1A"/>
    <w:rsid w:val="0033590B"/>
    <w:rsid w:val="003F0C74"/>
    <w:rsid w:val="00615CE4"/>
    <w:rsid w:val="00744CA9"/>
    <w:rsid w:val="00964E1A"/>
    <w:rsid w:val="00A31C62"/>
    <w:rsid w:val="00CA5D27"/>
    <w:rsid w:val="00CD57AF"/>
    <w:rsid w:val="00CD7912"/>
    <w:rsid w:val="00D36743"/>
    <w:rsid w:val="00D5172D"/>
    <w:rsid w:val="00D837A1"/>
    <w:rsid w:val="00E678DC"/>
    <w:rsid w:val="00EB2E53"/>
    <w:rsid w:val="00F157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7912"/>
    <w:pPr>
      <w:ind w:left="720"/>
      <w:contextualSpacing/>
    </w:pPr>
    <w:rPr>
      <w:lang w:val="es-MX"/>
    </w:rPr>
  </w:style>
  <w:style w:type="character" w:customStyle="1" w:styleId="apple-converted-space">
    <w:name w:val="apple-converted-space"/>
    <w:basedOn w:val="Fuentedeprrafopredeter"/>
    <w:rsid w:val="00CD7912"/>
  </w:style>
</w:styles>
</file>

<file path=word/webSettings.xml><?xml version="1.0" encoding="utf-8"?>
<w:webSettings xmlns:r="http://schemas.openxmlformats.org/officeDocument/2006/relationships" xmlns:w="http://schemas.openxmlformats.org/wordprocessingml/2006/main">
  <w:divs>
    <w:div w:id="156830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2039</Words>
  <Characters>11215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ksa</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yazz</dc:creator>
  <cp:keywords/>
  <dc:description/>
  <cp:lastModifiedBy>yazz</cp:lastModifiedBy>
  <cp:revision>4</cp:revision>
  <dcterms:created xsi:type="dcterms:W3CDTF">2013-05-08T00:44:00Z</dcterms:created>
  <dcterms:modified xsi:type="dcterms:W3CDTF">2013-05-08T02:38:00Z</dcterms:modified>
</cp:coreProperties>
</file>