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8A" w:rsidRPr="00A80FE1" w:rsidRDefault="00A80FE1" w:rsidP="00A80F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0FE1">
        <w:rPr>
          <w:rFonts w:ascii="Arial" w:hAnsi="Arial" w:cs="Arial"/>
          <w:sz w:val="24"/>
          <w:szCs w:val="24"/>
        </w:rPr>
        <w:t>B) Valoración personal de las competencias didácticas adquiridas.</w:t>
      </w:r>
    </w:p>
    <w:p w:rsidR="00A80FE1" w:rsidRDefault="00A80FE1" w:rsidP="00A80F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0FE1">
        <w:rPr>
          <w:rFonts w:ascii="Arial" w:hAnsi="Arial" w:cs="Arial"/>
          <w:sz w:val="24"/>
          <w:szCs w:val="24"/>
        </w:rPr>
        <w:t xml:space="preserve">1. Elaborar de forma individual un cuadro que les permita apreciar el desarrollo de su competencia didáctica. </w:t>
      </w:r>
    </w:p>
    <w:tbl>
      <w:tblPr>
        <w:tblStyle w:val="Cuadrculamedia3-nfasis2"/>
        <w:tblW w:w="9781" w:type="dxa"/>
        <w:tblInd w:w="-459" w:type="dxa"/>
        <w:tblLook w:val="04A0"/>
      </w:tblPr>
      <w:tblGrid>
        <w:gridCol w:w="2410"/>
        <w:gridCol w:w="2457"/>
        <w:gridCol w:w="2457"/>
        <w:gridCol w:w="2457"/>
      </w:tblGrid>
      <w:tr w:rsidR="00A80FE1" w:rsidTr="00E403CE">
        <w:trPr>
          <w:cnfStyle w:val="100000000000"/>
        </w:trPr>
        <w:tc>
          <w:tcPr>
            <w:cnfStyle w:val="001000000000"/>
            <w:tcW w:w="2410" w:type="dxa"/>
          </w:tcPr>
          <w:p w:rsidR="00A80FE1" w:rsidRDefault="00A80FE1" w:rsidP="00A80FE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Competencia didáctica de la educadora</w:t>
            </w:r>
          </w:p>
        </w:tc>
        <w:tc>
          <w:tcPr>
            <w:tcW w:w="2457" w:type="dxa"/>
          </w:tcPr>
          <w:p w:rsidR="00A80FE1" w:rsidRDefault="00A80FE1" w:rsidP="00020D2B">
            <w:pPr>
              <w:spacing w:line="360" w:lineRule="auto"/>
              <w:jc w:val="center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logré?</w:t>
            </w:r>
          </w:p>
        </w:tc>
        <w:tc>
          <w:tcPr>
            <w:tcW w:w="2457" w:type="dxa"/>
          </w:tcPr>
          <w:p w:rsidR="00A80FE1" w:rsidRDefault="00A80FE1" w:rsidP="00020D2B">
            <w:pPr>
              <w:spacing w:line="360" w:lineRule="auto"/>
              <w:jc w:val="center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me falta?</w:t>
            </w:r>
          </w:p>
        </w:tc>
        <w:tc>
          <w:tcPr>
            <w:tcW w:w="2457" w:type="dxa"/>
          </w:tcPr>
          <w:p w:rsidR="00A80FE1" w:rsidRDefault="00A80FE1" w:rsidP="00020D2B">
            <w:pPr>
              <w:spacing w:line="360" w:lineRule="auto"/>
              <w:jc w:val="center"/>
              <w:cnfStyle w:val="1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Retos.</w:t>
            </w:r>
          </w:p>
        </w:tc>
      </w:tr>
      <w:tr w:rsidR="00A80FE1" w:rsidTr="00020D2B">
        <w:trPr>
          <w:cnfStyle w:val="000000100000"/>
          <w:trHeight w:val="1152"/>
        </w:trPr>
        <w:tc>
          <w:tcPr>
            <w:cnfStyle w:val="001000000000"/>
            <w:tcW w:w="2410" w:type="dxa"/>
          </w:tcPr>
          <w:p w:rsidR="00A80FE1" w:rsidRDefault="00A80FE1" w:rsidP="00E403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Dominio y manejo de los propósitos de la educación preescolar.</w:t>
            </w:r>
          </w:p>
        </w:tc>
        <w:tc>
          <w:tcPr>
            <w:tcW w:w="2457" w:type="dxa"/>
          </w:tcPr>
          <w:p w:rsidR="00A80FE1" w:rsidRDefault="00D05485" w:rsidP="00020D2B">
            <w:pPr>
              <w:spacing w:line="360" w:lineRule="auto"/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lograron manejar algunos de los propósitos.</w:t>
            </w:r>
          </w:p>
        </w:tc>
        <w:tc>
          <w:tcPr>
            <w:tcW w:w="2457" w:type="dxa"/>
          </w:tcPr>
          <w:p w:rsidR="00A80FE1" w:rsidRDefault="00D05485" w:rsidP="00020D2B">
            <w:pPr>
              <w:spacing w:line="360" w:lineRule="auto"/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Estudiarlos más detenidamente para conocerlos mejor.</w:t>
            </w:r>
          </w:p>
        </w:tc>
        <w:tc>
          <w:tcPr>
            <w:tcW w:w="2457" w:type="dxa"/>
          </w:tcPr>
          <w:p w:rsidR="00A80FE1" w:rsidRDefault="00D05485" w:rsidP="00020D2B">
            <w:pPr>
              <w:spacing w:line="360" w:lineRule="auto"/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Poderlos incorporar a mi práctica </w:t>
            </w:r>
          </w:p>
        </w:tc>
      </w:tr>
      <w:tr w:rsidR="00A80FE1" w:rsidTr="00E403CE">
        <w:tc>
          <w:tcPr>
            <w:cnfStyle w:val="001000000000"/>
            <w:tcW w:w="2410" w:type="dxa"/>
          </w:tcPr>
          <w:p w:rsidR="00A80FE1" w:rsidRDefault="00A80FE1" w:rsidP="00E403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Aplicar estrategias didácticas para favorecer el desarrollo de los niños.</w:t>
            </w:r>
          </w:p>
        </w:tc>
        <w:tc>
          <w:tcPr>
            <w:tcW w:w="2457" w:type="dxa"/>
          </w:tcPr>
          <w:p w:rsidR="00A80FE1" w:rsidRDefault="00020D2B" w:rsidP="00020D2B">
            <w:pPr>
              <w:spacing w:line="360" w:lineRule="auto"/>
              <w:jc w:val="both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Reflexionar acerca de las estrategias que estaba aplicando para reconocer si eran efectivas o no.</w:t>
            </w:r>
          </w:p>
        </w:tc>
        <w:tc>
          <w:tcPr>
            <w:tcW w:w="2457" w:type="dxa"/>
          </w:tcPr>
          <w:p w:rsidR="00A80FE1" w:rsidRDefault="00020D2B" w:rsidP="00020D2B">
            <w:pPr>
              <w:spacing w:line="360" w:lineRule="auto"/>
              <w:jc w:val="both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Aplicar estrategias diferentes a las que ya conocía.</w:t>
            </w:r>
          </w:p>
        </w:tc>
        <w:tc>
          <w:tcPr>
            <w:tcW w:w="2457" w:type="dxa"/>
          </w:tcPr>
          <w:p w:rsidR="00A80FE1" w:rsidRDefault="00020D2B" w:rsidP="00020D2B">
            <w:pPr>
              <w:spacing w:line="360" w:lineRule="auto"/>
              <w:jc w:val="both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Investigar acerca de otras estrategias que podrían ser aplicadas.</w:t>
            </w:r>
          </w:p>
        </w:tc>
      </w:tr>
      <w:tr w:rsidR="00A80FE1" w:rsidTr="00E403CE">
        <w:trPr>
          <w:cnfStyle w:val="000000100000"/>
        </w:trPr>
        <w:tc>
          <w:tcPr>
            <w:cnfStyle w:val="001000000000"/>
            <w:tcW w:w="2410" w:type="dxa"/>
          </w:tcPr>
          <w:p w:rsidR="00A80FE1" w:rsidRDefault="00A80FE1" w:rsidP="00E403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Conocer a los niños del grupo.</w:t>
            </w:r>
          </w:p>
        </w:tc>
        <w:tc>
          <w:tcPr>
            <w:tcW w:w="2457" w:type="dxa"/>
          </w:tcPr>
          <w:p w:rsidR="00A80FE1" w:rsidRDefault="00020D2B" w:rsidP="00020D2B">
            <w:pPr>
              <w:spacing w:line="360" w:lineRule="auto"/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Reconocer comportamientos y algunas de sus razones</w:t>
            </w:r>
            <w:r w:rsidR="00B94CCA">
              <w:rPr>
                <w:rFonts w:ascii="Arial" w:hAnsi="Arial" w:cs="Arial"/>
                <w:sz w:val="24"/>
                <w:szCs w:val="24"/>
              </w:rPr>
              <w:t>, diseñar actividades de acuerdo a sus necesidades.</w:t>
            </w:r>
          </w:p>
        </w:tc>
        <w:tc>
          <w:tcPr>
            <w:tcW w:w="2457" w:type="dxa"/>
          </w:tcPr>
          <w:p w:rsidR="00A80FE1" w:rsidRDefault="00B94CCA" w:rsidP="00020D2B">
            <w:pPr>
              <w:spacing w:line="360" w:lineRule="auto"/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Interactuar con los padres de familia.</w:t>
            </w:r>
          </w:p>
        </w:tc>
        <w:tc>
          <w:tcPr>
            <w:tcW w:w="2457" w:type="dxa"/>
          </w:tcPr>
          <w:p w:rsidR="00A80FE1" w:rsidRDefault="00B94CCA" w:rsidP="00020D2B">
            <w:pPr>
              <w:spacing w:line="360" w:lineRule="auto"/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Acercarme a los padres de familia y crear un ambiente de confianza.</w:t>
            </w:r>
          </w:p>
        </w:tc>
      </w:tr>
      <w:tr w:rsidR="00A80FE1" w:rsidTr="00E403CE">
        <w:tc>
          <w:tcPr>
            <w:cnfStyle w:val="001000000000"/>
            <w:tcW w:w="2410" w:type="dxa"/>
          </w:tcPr>
          <w:p w:rsidR="00A80FE1" w:rsidRDefault="00A80FE1" w:rsidP="00E403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Organizar al grupo para las actividades colectivas y atender las necesidades individuales.</w:t>
            </w:r>
          </w:p>
        </w:tc>
        <w:tc>
          <w:tcPr>
            <w:tcW w:w="2457" w:type="dxa"/>
          </w:tcPr>
          <w:p w:rsidR="00A80FE1" w:rsidRDefault="00B94CCA" w:rsidP="00020D2B">
            <w:pPr>
              <w:spacing w:line="360" w:lineRule="auto"/>
              <w:jc w:val="both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actividades grupales, en equipos e individuales. Brindar atención individualizada cuando fue necesario.</w:t>
            </w:r>
          </w:p>
        </w:tc>
        <w:tc>
          <w:tcPr>
            <w:tcW w:w="2457" w:type="dxa"/>
          </w:tcPr>
          <w:p w:rsidR="00A80FE1" w:rsidRDefault="00B94CCA" w:rsidP="00020D2B">
            <w:pPr>
              <w:spacing w:line="360" w:lineRule="auto"/>
              <w:jc w:val="both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Utilizar estrategias de interacción entre iguales y andamiaje para que el grupo no se desordenara o distrajera al brindar atención a un niño en específico.</w:t>
            </w:r>
          </w:p>
        </w:tc>
        <w:tc>
          <w:tcPr>
            <w:tcW w:w="2457" w:type="dxa"/>
          </w:tcPr>
          <w:p w:rsidR="00A80FE1" w:rsidRDefault="00B94CCA" w:rsidP="00020D2B">
            <w:pPr>
              <w:spacing w:line="360" w:lineRule="auto"/>
              <w:jc w:val="both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Aprovechar la interacción entre iguales para favorecer el aprendizaje y las necesidades individuales.</w:t>
            </w:r>
          </w:p>
        </w:tc>
      </w:tr>
      <w:tr w:rsidR="00A80FE1" w:rsidTr="00E403CE">
        <w:trPr>
          <w:cnfStyle w:val="000000100000"/>
        </w:trPr>
        <w:tc>
          <w:tcPr>
            <w:cnfStyle w:val="001000000000"/>
            <w:tcW w:w="2410" w:type="dxa"/>
          </w:tcPr>
          <w:p w:rsidR="00A80FE1" w:rsidRDefault="00A80FE1" w:rsidP="00E403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Establecer una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relación de confianza, respeto y autoestima en los niños.</w:t>
            </w:r>
          </w:p>
        </w:tc>
        <w:tc>
          <w:tcPr>
            <w:tcW w:w="2457" w:type="dxa"/>
          </w:tcPr>
          <w:p w:rsidR="00A80FE1" w:rsidRDefault="00B94CCA" w:rsidP="00B43E39">
            <w:pPr>
              <w:spacing w:line="360" w:lineRule="auto"/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Generar un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ambiente de conf</w:t>
            </w:r>
            <w:r w:rsidR="00B43E39">
              <w:rPr>
                <w:rFonts w:ascii="Arial" w:hAnsi="Arial" w:cs="Arial"/>
                <w:sz w:val="24"/>
                <w:szCs w:val="24"/>
              </w:rPr>
              <w:t xml:space="preserve">ianza y respetar a mis alumnos. </w:t>
            </w:r>
          </w:p>
        </w:tc>
        <w:tc>
          <w:tcPr>
            <w:tcW w:w="2457" w:type="dxa"/>
          </w:tcPr>
          <w:p w:rsidR="00A80FE1" w:rsidRDefault="00B43E39" w:rsidP="00B43E39">
            <w:pPr>
              <w:spacing w:line="360" w:lineRule="auto"/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Que los niños me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vieran como figura de autoridad.</w:t>
            </w:r>
          </w:p>
        </w:tc>
        <w:tc>
          <w:tcPr>
            <w:tcW w:w="2457" w:type="dxa"/>
          </w:tcPr>
          <w:p w:rsidR="00A80FE1" w:rsidRDefault="00B43E39" w:rsidP="00B43E39">
            <w:pPr>
              <w:spacing w:line="360" w:lineRule="auto"/>
              <w:jc w:val="both"/>
              <w:cnfStyle w:val="0000001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Establecer acuerdos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grupales en los que se reconozca mi autoridad y se tomen en cuenta las propuestas de los niños.</w:t>
            </w:r>
          </w:p>
        </w:tc>
      </w:tr>
      <w:tr w:rsidR="00A80FE1" w:rsidTr="00E403CE">
        <w:tc>
          <w:tcPr>
            <w:cnfStyle w:val="001000000000"/>
            <w:tcW w:w="2410" w:type="dxa"/>
          </w:tcPr>
          <w:p w:rsidR="00A80FE1" w:rsidRDefault="00A80FE1" w:rsidP="00E403C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Organizar y aprovechar el tiempo, espacio y recursos.</w:t>
            </w:r>
          </w:p>
        </w:tc>
        <w:tc>
          <w:tcPr>
            <w:tcW w:w="2457" w:type="dxa"/>
          </w:tcPr>
          <w:p w:rsidR="00A80FE1" w:rsidRDefault="00B43E39" w:rsidP="00020D2B">
            <w:pPr>
              <w:spacing w:line="360" w:lineRule="auto"/>
              <w:jc w:val="both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Utilizar los diversos espacios tales como salón de cantos, patio, etcétera.</w:t>
            </w:r>
          </w:p>
        </w:tc>
        <w:tc>
          <w:tcPr>
            <w:tcW w:w="2457" w:type="dxa"/>
          </w:tcPr>
          <w:p w:rsidR="00A80FE1" w:rsidRDefault="00B43E39" w:rsidP="00020D2B">
            <w:pPr>
              <w:spacing w:line="360" w:lineRule="auto"/>
              <w:jc w:val="both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Organizar el tiempo adecuado para cada actividad.</w:t>
            </w:r>
          </w:p>
        </w:tc>
        <w:tc>
          <w:tcPr>
            <w:tcW w:w="2457" w:type="dxa"/>
          </w:tcPr>
          <w:p w:rsidR="00A80FE1" w:rsidRDefault="00B43E39" w:rsidP="00020D2B">
            <w:pPr>
              <w:spacing w:line="360" w:lineRule="auto"/>
              <w:jc w:val="both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Utilizar materiales variados.</w:t>
            </w:r>
          </w:p>
          <w:p w:rsidR="00B43E39" w:rsidRDefault="00B43E39" w:rsidP="00020D2B">
            <w:pPr>
              <w:spacing w:line="360" w:lineRule="auto"/>
              <w:jc w:val="both"/>
              <w:cnfStyle w:val="0000000000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Organizar el tiempo destinado a las actividades tomando en cuenta aspectos que lo afectan.</w:t>
            </w:r>
          </w:p>
        </w:tc>
      </w:tr>
    </w:tbl>
    <w:p w:rsidR="00A80FE1" w:rsidRDefault="00A80FE1" w:rsidP="00A80F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35E87" w:rsidRDefault="00E35E87" w:rsidP="00A80F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35E87" w:rsidRDefault="00E35E87" w:rsidP="00A80F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Elementos de la planeación</w:t>
      </w:r>
    </w:p>
    <w:p w:rsidR="00E35E87" w:rsidRDefault="00E35E87" w:rsidP="00A80F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Conclusión para mejorar</w:t>
      </w:r>
    </w:p>
    <w:p w:rsidR="00E35E87" w:rsidRPr="00A80FE1" w:rsidRDefault="00E35E87" w:rsidP="00A80F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perfil de egreso</w:t>
      </w:r>
    </w:p>
    <w:sectPr w:rsidR="00E35E87" w:rsidRPr="00A80FE1" w:rsidSect="00E403CE">
      <w:pgSz w:w="11906" w:h="16838"/>
      <w:pgMar w:top="1417" w:right="1701" w:bottom="1417" w:left="1701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0FE1"/>
    <w:rsid w:val="00020D2B"/>
    <w:rsid w:val="00671B24"/>
    <w:rsid w:val="00834C8A"/>
    <w:rsid w:val="00A80FE1"/>
    <w:rsid w:val="00B43E39"/>
    <w:rsid w:val="00B94CCA"/>
    <w:rsid w:val="00D05485"/>
    <w:rsid w:val="00E35E87"/>
    <w:rsid w:val="00E40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C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0F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3-nfasis2">
    <w:name w:val="Medium Grid 3 Accent 2"/>
    <w:basedOn w:val="Tablanormal"/>
    <w:uiPriority w:val="69"/>
    <w:rsid w:val="00E403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A8B02-4ABB-472F-9A4D-77C5A4398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2</cp:revision>
  <dcterms:created xsi:type="dcterms:W3CDTF">2013-06-20T00:49:00Z</dcterms:created>
  <dcterms:modified xsi:type="dcterms:W3CDTF">2013-06-20T14:11:00Z</dcterms:modified>
</cp:coreProperties>
</file>