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00" w:rsidRDefault="00027C00" w:rsidP="00027C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ES"/>
        </w:rPr>
      </w:pPr>
      <w:r w:rsidRPr="00027C00">
        <w:rPr>
          <w:rFonts w:ascii="Arial" w:eastAsia="Times New Roman" w:hAnsi="Arial" w:cs="Arial"/>
          <w:color w:val="000000"/>
          <w:sz w:val="72"/>
          <w:szCs w:val="72"/>
          <w:lang w:eastAsia="es-ES"/>
        </w:rPr>
        <w:t>Escuela Normal de Educación Preescolar</w:t>
      </w:r>
    </w:p>
    <w:p w:rsidR="00027C00" w:rsidRDefault="00027C00" w:rsidP="00027C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ES"/>
        </w:rPr>
      </w:pP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La tecnología informática aplicada a los centros escolares.</w:t>
      </w:r>
    </w:p>
    <w:p w:rsidR="00027C00" w:rsidRDefault="00027C00" w:rsidP="00027C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 xml:space="preserve">Profesor. </w:t>
      </w:r>
      <w:r w:rsidRPr="00027C00">
        <w:rPr>
          <w:rFonts w:ascii="Arial" w:eastAsia="Times New Roman" w:hAnsi="Arial" w:cs="Arial"/>
          <w:color w:val="000000"/>
          <w:sz w:val="29"/>
          <w:szCs w:val="29"/>
          <w:lang w:eastAsia="es-ES"/>
        </w:rPr>
        <w:t>Pablo Rolando de León Dávila</w:t>
      </w:r>
    </w:p>
    <w:p w:rsidR="00027C00" w:rsidRDefault="00027C00" w:rsidP="00027C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es-ES"/>
        </w:rPr>
      </w:pP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“Actividades para diferentes modelos de equipamiento”</w:t>
      </w:r>
    </w:p>
    <w:p w:rsidR="00027C00" w:rsidRP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Integrantes:</w:t>
      </w: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Miriam Gabriela 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Dominguez</w:t>
      </w:r>
      <w:proofErr w:type="spellEnd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Herrera #4 </w:t>
      </w: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Elizabeth 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Monzerrat</w:t>
      </w:r>
      <w:proofErr w:type="spellEnd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Flores Salazar #5</w:t>
      </w: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Ana 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Mayté</w:t>
      </w:r>
      <w:proofErr w:type="spellEnd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García Gutiérrez #6</w:t>
      </w: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Claudia 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Abigahil</w:t>
      </w:r>
      <w:proofErr w:type="spellEnd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Gonzàlez</w:t>
      </w:r>
      <w:proofErr w:type="spellEnd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Prado #7</w:t>
      </w:r>
    </w:p>
    <w:p w:rsid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027C00" w:rsidRDefault="00027C00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:rsidR="00027C00" w:rsidRP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Tabla de contenido</w:t>
      </w:r>
    </w:p>
    <w:p w:rsidR="00F66C42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sdt>
      <w:sdtPr>
        <w:id w:val="-967813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color w:val="auto"/>
          <w:sz w:val="22"/>
          <w:szCs w:val="22"/>
          <w:lang w:eastAsia="en-US"/>
        </w:rPr>
      </w:sdtEndPr>
      <w:sdtContent>
        <w:p w:rsidR="00F66C42" w:rsidRDefault="00F66C42">
          <w:pPr>
            <w:pStyle w:val="TtulodeTDC"/>
          </w:pPr>
        </w:p>
        <w:p w:rsidR="00F66C42" w:rsidRPr="00F66C42" w:rsidRDefault="00F66C42">
          <w:pPr>
            <w:pStyle w:val="TDC1"/>
            <w:tabs>
              <w:tab w:val="right" w:leader="dot" w:pos="8828"/>
            </w:tabs>
            <w:rPr>
              <w:rFonts w:ascii="Arial" w:hAnsi="Arial" w:cs="Arial"/>
              <w:b/>
              <w:noProof/>
            </w:rPr>
          </w:pPr>
          <w:r w:rsidRPr="00F66C42">
            <w:rPr>
              <w:rFonts w:ascii="Arial" w:hAnsi="Arial" w:cs="Arial"/>
              <w:b/>
            </w:rPr>
            <w:fldChar w:fldCharType="begin"/>
          </w:r>
          <w:r w:rsidRPr="00F66C42">
            <w:rPr>
              <w:rFonts w:ascii="Arial" w:hAnsi="Arial" w:cs="Arial"/>
              <w:b/>
            </w:rPr>
            <w:instrText xml:space="preserve"> TOC \o "1-3" \h \z \u </w:instrText>
          </w:r>
          <w:r w:rsidRPr="00F66C42">
            <w:rPr>
              <w:rFonts w:ascii="Arial" w:hAnsi="Arial" w:cs="Arial"/>
              <w:b/>
            </w:rPr>
            <w:fldChar w:fldCharType="separate"/>
          </w:r>
          <w:hyperlink w:anchor="_Toc387402660" w:history="1">
            <w:r>
              <w:rPr>
                <w:rStyle w:val="Hipervnculo"/>
                <w:rFonts w:ascii="Arial" w:eastAsia="Times New Roman" w:hAnsi="Arial" w:cs="Arial"/>
                <w:b/>
                <w:noProof/>
              </w:rPr>
              <w:t>INTRODUCCIÓ</w:t>
            </w:r>
            <w:r w:rsidRPr="00F66C42">
              <w:rPr>
                <w:rStyle w:val="Hipervnculo"/>
                <w:rFonts w:ascii="Arial" w:eastAsia="Times New Roman" w:hAnsi="Arial" w:cs="Arial"/>
                <w:b/>
                <w:noProof/>
              </w:rPr>
              <w:t>N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tab/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instrText xml:space="preserve"> PAGEREF _Toc387402660 \h </w:instrText>
            </w:r>
            <w:r w:rsidRPr="00F66C42">
              <w:rPr>
                <w:rFonts w:ascii="Arial" w:hAnsi="Arial" w:cs="Arial"/>
                <w:b/>
                <w:noProof/>
                <w:webHidden/>
              </w:rPr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t>3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F66C42" w:rsidRPr="00F66C42" w:rsidRDefault="00F66C42">
          <w:pPr>
            <w:pStyle w:val="TDC1"/>
            <w:tabs>
              <w:tab w:val="right" w:leader="dot" w:pos="8828"/>
            </w:tabs>
            <w:rPr>
              <w:rFonts w:ascii="Arial" w:hAnsi="Arial" w:cs="Arial"/>
              <w:b/>
              <w:noProof/>
            </w:rPr>
          </w:pPr>
          <w:hyperlink w:anchor="_Toc387402661" w:history="1">
            <w:r w:rsidRPr="00F66C42">
              <w:rPr>
                <w:rStyle w:val="Hipervnculo"/>
                <w:rFonts w:ascii="Arial" w:eastAsia="Times New Roman" w:hAnsi="Arial" w:cs="Arial"/>
                <w:b/>
                <w:noProof/>
              </w:rPr>
              <w:t>INFORMACIÓN DE LA ESCUELA DE PRÁCTICA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tab/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instrText xml:space="preserve"> PAGEREF _Toc387402661 \h </w:instrText>
            </w:r>
            <w:r w:rsidRPr="00F66C42">
              <w:rPr>
                <w:rFonts w:ascii="Arial" w:hAnsi="Arial" w:cs="Arial"/>
                <w:b/>
                <w:noProof/>
                <w:webHidden/>
              </w:rPr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t>4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F66C42" w:rsidRPr="00F66C42" w:rsidRDefault="00F66C42">
          <w:pPr>
            <w:pStyle w:val="TDC1"/>
            <w:tabs>
              <w:tab w:val="right" w:leader="dot" w:pos="8828"/>
            </w:tabs>
            <w:rPr>
              <w:rFonts w:ascii="Arial" w:hAnsi="Arial" w:cs="Arial"/>
              <w:b/>
              <w:noProof/>
            </w:rPr>
          </w:pPr>
          <w:hyperlink w:anchor="_Toc387402662" w:history="1">
            <w:r w:rsidRPr="00F66C42">
              <w:rPr>
                <w:rStyle w:val="Hipervnculo"/>
                <w:rFonts w:ascii="Arial" w:eastAsia="Times New Roman" w:hAnsi="Arial" w:cs="Arial"/>
                <w:b/>
                <w:noProof/>
              </w:rPr>
              <w:t>ACTIVIDAD A REALIZAR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tab/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instrText xml:space="preserve"> PAGEREF _Toc387402662 \h </w:instrText>
            </w:r>
            <w:r w:rsidRPr="00F66C42">
              <w:rPr>
                <w:rFonts w:ascii="Arial" w:hAnsi="Arial" w:cs="Arial"/>
                <w:b/>
                <w:noProof/>
                <w:webHidden/>
              </w:rPr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t>5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F66C42" w:rsidRPr="00F66C42" w:rsidRDefault="00F66C42">
          <w:pPr>
            <w:pStyle w:val="TDC1"/>
            <w:tabs>
              <w:tab w:val="right" w:leader="dot" w:pos="8828"/>
            </w:tabs>
            <w:rPr>
              <w:rFonts w:ascii="Arial" w:hAnsi="Arial" w:cs="Arial"/>
              <w:b/>
              <w:noProof/>
            </w:rPr>
          </w:pPr>
          <w:hyperlink w:anchor="_Toc387402663" w:history="1">
            <w:r w:rsidRPr="00F66C42">
              <w:rPr>
                <w:rStyle w:val="Hipervnculo"/>
                <w:rFonts w:ascii="Arial" w:eastAsia="Times New Roman" w:hAnsi="Arial" w:cs="Arial"/>
                <w:b/>
                <w:noProof/>
              </w:rPr>
              <w:t>POSIBILIDAD DE ADAPTAR LA ACTIVIDAD A DIFERENTES MODELOS DE EQUIPAMIENTO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tab/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instrText xml:space="preserve"> PAGEREF _Toc387402663 \h </w:instrText>
            </w:r>
            <w:r w:rsidRPr="00F66C42">
              <w:rPr>
                <w:rFonts w:ascii="Arial" w:hAnsi="Arial" w:cs="Arial"/>
                <w:b/>
                <w:noProof/>
                <w:webHidden/>
              </w:rPr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t>6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F66C42" w:rsidRPr="00F66C42" w:rsidRDefault="00F66C42">
          <w:pPr>
            <w:pStyle w:val="TDC1"/>
            <w:tabs>
              <w:tab w:val="right" w:leader="dot" w:pos="8828"/>
            </w:tabs>
            <w:rPr>
              <w:rFonts w:ascii="Arial" w:hAnsi="Arial" w:cs="Arial"/>
              <w:b/>
              <w:noProof/>
            </w:rPr>
          </w:pPr>
          <w:hyperlink w:anchor="_Toc387402664" w:history="1">
            <w:r w:rsidRPr="00F66C42">
              <w:rPr>
                <w:rStyle w:val="Hipervnculo"/>
                <w:rFonts w:ascii="Arial" w:eastAsia="Times New Roman" w:hAnsi="Arial" w:cs="Arial"/>
                <w:b/>
                <w:noProof/>
              </w:rPr>
              <w:t>INSTRUMENTO DE EVALUACIÓN DEL APRENDIZAJE DEL ALUMNO.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tab/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instrText xml:space="preserve"> PAGEREF _Toc387402664 \h </w:instrText>
            </w:r>
            <w:r w:rsidRPr="00F66C42">
              <w:rPr>
                <w:rFonts w:ascii="Arial" w:hAnsi="Arial" w:cs="Arial"/>
                <w:b/>
                <w:noProof/>
                <w:webHidden/>
              </w:rPr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Pr="00F66C42">
              <w:rPr>
                <w:rFonts w:ascii="Arial" w:hAnsi="Arial" w:cs="Arial"/>
                <w:b/>
                <w:noProof/>
                <w:webHidden/>
              </w:rPr>
              <w:t>6</w:t>
            </w:r>
            <w:r w:rsidRPr="00F66C42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F66C42" w:rsidRPr="00F66C42" w:rsidRDefault="00F66C42">
          <w:pPr>
            <w:rPr>
              <w:rFonts w:ascii="Arial" w:hAnsi="Arial" w:cs="Arial"/>
              <w:b/>
            </w:rPr>
          </w:pPr>
          <w:r w:rsidRPr="00F66C4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027C00" w:rsidRDefault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br w:type="page"/>
      </w:r>
    </w:p>
    <w:p w:rsidR="00027C00" w:rsidRPr="00027C00" w:rsidRDefault="00F66C42" w:rsidP="00027C00">
      <w:pPr>
        <w:pStyle w:val="Ttulo1"/>
        <w:rPr>
          <w:rFonts w:ascii="Times New Roman" w:eastAsia="Times New Roman" w:hAnsi="Times New Roman" w:cs="Times New Roman"/>
          <w:lang w:eastAsia="es-ES"/>
        </w:rPr>
      </w:pPr>
      <w:bookmarkStart w:id="0" w:name="_Toc387402660"/>
      <w:r>
        <w:rPr>
          <w:rFonts w:eastAsia="Times New Roman"/>
          <w:lang w:eastAsia="es-ES"/>
        </w:rPr>
        <w:lastRenderedPageBreak/>
        <w:t>INTRODUCCÓ</w:t>
      </w:r>
      <w:r w:rsidR="00027C00" w:rsidRPr="00027C00">
        <w:rPr>
          <w:rFonts w:eastAsia="Times New Roman"/>
          <w:lang w:eastAsia="es-ES"/>
        </w:rPr>
        <w:t>N</w:t>
      </w:r>
      <w:bookmarkEnd w:id="0"/>
    </w:p>
    <w:p w:rsidR="00027C00" w:rsidRP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Fecha de visita: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12,13 y 14 de Mayo del 2014</w:t>
      </w:r>
    </w:p>
    <w:p w:rsidR="00027C00" w:rsidRDefault="00027C00" w:rsidP="00027C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Grupos: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1º, 2º, 3º</w:t>
      </w:r>
    </w:p>
    <w:p w:rsidR="00027C00" w:rsidRDefault="00027C00" w:rsidP="00027C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Materias involucradas: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Tecnología en la educación, Espacio forma y medida.</w:t>
      </w:r>
    </w:p>
    <w:p w:rsidR="00027C00" w:rsidRPr="00027C00" w:rsidRDefault="00027C00" w:rsidP="00027C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Maestros involucrados: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Juan Luis de la Rosa  (forma espacio y medida), Pablo Rolando de León Dávila (Tics), Diana Prado Morales (Planeación Educativa), Laura Cristina Reyes Rincón (Observación y análisis de la práctica docente.</w:t>
      </w:r>
    </w:p>
    <w:p w:rsidR="00027C00" w:rsidRDefault="00027C00" w:rsidP="00027C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Aspectos a considerar en el marco de trabajo: </w:t>
      </w:r>
    </w:p>
    <w:p w:rsidR="00027C00" w:rsidRPr="00027C00" w:rsidRDefault="00027C00" w:rsidP="00027C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Competencia a desarrollar, objetivo, infraestructura tecnológica</w:t>
      </w:r>
    </w:p>
    <w:p w:rsidR="00027C00" w:rsidRDefault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br w:type="page"/>
      </w:r>
    </w:p>
    <w:p w:rsidR="00027C00" w:rsidRPr="00027C00" w:rsidRDefault="00027C00" w:rsidP="00027C00">
      <w:pPr>
        <w:pStyle w:val="Ttulo1"/>
        <w:rPr>
          <w:rFonts w:ascii="Times New Roman" w:eastAsia="Times New Roman" w:hAnsi="Times New Roman" w:cs="Times New Roman"/>
          <w:lang w:eastAsia="es-ES"/>
        </w:rPr>
      </w:pPr>
      <w:bookmarkStart w:id="1" w:name="_Toc387402661"/>
      <w:r w:rsidRPr="00027C00">
        <w:rPr>
          <w:rFonts w:eastAsia="Times New Roman"/>
          <w:lang w:eastAsia="es-ES"/>
        </w:rPr>
        <w:lastRenderedPageBreak/>
        <w:t>INFORMACIÓN DE LA ESCUELA DE PRÁCTICA</w:t>
      </w:r>
      <w:bookmarkEnd w:id="1"/>
      <w:r w:rsidRPr="00027C00">
        <w:rPr>
          <w:rFonts w:eastAsia="Times New Roman"/>
          <w:lang w:eastAsia="es-ES"/>
        </w:rPr>
        <w:t xml:space="preserve"> </w:t>
      </w:r>
    </w:p>
    <w:p w:rsidR="00027C00" w:rsidRP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Datos generales de la escuela: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Jardín de niños “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Zapalinamé</w:t>
      </w:r>
      <w:proofErr w:type="spellEnd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”</w:t>
      </w:r>
    </w:p>
    <w:p w:rsidR="00027C00" w:rsidRDefault="00027C00" w:rsidP="00027C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Directora: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Laura Patricia Santoyo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Dirección: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CALLE TREINTA Y CINCO #491  Col. Lomas de </w:t>
      </w:r>
      <w:proofErr w:type="spellStart"/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Zapalinamé</w:t>
      </w:r>
      <w:proofErr w:type="spellEnd"/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Código Postal: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25019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Teléfono: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2496182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Ubicación en Google </w:t>
      </w:r>
      <w:proofErr w:type="spellStart"/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Earth</w:t>
      </w:r>
      <w:proofErr w:type="spellEnd"/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: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3381375" cy="1990725"/>
            <wp:effectExtent l="0" t="0" r="9525" b="9525"/>
            <wp:docPr id="2" name="Imagen 2" descr="https://lh5.googleusercontent.com/ZBP7puK9-gJ68nkB00dAQZoA_k9y-dlaAJJ_3YXvlpq5qZgi_-5YGaeY1qtSFawhtahCK0yuK60XCv-eigEEzmSDWtwxItsjviVJJcrQJhVIw_1A61o2KEGiD-F-FNFS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ZBP7puK9-gJ68nkB00dAQZoA_k9y-dlaAJJ_3YXvlpq5qZgi_-5YGaeY1qtSFawhtahCK0yuK60XCv-eigEEzmSDWtwxItsjviVJJcrQJhVIw_1A61o2KEGiD-F-FNFSh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s-ES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" name="Rectángulo 1" descr="https://lh5.googleusercontent.com/ZBP7puK9-gJ68nkB00dAQZoA_k9y-dlaAJJ_3YXvlpq5qZgi_-5YGaeY1qtSFawhtahCK0yuK60XCv-eigEEzmSDWtwxItsjviVJJcrQJhVIw_1A61o2KEGiD-F-FNFS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https://lh5.googleusercontent.com/ZBP7puK9-gJ68nkB00dAQZoA_k9y-dlaAJJ_3YXvlpq5qZgi_-5YGaeY1qtSFawhtahCK0yuK60XCv-eigEEzmSDWtwxItsjviVJJcrQJhVIw_1A61o2KEGiD-F-FNFShw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Infraestructura tecnológica con que cuenta la escuela: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La directora cuenta con una computadora y una impresora en la dirección, también tienen bocinas y micrófono. 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Default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br w:type="page"/>
      </w:r>
    </w:p>
    <w:p w:rsidR="00027C00" w:rsidRPr="00027C00" w:rsidRDefault="00027C00" w:rsidP="00027C00">
      <w:pPr>
        <w:pStyle w:val="Ttulo1"/>
        <w:rPr>
          <w:rFonts w:ascii="Times New Roman" w:eastAsia="Times New Roman" w:hAnsi="Times New Roman" w:cs="Times New Roman"/>
          <w:lang w:eastAsia="es-ES"/>
        </w:rPr>
      </w:pPr>
      <w:bookmarkStart w:id="2" w:name="_Toc387402662"/>
      <w:r w:rsidRPr="00027C00">
        <w:rPr>
          <w:rFonts w:eastAsia="Times New Roman"/>
          <w:lang w:eastAsia="es-ES"/>
        </w:rPr>
        <w:lastRenderedPageBreak/>
        <w:t>ACTIVIDAD A REALIZAR</w:t>
      </w:r>
      <w:bookmarkEnd w:id="2"/>
      <w:r w:rsidRPr="00027C00">
        <w:rPr>
          <w:rFonts w:eastAsia="Times New Roman"/>
          <w:lang w:eastAsia="es-ES"/>
        </w:rPr>
        <w:t xml:space="preserve"> </w:t>
      </w:r>
    </w:p>
    <w:p w:rsidR="00027C00" w:rsidRP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42" w:rsidRDefault="00027C00" w:rsidP="00027C0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Inicio: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Proyectar un video sobre lateralidad (izquierda, derecha, arriba, abajo, delante, detrás)</w:t>
      </w:r>
      <w:r w:rsidR="00F66C42" w:rsidRPr="00F66C4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27C00" w:rsidRPr="00027C00" w:rsidRDefault="00F66C42" w:rsidP="00F6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3638550" cy="2045686"/>
            <wp:effectExtent l="0" t="0" r="0" b="0"/>
            <wp:docPr id="3" name="Imagen 3" descr="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5555555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43" cy="204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Desarrollo: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Elegir a 4 alumnos y separarlos del salón, colocar una mesa con varios objetos en medio del salón.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* Pedirle a los alumnos que hagan un dibujo de los objetos.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* Desordenar los objetos de la mesa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* Invitar a los 4 niños al salón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* Pedirle a los niños que con el dibujo que hicieron expliquen a sus compañeros la posición anterior de los objetos sin mostrar los dibujos ya que su misión es ordenar los objetos.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Cierre: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Socializar en el grupo cuáles fueron las dificultades presentadas; además llevar una Tablet para cada niño, utilizando aplicaciones de juegos educativos específicamente de laberintos.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Default="00027C00" w:rsidP="00027C0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Objetivo: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Que el niño exprese de manera de verbal y gráfica la posición de los objetos, utilizando expresiones tales como " arriba" "abajo" "izquierda" "derecha"</w:t>
      </w:r>
    </w:p>
    <w:p w:rsidR="00F66C42" w:rsidRPr="00027C00" w:rsidRDefault="00F66C42" w:rsidP="00F6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2266950" cy="1590249"/>
            <wp:effectExtent l="0" t="0" r="0" b="0"/>
            <wp:docPr id="5" name="Imagen 5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arga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Materiales: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Una mesa, cuatro o cinco objetos medianos, hojas de máquina, crayolas.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Especificación de la(s) herramienta(s) digital(es) a usar: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Proyector, laptop y bocinas.</w:t>
      </w:r>
    </w:p>
    <w:p w:rsidR="00027C00" w:rsidRDefault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bookmarkStart w:id="3" w:name="_GoBack"/>
      <w:bookmarkEnd w:id="3"/>
    </w:p>
    <w:p w:rsidR="00027C00" w:rsidRPr="00027C00" w:rsidRDefault="00027C00" w:rsidP="00027C00">
      <w:pPr>
        <w:pStyle w:val="Ttulo1"/>
        <w:rPr>
          <w:rFonts w:ascii="Times New Roman" w:eastAsia="Times New Roman" w:hAnsi="Times New Roman" w:cs="Times New Roman"/>
          <w:lang w:eastAsia="es-ES"/>
        </w:rPr>
      </w:pPr>
      <w:bookmarkStart w:id="4" w:name="_Toc387402663"/>
      <w:r w:rsidRPr="00027C00">
        <w:rPr>
          <w:rFonts w:eastAsia="Times New Roman"/>
          <w:lang w:eastAsia="es-ES"/>
        </w:rPr>
        <w:lastRenderedPageBreak/>
        <w:t>POSIBILIDAD DE ADAPTAR LA ACTIVIDAD A DIFERENTES MODELOS DE EQUIPAMIENTO</w:t>
      </w:r>
      <w:bookmarkEnd w:id="4"/>
      <w:r w:rsidRPr="00027C00">
        <w:rPr>
          <w:rFonts w:eastAsia="Times New Roman"/>
          <w:lang w:eastAsia="es-ES"/>
        </w:rPr>
        <w:t xml:space="preserve"> </w:t>
      </w:r>
    </w:p>
    <w:p w:rsidR="00027C00" w:rsidRPr="00027C00" w:rsidRDefault="00027C00" w:rsidP="00027C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¿Cómo se usaría en cada modelo de equipamiento?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*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La actividad está diseñada grupalmente por lo cual se manejara una sola laptop y un solo proyectos, los cuales serán manejados por la educadora.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¿Consideran que lo aplicarán de forma individual cada alumna?</w:t>
      </w:r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*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La aplicación será de manera grupal</w:t>
      </w:r>
    </w:p>
    <w:p w:rsidR="00027C00" w:rsidRDefault="00027C00" w:rsidP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027C00" w:rsidRDefault="00027C00" w:rsidP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027C00" w:rsidRDefault="00027C00" w:rsidP="00027C0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027C00" w:rsidRPr="00027C00" w:rsidRDefault="00027C00" w:rsidP="00027C00">
      <w:pPr>
        <w:pStyle w:val="Ttulo1"/>
        <w:rPr>
          <w:rFonts w:eastAsia="Times New Roman"/>
          <w:lang w:eastAsia="es-ES"/>
        </w:rPr>
      </w:pPr>
      <w:bookmarkStart w:id="5" w:name="_Toc387402664"/>
      <w:r w:rsidRPr="00027C00">
        <w:rPr>
          <w:rFonts w:eastAsia="Times New Roman"/>
          <w:lang w:eastAsia="es-ES"/>
        </w:rPr>
        <w:t>INSTRUMENTO DE EVALUACIÓN DEL APRENDIZAJE DEL ALUMNO.</w:t>
      </w:r>
      <w:bookmarkEnd w:id="5"/>
    </w:p>
    <w:p w:rsidR="00027C00" w:rsidRPr="00027C00" w:rsidRDefault="00027C00" w:rsidP="0002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Para la evaluación de la actividad</w:t>
      </w:r>
      <w:r w:rsidRPr="00027C00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 xml:space="preserve"> </w:t>
      </w:r>
      <w:r w:rsidRPr="00027C0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se trabajará con un imprimible de un laberinto donde se les dé la indicación a los niños de izquierda, derecha, adelante y atrás; la evaluación será de manera individual.</w:t>
      </w:r>
    </w:p>
    <w:p w:rsidR="00027C00" w:rsidRPr="00027C00" w:rsidRDefault="00027C00" w:rsidP="00F66C4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7C0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F66C42">
        <w:rPr>
          <w:rFonts w:ascii="Arial" w:hAnsi="Arial" w:cs="Arial"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2438400" cy="2515634"/>
            <wp:effectExtent l="0" t="0" r="0" b="0"/>
            <wp:docPr id="4" name="Imagen 4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ar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59" w:rsidRDefault="00FE7959"/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E31"/>
    <w:multiLevelType w:val="multilevel"/>
    <w:tmpl w:val="EA9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62C7B"/>
    <w:multiLevelType w:val="multilevel"/>
    <w:tmpl w:val="3642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00"/>
    <w:rsid w:val="00027C00"/>
    <w:rsid w:val="00AF66D8"/>
    <w:rsid w:val="00F66C42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C0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7C0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C00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6C4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66C42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66C42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66C42"/>
    <w:pPr>
      <w:spacing w:after="100"/>
      <w:ind w:left="440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F66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C0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7C0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C00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6C4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66C42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66C42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66C42"/>
    <w:pPr>
      <w:spacing w:after="100"/>
      <w:ind w:left="440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F6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A5"/>
    <w:rsid w:val="00AC65A5"/>
    <w:rsid w:val="00B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4E9D2A1EFA4B00862498733255BEB6">
    <w:name w:val="BD4E9D2A1EFA4B00862498733255BEB6"/>
    <w:rsid w:val="00AC65A5"/>
  </w:style>
  <w:style w:type="paragraph" w:customStyle="1" w:styleId="9CC7BF8796014193B78F996C9C65D9B5">
    <w:name w:val="9CC7BF8796014193B78F996C9C65D9B5"/>
    <w:rsid w:val="00AC65A5"/>
  </w:style>
  <w:style w:type="paragraph" w:customStyle="1" w:styleId="0D73B0CE46264A4C806F4F651D997481">
    <w:name w:val="0D73B0CE46264A4C806F4F651D997481"/>
    <w:rsid w:val="00AC65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4E9D2A1EFA4B00862498733255BEB6">
    <w:name w:val="BD4E9D2A1EFA4B00862498733255BEB6"/>
    <w:rsid w:val="00AC65A5"/>
  </w:style>
  <w:style w:type="paragraph" w:customStyle="1" w:styleId="9CC7BF8796014193B78F996C9C65D9B5">
    <w:name w:val="9CC7BF8796014193B78F996C9C65D9B5"/>
    <w:rsid w:val="00AC65A5"/>
  </w:style>
  <w:style w:type="paragraph" w:customStyle="1" w:styleId="0D73B0CE46264A4C806F4F651D997481">
    <w:name w:val="0D73B0CE46264A4C806F4F651D997481"/>
    <w:rsid w:val="00AC6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A57B-ABDE-48D9-A596-4FB46E2A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2014-05-09T17:36:00Z</dcterms:created>
  <dcterms:modified xsi:type="dcterms:W3CDTF">2014-05-09T17:45:00Z</dcterms:modified>
</cp:coreProperties>
</file>