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es-ES"/>
        </w:rPr>
        <w:id w:val="600885"/>
        <w:docPartObj>
          <w:docPartGallery w:val="Cover Pages"/>
          <w:docPartUnique/>
        </w:docPartObj>
      </w:sdtPr>
      <w:sdtEndPr>
        <w:rPr>
          <w:rFonts w:ascii="Arial" w:hAnsi="Arial" w:cs="Arial"/>
          <w:color w:val="222222"/>
          <w:sz w:val="24"/>
          <w:szCs w:val="24"/>
          <w:lang w:val="es-MX"/>
        </w:rPr>
      </w:sdtEndPr>
      <w:sdtContent>
        <w:p w:rsidR="00894C48" w:rsidRDefault="00894C48">
          <w:pPr>
            <w:rPr>
              <w:lang w:val="es-ES"/>
            </w:rPr>
          </w:pPr>
        </w:p>
        <w:p w:rsidR="00894C48" w:rsidRDefault="00894C48">
          <w:pPr>
            <w:rPr>
              <w:lang w:val="es-ES"/>
            </w:rPr>
          </w:pPr>
          <w:r w:rsidRPr="00825C8C">
            <w:rPr>
              <w:noProof/>
              <w:lang w:val="es-ES"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894C48" w:rsidRDefault="00894C48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  <w:lang w:val="es-ES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  <w:lang w:val="es-ES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lang w:val="es-ES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894C48" w:rsidRDefault="00894C48">
          <w:pPr>
            <w:rPr>
              <w:lang w:val="es-ES"/>
            </w:rPr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349"/>
          </w:tblGrid>
          <w:tr w:rsidR="00894C48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ítulo"/>
                  <w:id w:val="13783212"/>
                  <w:placeholder>
                    <w:docPart w:val="1D2BAE5C465A413FBAC183E495B41C6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94C48" w:rsidRDefault="00894C48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Las variaciones de la lingüística.</w:t>
                    </w:r>
                  </w:p>
                </w:sdtContent>
              </w:sdt>
              <w:p w:rsidR="00894C48" w:rsidRDefault="00894C48">
                <w:pPr>
                  <w:pStyle w:val="Sinespaciado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ítulo"/>
                  <w:id w:val="13783219"/>
                  <w:placeholder>
                    <w:docPart w:val="F6067E3988E8433CBD135224DB81118B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894C48" w:rsidRDefault="00894C48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Karem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Lizbeth Carrillo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Aldaco</w:t>
                    </w:r>
                    <w:proofErr w:type="spellEnd"/>
                  </w:p>
                </w:sdtContent>
              </w:sdt>
              <w:p w:rsidR="00894C48" w:rsidRDefault="00894C48">
                <w:pPr>
                  <w:pStyle w:val="Sinespaciado"/>
                  <w:jc w:val="center"/>
                </w:pPr>
              </w:p>
              <w:sdt>
                <w:sdtPr>
                  <w:alias w:val="Fecha"/>
                  <w:id w:val="13783224"/>
                  <w:placeholder>
                    <w:docPart w:val="5187CC9074E44BF29E3BF9283F110CB0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894C48" w:rsidRDefault="00894C48">
                    <w:pPr>
                      <w:pStyle w:val="Sinespaciado"/>
                      <w:jc w:val="center"/>
                    </w:pPr>
                    <w:r>
                      <w:t>2”B” #3</w:t>
                    </w:r>
                  </w:p>
                </w:sdtContent>
              </w:sdt>
              <w:p w:rsidR="00894C48" w:rsidRDefault="00894C48">
                <w:pPr>
                  <w:pStyle w:val="Sinespaciado"/>
                  <w:jc w:val="center"/>
                </w:pPr>
              </w:p>
              <w:sdt>
                <w:sdtPr>
                  <w:alias w:val="Autor"/>
                  <w:id w:val="13783229"/>
                  <w:placeholder>
                    <w:docPart w:val="DA70CCB7E4A0402A877D20460A6E200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94C48" w:rsidRDefault="00894C48">
                    <w:pPr>
                      <w:pStyle w:val="Sinespaciado"/>
                      <w:jc w:val="center"/>
                    </w:pPr>
                    <w:r>
                      <w:t xml:space="preserve">Desarrollo de las competencias </w:t>
                    </w:r>
                    <w:proofErr w:type="spellStart"/>
                    <w:r>
                      <w:t>linguisticas</w:t>
                    </w:r>
                    <w:proofErr w:type="spellEnd"/>
                    <w:r>
                      <w:t>.</w:t>
                    </w:r>
                  </w:p>
                </w:sdtContent>
              </w:sdt>
              <w:p w:rsidR="00894C48" w:rsidRDefault="00894C48">
                <w:pPr>
                  <w:pStyle w:val="Sinespaciado"/>
                  <w:jc w:val="center"/>
                </w:pPr>
              </w:p>
            </w:tc>
          </w:tr>
        </w:tbl>
        <w:p w:rsidR="00894C48" w:rsidRDefault="00894C48">
          <w:pPr>
            <w:rPr>
              <w:lang w:val="es-ES"/>
            </w:rPr>
          </w:pPr>
        </w:p>
        <w:p w:rsidR="00894C48" w:rsidRDefault="00894C48">
          <w:pPr>
            <w:rPr>
              <w:rFonts w:ascii="Arial" w:hAnsi="Arial" w:cs="Arial"/>
              <w:color w:val="222222"/>
              <w:sz w:val="24"/>
              <w:szCs w:val="24"/>
            </w:rPr>
          </w:pPr>
          <w:r>
            <w:rPr>
              <w:rFonts w:ascii="Arial" w:hAnsi="Arial" w:cs="Arial"/>
              <w:color w:val="222222"/>
              <w:sz w:val="24"/>
              <w:szCs w:val="24"/>
            </w:rPr>
            <w:br w:type="page"/>
          </w:r>
        </w:p>
      </w:sdtContent>
    </w:sdt>
    <w:p w:rsidR="005E1CB5" w:rsidRPr="00894C48" w:rsidRDefault="009802D8">
      <w:pPr>
        <w:rPr>
          <w:rFonts w:ascii="Arial" w:hAnsi="Arial" w:cs="Arial"/>
          <w:color w:val="222222"/>
          <w:sz w:val="24"/>
          <w:szCs w:val="24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Las variaciones lingüísticas son toda diferencia lingüística entre los hablantes de una misma lengua. Las variaciones pueden ser: Geográficas, Sociales, Situacionales.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Variedades geográficas o regionales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Todo idioma lleva un proceso evolutivo histórico el cual conlleva a variaciones lingüísticas es decir hay variantes en la forma de hablar según el lugar o la región.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Esto implica: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Distinta entonación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Diferente denominación para los mismos objetivos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Variaciones fonéticas </w:t>
      </w:r>
    </w:p>
    <w:p w:rsidR="009802D8" w:rsidRPr="00894C48" w:rsidRDefault="009802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Variaciones sociales.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Las variaciones sociales se dan debido a la diversidad social la cual a su vez obedece a diferentes factores como la educación, profesión, edad, etc. de las personas.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Entre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amigos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Se usa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Pronombres: </w:t>
      </w:r>
      <w:proofErr w:type="gramStart"/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tú ,</w:t>
      </w:r>
      <w:proofErr w:type="gramEnd"/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el</w:t>
      </w:r>
    </w:p>
    <w:p w:rsidR="005E1CB5" w:rsidRPr="00894C48" w:rsidRDefault="009802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Conjugaciones verbales: tú sabes, el sabes.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Diversas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edades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Se usa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Pronombre: usted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Conjugaciones de la tercera persona: usted sabe, dígame.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Variaciones situacionales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Son las variaciones lingüísticas adoptadas por los hablantes de acuerdo a la situación en la que se encuentren.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Normalmente reconocemos tres tipos de variaciones situacionales: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</w:p>
    <w:p w:rsidR="005E1CB5" w:rsidRPr="00894C48" w:rsidRDefault="009802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a) Coloquial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b) Literaria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c) Científica </w:t>
      </w:r>
    </w:p>
    <w:p w:rsidR="005E1CB5" w:rsidRPr="00894C48" w:rsidRDefault="009802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Estos tres tipos de modalidades del lenguaje se emplean según la necesidad o la intención que requiera el momento en el que se encuentre el hablante.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a) El lenguaje científico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1. Se emplea en todo lo relacionado a las ciencias.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2. Su objetivo es informar, aclarar, razonar, comunicar datos o experiencias y </w:t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plantear problemas de la forma más exacta y directa.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3. Es denotativo, evita polisemia y la connotación.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4. Frecuentemente emplea términos griegos y latinos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5. También usa términos comunes pero que dentro de la ciencia son denominados con otra significación.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Ejemplo: Célula – en ciencias un significado pero en los grupos religiosos juveniles tiene otra significación diferente.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</w:p>
    <w:p w:rsidR="00CA67AF" w:rsidRPr="00894C48" w:rsidRDefault="009802D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c) El lenguaje coloquial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1. Es aquel que empleamos todos los días en las conversaciones.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2. Este tipo de lenguaje supone la presencia física de los interlocutores.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3. Es lenguaje hablado no escrito.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4. Depende de la entonación y los gestos faciales o corporales. </w:t>
      </w:r>
      <w:r w:rsidRPr="00894C48">
        <w:rPr>
          <w:rFonts w:ascii="Arial" w:hAnsi="Arial" w:cs="Arial"/>
          <w:color w:val="222222"/>
          <w:sz w:val="24"/>
          <w:szCs w:val="24"/>
        </w:rPr>
        <w:br/>
      </w: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5. Se da continuamente la función apelativa del lenguaje. Esta es la intención del interlocutor por mantener abierto el canal comunicativo</w:t>
      </w:r>
      <w:r w:rsidR="005E1CB5"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94C48" w:rsidRPr="00894C48" w:rsidRDefault="005E1CB5" w:rsidP="00894C4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También los siguientes </w:t>
      </w:r>
      <w:r w:rsidR="00894C48"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tienen características muy comunes a los anteriores.</w:t>
      </w:r>
    </w:p>
    <w:p w:rsidR="005E1CB5" w:rsidRPr="00894C48" w:rsidRDefault="005E1CB5" w:rsidP="00894C48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reporte de noticia.</w:t>
      </w:r>
    </w:p>
    <w:p w:rsidR="005E1CB5" w:rsidRPr="00894C48" w:rsidRDefault="005E1CB5" w:rsidP="005E1CB5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Video Blog</w:t>
      </w:r>
    </w:p>
    <w:p w:rsidR="005E1CB5" w:rsidRPr="00894C48" w:rsidRDefault="005E1CB5" w:rsidP="005E1CB5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Entrevista.</w:t>
      </w:r>
    </w:p>
    <w:p w:rsidR="005E1CB5" w:rsidRPr="00894C48" w:rsidRDefault="005E1CB5" w:rsidP="005E1CB5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Conferencia </w:t>
      </w:r>
    </w:p>
    <w:p w:rsidR="005E1CB5" w:rsidRPr="00894C48" w:rsidRDefault="005E1CB5" w:rsidP="005E1CB5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Debate</w:t>
      </w:r>
    </w:p>
    <w:p w:rsidR="005E1CB5" w:rsidRPr="00894C48" w:rsidRDefault="005E1CB5" w:rsidP="005E1CB5">
      <w:pPr>
        <w:pStyle w:val="Prrafodelista"/>
        <w:numPr>
          <w:ilvl w:val="0"/>
          <w:numId w:val="1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C48">
        <w:rPr>
          <w:rFonts w:ascii="Arial" w:hAnsi="Arial" w:cs="Arial"/>
          <w:color w:val="222222"/>
          <w:sz w:val="24"/>
          <w:szCs w:val="24"/>
          <w:shd w:val="clear" w:color="auto" w:fill="FFFFFF"/>
        </w:rPr>
        <w:t>Festival</w:t>
      </w:r>
    </w:p>
    <w:p w:rsidR="005E1CB5" w:rsidRPr="00894C48" w:rsidRDefault="005E1CB5">
      <w:pPr>
        <w:rPr>
          <w:sz w:val="24"/>
          <w:szCs w:val="24"/>
        </w:rPr>
      </w:pPr>
    </w:p>
    <w:sectPr w:rsidR="005E1CB5" w:rsidRPr="00894C48" w:rsidSect="00894C48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B6CB1"/>
    <w:multiLevelType w:val="hybridMultilevel"/>
    <w:tmpl w:val="341C92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02D8"/>
    <w:rsid w:val="002B2E52"/>
    <w:rsid w:val="005E1CB5"/>
    <w:rsid w:val="00894C48"/>
    <w:rsid w:val="009802D8"/>
    <w:rsid w:val="00A3715E"/>
    <w:rsid w:val="00A5028A"/>
    <w:rsid w:val="00F3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CB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94C48"/>
    <w:pPr>
      <w:spacing w:after="0" w:line="240" w:lineRule="auto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94C48"/>
    <w:rPr>
      <w:rFonts w:eastAsiaTheme="minorEastAsi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2BAE5C465A413FBAC183E495B41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963D-BFC3-4B77-B071-D4F3B1650B5D}"/>
      </w:docPartPr>
      <w:docPartBody>
        <w:p w:rsidR="00000000" w:rsidRDefault="00835C56" w:rsidP="00835C56">
          <w:pPr>
            <w:pStyle w:val="1D2BAE5C465A413FBAC183E495B41C6A"/>
          </w:pPr>
          <w:r>
            <w:rPr>
              <w:rFonts w:asciiTheme="majorHAnsi" w:eastAsiaTheme="majorEastAsia" w:hAnsiTheme="majorHAnsi" w:cstheme="majorBidi"/>
              <w:sz w:val="40"/>
              <w:szCs w:val="40"/>
              <w:lang w:val="es-ES"/>
            </w:rPr>
            <w:t>[Escribir el título del documento]</w:t>
          </w:r>
        </w:p>
      </w:docPartBody>
    </w:docPart>
    <w:docPart>
      <w:docPartPr>
        <w:name w:val="F6067E3988E8433CBD135224DB811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A111E-6ED6-4A99-8816-66AF5FE075B8}"/>
      </w:docPartPr>
      <w:docPartBody>
        <w:p w:rsidR="00000000" w:rsidRDefault="00835C56" w:rsidP="00835C56">
          <w:pPr>
            <w:pStyle w:val="F6067E3988E8433CBD135224DB81118B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subtítulo del documento]</w:t>
          </w:r>
        </w:p>
      </w:docPartBody>
    </w:docPart>
    <w:docPart>
      <w:docPartPr>
        <w:name w:val="5187CC9074E44BF29E3BF9283F11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58F77-D29C-4CAD-AC92-217AA2551D3B}"/>
      </w:docPartPr>
      <w:docPartBody>
        <w:p w:rsidR="00000000" w:rsidRDefault="00835C56" w:rsidP="00835C56">
          <w:pPr>
            <w:pStyle w:val="5187CC9074E44BF29E3BF9283F110CB0"/>
          </w:pPr>
          <w:r>
            <w:rPr>
              <w:rFonts w:asciiTheme="majorHAnsi" w:hAnsiTheme="majorHAnsi"/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5C56"/>
    <w:rsid w:val="0083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2BAE5C465A413FBAC183E495B41C6A">
    <w:name w:val="1D2BAE5C465A413FBAC183E495B41C6A"/>
    <w:rsid w:val="00835C56"/>
  </w:style>
  <w:style w:type="paragraph" w:customStyle="1" w:styleId="F6067E3988E8433CBD135224DB81118B">
    <w:name w:val="F6067E3988E8433CBD135224DB81118B"/>
    <w:rsid w:val="00835C56"/>
  </w:style>
  <w:style w:type="paragraph" w:customStyle="1" w:styleId="5187CC9074E44BF29E3BF9283F110CB0">
    <w:name w:val="5187CC9074E44BF29E3BF9283F110CB0"/>
    <w:rsid w:val="00835C56"/>
  </w:style>
  <w:style w:type="paragraph" w:customStyle="1" w:styleId="DA70CCB7E4A0402A877D20460A6E200F">
    <w:name w:val="DA70CCB7E4A0402A877D20460A6E200F"/>
    <w:rsid w:val="00835C5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2”B” #3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variaciones de la lingüística.</dc:title>
  <dc:subject>Karem Lizbeth Carrillo Aldaco</dc:subject>
  <dc:creator>Desarrollo de las competencias linguisticas.</dc:creator>
  <cp:lastModifiedBy>Dell</cp:lastModifiedBy>
  <cp:revision>2</cp:revision>
  <dcterms:created xsi:type="dcterms:W3CDTF">2014-03-05T14:23:00Z</dcterms:created>
  <dcterms:modified xsi:type="dcterms:W3CDTF">2014-03-05T14:23:00Z</dcterms:modified>
</cp:coreProperties>
</file>