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DB" w:rsidRDefault="00963CDB" w:rsidP="00963CDB">
      <w:pPr>
        <w:jc w:val="center"/>
        <w:rPr>
          <w:rFonts w:ascii="Berlin Sans FB" w:hAnsi="Berlin Sans FB" w:cs="Arial"/>
          <w:sz w:val="44"/>
        </w:rPr>
      </w:pPr>
      <w:r>
        <w:rPr>
          <w:rFonts w:ascii="Berlin Sans FB" w:hAnsi="Berlin Sans FB" w:cs="Arial"/>
          <w:sz w:val="44"/>
        </w:rPr>
        <w:t>Escuela Normal de Educación Preescolar</w:t>
      </w:r>
    </w:p>
    <w:p w:rsidR="00963CDB" w:rsidRDefault="00963CDB" w:rsidP="00963CDB">
      <w:pPr>
        <w:jc w:val="center"/>
        <w:rPr>
          <w:rFonts w:ascii="Berlin Sans FB" w:hAnsi="Berlin Sans FB" w:cs="Arial"/>
          <w:sz w:val="44"/>
        </w:rPr>
      </w:pPr>
      <w:r>
        <w:rPr>
          <w:rFonts w:ascii="Berlin Sans FB" w:hAnsi="Berlin Sans FB" w:cs="Arial"/>
          <w:sz w:val="44"/>
        </w:rPr>
        <w:t>Del Estado de Coahuila</w:t>
      </w:r>
    </w:p>
    <w:p w:rsidR="00963CDB" w:rsidRDefault="00963CDB" w:rsidP="00963CDB">
      <w:pPr>
        <w:jc w:val="center"/>
        <w:rPr>
          <w:rFonts w:ascii="Berlin Sans FB" w:hAnsi="Berlin Sans FB"/>
        </w:rPr>
      </w:pPr>
      <w:r>
        <w:rPr>
          <w:rFonts w:ascii="Berlin Sans FB" w:hAnsi="Berlin Sans FB"/>
          <w:noProof/>
          <w:lang w:eastAsia="es-MX"/>
        </w:rPr>
        <w:drawing>
          <wp:inline distT="0" distB="0" distL="0" distR="0" wp14:anchorId="1F63D659" wp14:editId="5422D7D7">
            <wp:extent cx="1828800" cy="1581150"/>
            <wp:effectExtent l="0" t="0" r="0" b="0"/>
            <wp:docPr id="6" name="Picture 6" descr="Description: 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enef.sepc.edu.mx/imagenes/logooooos/02ene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rsidR="00963CDB" w:rsidRDefault="00963CDB" w:rsidP="00963CDB">
      <w:pPr>
        <w:jc w:val="center"/>
        <w:rPr>
          <w:rFonts w:ascii="Berlin Sans FB" w:hAnsi="Berlin Sans FB"/>
          <w:sz w:val="32"/>
        </w:rPr>
      </w:pPr>
      <w:r>
        <w:rPr>
          <w:rFonts w:ascii="Berlin Sans FB" w:hAnsi="Berlin Sans FB"/>
          <w:sz w:val="32"/>
        </w:rPr>
        <w:t xml:space="preserve">Educación física </w:t>
      </w:r>
    </w:p>
    <w:p w:rsidR="00963CDB" w:rsidRDefault="00963CDB" w:rsidP="00963CDB">
      <w:pPr>
        <w:jc w:val="center"/>
        <w:rPr>
          <w:rFonts w:ascii="Berlin Sans FB" w:hAnsi="Berlin Sans FB"/>
          <w:sz w:val="32"/>
        </w:rPr>
      </w:pPr>
    </w:p>
    <w:p w:rsidR="00963CDB" w:rsidRDefault="00963CDB" w:rsidP="00963CDB">
      <w:pPr>
        <w:jc w:val="center"/>
        <w:rPr>
          <w:rFonts w:ascii="Berlin Sans FB" w:hAnsi="Berlin Sans FB"/>
          <w:sz w:val="32"/>
        </w:rPr>
      </w:pPr>
      <w:r>
        <w:rPr>
          <w:rFonts w:ascii="Berlin Sans FB" w:hAnsi="Berlin Sans FB"/>
          <w:sz w:val="32"/>
        </w:rPr>
        <w:t xml:space="preserve">Silvia Erika </w:t>
      </w:r>
      <w:proofErr w:type="spellStart"/>
      <w:r>
        <w:rPr>
          <w:rFonts w:ascii="Berlin Sans FB" w:hAnsi="Berlin Sans FB"/>
          <w:sz w:val="32"/>
        </w:rPr>
        <w:t>Sagahon</w:t>
      </w:r>
      <w:proofErr w:type="spellEnd"/>
      <w:r>
        <w:rPr>
          <w:rFonts w:ascii="Berlin Sans FB" w:hAnsi="Berlin Sans FB"/>
          <w:sz w:val="32"/>
        </w:rPr>
        <w:t xml:space="preserve"> Solís</w:t>
      </w:r>
    </w:p>
    <w:p w:rsidR="00963CDB" w:rsidRDefault="00963CDB" w:rsidP="00963CDB">
      <w:pPr>
        <w:jc w:val="center"/>
        <w:rPr>
          <w:rFonts w:ascii="Berlin Sans FB" w:hAnsi="Berlin Sans FB"/>
          <w:sz w:val="32"/>
        </w:rPr>
      </w:pPr>
    </w:p>
    <w:p w:rsidR="00963CDB" w:rsidRDefault="001B16D8" w:rsidP="00963CDB">
      <w:pPr>
        <w:jc w:val="center"/>
        <w:rPr>
          <w:rFonts w:ascii="Berlin Sans FB" w:hAnsi="Berlin Sans FB"/>
          <w:sz w:val="32"/>
          <w:szCs w:val="32"/>
        </w:rPr>
      </w:pPr>
      <w:r>
        <w:rPr>
          <w:rFonts w:ascii="Berlin Sans FB" w:hAnsi="Berlin Sans FB"/>
          <w:sz w:val="32"/>
        </w:rPr>
        <w:t>Capacidades perceptivo motrices</w:t>
      </w:r>
      <w:bookmarkStart w:id="0" w:name="_GoBack"/>
      <w:bookmarkEnd w:id="0"/>
    </w:p>
    <w:p w:rsidR="00963CDB" w:rsidRDefault="00963CDB" w:rsidP="00963CDB">
      <w:pPr>
        <w:jc w:val="center"/>
        <w:rPr>
          <w:rFonts w:ascii="Berlin Sans FB" w:hAnsi="Berlin Sans FB"/>
          <w:sz w:val="32"/>
          <w:szCs w:val="32"/>
        </w:rPr>
      </w:pPr>
    </w:p>
    <w:p w:rsidR="00963CDB" w:rsidRDefault="00963CDB" w:rsidP="00963CDB">
      <w:pPr>
        <w:jc w:val="center"/>
        <w:rPr>
          <w:rFonts w:ascii="Berlin Sans FB" w:hAnsi="Berlin Sans FB"/>
          <w:sz w:val="32"/>
          <w:szCs w:val="32"/>
        </w:rPr>
      </w:pPr>
      <w:r>
        <w:rPr>
          <w:rFonts w:ascii="Berlin Sans FB" w:hAnsi="Berlin Sans FB"/>
          <w:sz w:val="32"/>
          <w:szCs w:val="32"/>
        </w:rPr>
        <w:t>Luz Angélica García Coronado</w:t>
      </w:r>
    </w:p>
    <w:p w:rsidR="00963CDB" w:rsidRDefault="00963CDB" w:rsidP="00963CDB">
      <w:pPr>
        <w:jc w:val="center"/>
        <w:rPr>
          <w:rFonts w:ascii="Berlin Sans FB" w:hAnsi="Berlin Sans FB"/>
          <w:sz w:val="32"/>
        </w:rPr>
      </w:pPr>
    </w:p>
    <w:p w:rsidR="00963CDB" w:rsidRDefault="00963CDB" w:rsidP="00963CDB">
      <w:pPr>
        <w:jc w:val="center"/>
        <w:rPr>
          <w:rFonts w:ascii="Berlin Sans FB" w:hAnsi="Berlin Sans FB"/>
        </w:rPr>
      </w:pPr>
      <w:r>
        <w:rPr>
          <w:rFonts w:ascii="Berlin Sans FB" w:hAnsi="Berlin Sans FB"/>
        </w:rPr>
        <w:t>2 C    #6</w:t>
      </w:r>
    </w:p>
    <w:p w:rsidR="00963CDB" w:rsidRDefault="00963CDB">
      <w:pPr>
        <w:sectPr w:rsidR="00963CDB">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998"/>
        <w:gridCol w:w="7502"/>
      </w:tblGrid>
      <w:tr w:rsidR="001202E6" w:rsidTr="001202E6">
        <w:tc>
          <w:tcPr>
            <w:tcW w:w="1998" w:type="dxa"/>
          </w:tcPr>
          <w:p w:rsidR="001202E6" w:rsidRPr="00152232" w:rsidRDefault="001202E6" w:rsidP="001202E6">
            <w:pPr>
              <w:rPr>
                <w:rFonts w:ascii="Arial" w:hAnsi="Arial" w:cs="Arial"/>
                <w:sz w:val="24"/>
                <w:szCs w:val="24"/>
              </w:rPr>
            </w:pPr>
            <w:r w:rsidRPr="00152232">
              <w:rPr>
                <w:rFonts w:ascii="Arial" w:hAnsi="Arial" w:cs="Arial"/>
                <w:color w:val="000000"/>
                <w:sz w:val="24"/>
                <w:szCs w:val="24"/>
              </w:rPr>
              <w:lastRenderedPageBreak/>
              <w:t>Coordinación</w:t>
            </w:r>
            <w:r w:rsidRPr="00152232">
              <w:rPr>
                <w:rStyle w:val="apple-converted-space"/>
                <w:rFonts w:ascii="Arial" w:hAnsi="Arial" w:cs="Arial"/>
                <w:color w:val="000000"/>
                <w:sz w:val="24"/>
                <w:szCs w:val="24"/>
              </w:rPr>
              <w:t> </w:t>
            </w:r>
          </w:p>
        </w:tc>
        <w:tc>
          <w:tcPr>
            <w:tcW w:w="7502" w:type="dxa"/>
          </w:tcPr>
          <w:p w:rsidR="001202E6" w:rsidRPr="00152232" w:rsidRDefault="00CB2373" w:rsidP="00CB2373">
            <w:pPr>
              <w:rPr>
                <w:rStyle w:val="apple-converted-space"/>
                <w:rFonts w:ascii="Arial" w:hAnsi="Arial" w:cs="Arial"/>
                <w:color w:val="000000"/>
                <w:sz w:val="24"/>
                <w:szCs w:val="24"/>
                <w:shd w:val="clear" w:color="auto" w:fill="FFFFFF"/>
              </w:rPr>
            </w:pPr>
            <w:r w:rsidRPr="00152232">
              <w:rPr>
                <w:rStyle w:val="apple-converted-space"/>
                <w:rFonts w:ascii="Arial" w:hAnsi="Arial" w:cs="Arial"/>
                <w:color w:val="000000"/>
                <w:sz w:val="24"/>
                <w:szCs w:val="24"/>
                <w:shd w:val="clear" w:color="auto" w:fill="FFFFFF"/>
              </w:rPr>
              <w:t>E</w:t>
            </w:r>
            <w:r w:rsidRPr="00152232">
              <w:rPr>
                <w:rFonts w:ascii="Arial" w:hAnsi="Arial" w:cs="Arial"/>
                <w:color w:val="000000"/>
                <w:sz w:val="24"/>
                <w:szCs w:val="24"/>
                <w:shd w:val="clear" w:color="auto" w:fill="FFFFFF"/>
              </w:rPr>
              <w:t>s una capacidad física complementaria que permite al deportista realizar movimientos ordenados y dirigidos a la obtención de un gesto técnico. Podemos hacer cualquier tipo de movimientos: rápidos -velocidad-, durante mucho tiempo -resistencia- y para desplazar objetos pesados -fuerza-. Para "convertir" estos movimientos en gestos técnicos, precisan de coordinación.</w:t>
            </w:r>
            <w:r w:rsidRPr="00152232">
              <w:rPr>
                <w:rStyle w:val="apple-converted-space"/>
                <w:rFonts w:ascii="Arial" w:hAnsi="Arial" w:cs="Arial"/>
                <w:color w:val="000000"/>
                <w:sz w:val="24"/>
                <w:szCs w:val="24"/>
                <w:shd w:val="clear" w:color="auto" w:fill="FFFFFF"/>
              </w:rPr>
              <w:t> </w:t>
            </w:r>
          </w:p>
          <w:p w:rsidR="003D1A60" w:rsidRPr="00152232" w:rsidRDefault="003D1A60" w:rsidP="00CB2373">
            <w:pPr>
              <w:rPr>
                <w:rStyle w:val="apple-converted-space"/>
                <w:rFonts w:ascii="Arial" w:hAnsi="Arial" w:cs="Arial"/>
                <w:color w:val="000000"/>
                <w:sz w:val="24"/>
                <w:szCs w:val="24"/>
                <w:shd w:val="clear" w:color="auto" w:fill="FFFFFF"/>
              </w:rPr>
            </w:pPr>
          </w:p>
          <w:p w:rsidR="00CB2373" w:rsidRPr="00152232" w:rsidRDefault="00CB2373" w:rsidP="003D1A60">
            <w:pPr>
              <w:rPr>
                <w:rFonts w:ascii="Arial" w:hAnsi="Arial" w:cs="Arial"/>
                <w:sz w:val="24"/>
                <w:szCs w:val="24"/>
              </w:rPr>
            </w:pPr>
            <w:r w:rsidRPr="00152232">
              <w:rPr>
                <w:rFonts w:ascii="Arial" w:hAnsi="Arial" w:cs="Arial"/>
                <w:color w:val="000000"/>
                <w:sz w:val="24"/>
                <w:szCs w:val="24"/>
                <w:shd w:val="clear" w:color="auto" w:fill="FFFFFF"/>
              </w:rPr>
              <w:t>Tipos de coordinación:</w:t>
            </w:r>
            <w:r w:rsidRPr="00152232">
              <w:rPr>
                <w:rStyle w:val="apple-converted-space"/>
                <w:rFonts w:ascii="Arial" w:hAnsi="Arial" w:cs="Arial"/>
                <w:color w:val="000000"/>
                <w:sz w:val="24"/>
                <w:szCs w:val="24"/>
                <w:shd w:val="clear" w:color="auto" w:fill="FFFFFF"/>
              </w:rPr>
              <w:t> </w:t>
            </w:r>
            <w:r w:rsidRPr="00152232">
              <w:rPr>
                <w:rFonts w:ascii="Arial" w:hAnsi="Arial" w:cs="Arial"/>
                <w:color w:val="000000"/>
                <w:sz w:val="24"/>
                <w:szCs w:val="24"/>
              </w:rPr>
              <w:br/>
            </w:r>
            <w:r w:rsidR="003D1A60" w:rsidRPr="00152232">
              <w:rPr>
                <w:rFonts w:ascii="Arial" w:hAnsi="Arial" w:cs="Arial"/>
                <w:b/>
                <w:color w:val="000000"/>
                <w:sz w:val="24"/>
                <w:szCs w:val="24"/>
                <w:u w:val="single"/>
                <w:shd w:val="clear" w:color="auto" w:fill="FFFFFF"/>
              </w:rPr>
              <w:t>Coordinación segmentaria:</w:t>
            </w:r>
            <w:r w:rsidR="003D1A60" w:rsidRPr="00152232">
              <w:rPr>
                <w:rFonts w:ascii="Arial" w:hAnsi="Arial" w:cs="Arial"/>
                <w:color w:val="000000"/>
                <w:sz w:val="24"/>
                <w:szCs w:val="24"/>
                <w:shd w:val="clear" w:color="auto" w:fill="FFFFFF"/>
              </w:rPr>
              <w:t xml:space="preserve"> </w:t>
            </w:r>
            <w:r w:rsidRPr="00152232">
              <w:rPr>
                <w:rFonts w:ascii="Arial" w:hAnsi="Arial" w:cs="Arial"/>
                <w:color w:val="000000"/>
                <w:sz w:val="24"/>
                <w:szCs w:val="24"/>
                <w:shd w:val="clear" w:color="auto" w:fill="FFFFFF"/>
              </w:rPr>
              <w:t>Se refiere a los movimientos que realiza un segmento -brazo, pierna- y que pueden estar relacionados con un objeto: balón, pelota, implemento, etc...</w:t>
            </w:r>
            <w:r w:rsidRPr="00152232">
              <w:rPr>
                <w:rStyle w:val="apple-converted-space"/>
                <w:rFonts w:ascii="Arial" w:hAnsi="Arial" w:cs="Arial"/>
                <w:color w:val="000000"/>
                <w:sz w:val="24"/>
                <w:szCs w:val="24"/>
                <w:shd w:val="clear" w:color="auto" w:fill="FFFFFF"/>
              </w:rPr>
              <w:t> </w:t>
            </w:r>
            <w:r w:rsidRPr="00152232">
              <w:rPr>
                <w:rFonts w:ascii="Arial" w:hAnsi="Arial" w:cs="Arial"/>
                <w:color w:val="000000"/>
                <w:sz w:val="24"/>
                <w:szCs w:val="24"/>
              </w:rPr>
              <w:br/>
            </w:r>
            <w:r w:rsidRPr="00152232">
              <w:rPr>
                <w:rFonts w:ascii="Arial" w:hAnsi="Arial" w:cs="Arial"/>
                <w:color w:val="000000"/>
                <w:sz w:val="24"/>
                <w:szCs w:val="24"/>
                <w:shd w:val="clear" w:color="auto" w:fill="FFFFFF"/>
              </w:rPr>
              <w:t>Diferenciaremos dos tipos de coordinación segmentaria:</w:t>
            </w:r>
            <w:r w:rsidRPr="00152232">
              <w:rPr>
                <w:rStyle w:val="apple-converted-space"/>
                <w:rFonts w:ascii="Arial" w:hAnsi="Arial" w:cs="Arial"/>
                <w:color w:val="000000"/>
                <w:sz w:val="24"/>
                <w:szCs w:val="24"/>
                <w:shd w:val="clear" w:color="auto" w:fill="FFFFFF"/>
              </w:rPr>
              <w:t> </w:t>
            </w:r>
            <w:r w:rsidRPr="00152232">
              <w:rPr>
                <w:rFonts w:ascii="Arial" w:hAnsi="Arial" w:cs="Arial"/>
                <w:color w:val="000000"/>
                <w:sz w:val="24"/>
                <w:szCs w:val="24"/>
              </w:rPr>
              <w:br/>
            </w:r>
            <w:r w:rsidRPr="00152232">
              <w:rPr>
                <w:rFonts w:ascii="Arial" w:hAnsi="Arial" w:cs="Arial"/>
                <w:color w:val="000000"/>
                <w:sz w:val="24"/>
                <w:szCs w:val="24"/>
                <w:u w:val="single"/>
                <w:shd w:val="clear" w:color="auto" w:fill="FFFFFF"/>
              </w:rPr>
              <w:t>Coordinación óculo</w:t>
            </w:r>
            <w:r w:rsidR="003D1A60" w:rsidRPr="00152232">
              <w:rPr>
                <w:rFonts w:ascii="Arial" w:hAnsi="Arial" w:cs="Arial"/>
                <w:color w:val="000000"/>
                <w:sz w:val="24"/>
                <w:szCs w:val="24"/>
                <w:u w:val="single"/>
                <w:shd w:val="clear" w:color="auto" w:fill="FFFFFF"/>
              </w:rPr>
              <w:t>-</w:t>
            </w:r>
            <w:proofErr w:type="spellStart"/>
            <w:r w:rsidR="003D1A60" w:rsidRPr="00152232">
              <w:rPr>
                <w:rFonts w:ascii="Arial" w:hAnsi="Arial" w:cs="Arial"/>
                <w:color w:val="000000"/>
                <w:sz w:val="24"/>
                <w:szCs w:val="24"/>
                <w:u w:val="single"/>
                <w:shd w:val="clear" w:color="auto" w:fill="FFFFFF"/>
              </w:rPr>
              <w:t>pedica</w:t>
            </w:r>
            <w:proofErr w:type="spellEnd"/>
            <w:r w:rsidR="003D1A60" w:rsidRPr="00152232">
              <w:rPr>
                <w:rFonts w:ascii="Arial" w:hAnsi="Arial" w:cs="Arial"/>
                <w:color w:val="000000"/>
                <w:sz w:val="24"/>
                <w:szCs w:val="24"/>
                <w:u w:val="single"/>
                <w:shd w:val="clear" w:color="auto" w:fill="FFFFFF"/>
              </w:rPr>
              <w:t>:</w:t>
            </w:r>
            <w:r w:rsidRPr="00152232">
              <w:rPr>
                <w:rFonts w:ascii="Arial" w:hAnsi="Arial" w:cs="Arial"/>
                <w:color w:val="000000"/>
                <w:sz w:val="24"/>
                <w:szCs w:val="24"/>
                <w:shd w:val="clear" w:color="auto" w:fill="FFFFFF"/>
              </w:rPr>
              <w:t xml:space="preserve"> </w:t>
            </w:r>
            <w:r w:rsidR="003D1A60" w:rsidRPr="00152232">
              <w:rPr>
                <w:rFonts w:ascii="Arial" w:hAnsi="Arial" w:cs="Arial"/>
                <w:color w:val="000000"/>
                <w:sz w:val="24"/>
                <w:szCs w:val="24"/>
                <w:shd w:val="clear" w:color="auto" w:fill="FFFFFF"/>
              </w:rPr>
              <w:t>L</w:t>
            </w:r>
            <w:r w:rsidRPr="00152232">
              <w:rPr>
                <w:rFonts w:ascii="Arial" w:hAnsi="Arial" w:cs="Arial"/>
                <w:color w:val="000000"/>
                <w:sz w:val="24"/>
                <w:szCs w:val="24"/>
                <w:shd w:val="clear" w:color="auto" w:fill="FFFFFF"/>
              </w:rPr>
              <w:t>os movimientos los organizamos con las piernas (pie) y los ojos (óculo), como en fútbol; y</w:t>
            </w:r>
            <w:r w:rsidRPr="00152232">
              <w:rPr>
                <w:rStyle w:val="apple-converted-space"/>
                <w:rFonts w:ascii="Arial" w:hAnsi="Arial" w:cs="Arial"/>
                <w:color w:val="000000"/>
                <w:sz w:val="24"/>
                <w:szCs w:val="24"/>
                <w:shd w:val="clear" w:color="auto" w:fill="FFFFFF"/>
              </w:rPr>
              <w:t> </w:t>
            </w:r>
            <w:r w:rsidRPr="00152232">
              <w:rPr>
                <w:rFonts w:ascii="Arial" w:hAnsi="Arial" w:cs="Arial"/>
                <w:color w:val="000000"/>
                <w:sz w:val="24"/>
                <w:szCs w:val="24"/>
              </w:rPr>
              <w:br/>
            </w:r>
            <w:r w:rsidR="003D1A60" w:rsidRPr="00152232">
              <w:rPr>
                <w:rFonts w:ascii="Arial" w:hAnsi="Arial" w:cs="Arial"/>
                <w:color w:val="000000"/>
                <w:sz w:val="24"/>
                <w:szCs w:val="24"/>
                <w:u w:val="single"/>
                <w:shd w:val="clear" w:color="auto" w:fill="FFFFFF"/>
              </w:rPr>
              <w:t>Coordinación dinámica general:</w:t>
            </w:r>
            <w:r w:rsidR="003D1A60" w:rsidRPr="00152232">
              <w:rPr>
                <w:rFonts w:ascii="Arial" w:hAnsi="Arial" w:cs="Arial"/>
                <w:color w:val="000000"/>
                <w:sz w:val="24"/>
                <w:szCs w:val="24"/>
                <w:shd w:val="clear" w:color="auto" w:fill="FFFFFF"/>
              </w:rPr>
              <w:t xml:space="preserve"> I</w:t>
            </w:r>
            <w:r w:rsidRPr="00152232">
              <w:rPr>
                <w:rFonts w:ascii="Arial" w:hAnsi="Arial" w:cs="Arial"/>
                <w:color w:val="000000"/>
                <w:sz w:val="24"/>
                <w:szCs w:val="24"/>
                <w:shd w:val="clear" w:color="auto" w:fill="FFFFFF"/>
              </w:rPr>
              <w:t>ntervienen los brazos y manos, con los ojos, como en baloncesto.</w:t>
            </w:r>
            <w:r w:rsidRPr="00152232">
              <w:rPr>
                <w:rStyle w:val="apple-converted-space"/>
                <w:rFonts w:ascii="Arial" w:hAnsi="Arial" w:cs="Arial"/>
                <w:color w:val="000000"/>
                <w:sz w:val="24"/>
                <w:szCs w:val="24"/>
                <w:shd w:val="clear" w:color="auto" w:fill="FFFFFF"/>
              </w:rPr>
              <w:t> </w:t>
            </w:r>
            <w:r w:rsidRPr="00152232">
              <w:rPr>
                <w:rFonts w:ascii="Arial" w:hAnsi="Arial" w:cs="Arial"/>
                <w:color w:val="000000"/>
                <w:sz w:val="24"/>
                <w:szCs w:val="24"/>
              </w:rPr>
              <w:br/>
            </w:r>
            <w:r w:rsidRPr="00152232">
              <w:rPr>
                <w:rFonts w:ascii="Arial" w:hAnsi="Arial" w:cs="Arial"/>
                <w:color w:val="000000"/>
                <w:sz w:val="24"/>
                <w:szCs w:val="24"/>
              </w:rPr>
              <w:br/>
            </w:r>
            <w:r w:rsidR="003D1A60" w:rsidRPr="00152232">
              <w:rPr>
                <w:rFonts w:ascii="Arial" w:hAnsi="Arial" w:cs="Arial"/>
                <w:b/>
                <w:color w:val="000000"/>
                <w:sz w:val="24"/>
                <w:szCs w:val="24"/>
                <w:u w:val="single"/>
                <w:shd w:val="clear" w:color="auto" w:fill="FFFFFF"/>
              </w:rPr>
              <w:t>Coordinación dinámica general:</w:t>
            </w:r>
            <w:r w:rsidRPr="00152232">
              <w:rPr>
                <w:rFonts w:ascii="Arial" w:hAnsi="Arial" w:cs="Arial"/>
                <w:color w:val="000000"/>
                <w:sz w:val="24"/>
                <w:szCs w:val="24"/>
                <w:shd w:val="clear" w:color="auto" w:fill="FFFFFF"/>
              </w:rPr>
              <w:t xml:space="preserve"> Los movimientos son dirigidos y están sincronizados afectando a todo el cuerpo, desde los pies hasta la visión, pasando por tronco y brazos o manos. En el gesto del salto, tanto vertical, como horizontal, la correcta contracción y relajación secuenciada y ordenada de los músculos aumentará la marca. Es muy importante automatizar el patrón motriz del gesto deportivo de lanzamiento de peso, en el que la coordinación será la que sume inercias y fuerzas para mandar el objeto lo más lejos posible.</w:t>
            </w:r>
            <w:r w:rsidRPr="00152232">
              <w:rPr>
                <w:rStyle w:val="apple-converted-space"/>
                <w:rFonts w:ascii="Arial" w:hAnsi="Arial" w:cs="Arial"/>
                <w:color w:val="000000"/>
                <w:sz w:val="24"/>
                <w:szCs w:val="24"/>
                <w:shd w:val="clear" w:color="auto" w:fill="FFFFFF"/>
              </w:rPr>
              <w:t> </w:t>
            </w:r>
            <w:r w:rsidRPr="00152232">
              <w:rPr>
                <w:rFonts w:ascii="Arial" w:hAnsi="Arial" w:cs="Arial"/>
                <w:color w:val="000000"/>
                <w:sz w:val="24"/>
                <w:szCs w:val="24"/>
              </w:rPr>
              <w:br/>
            </w:r>
            <w:r w:rsidRPr="00152232">
              <w:rPr>
                <w:rFonts w:ascii="Arial" w:hAnsi="Arial" w:cs="Arial"/>
                <w:color w:val="000000"/>
                <w:sz w:val="24"/>
                <w:szCs w:val="24"/>
              </w:rPr>
              <w:br/>
            </w:r>
            <w:r w:rsidR="003D1A60" w:rsidRPr="00152232">
              <w:rPr>
                <w:rFonts w:ascii="Arial" w:hAnsi="Arial" w:cs="Arial"/>
                <w:b/>
                <w:color w:val="000000"/>
                <w:sz w:val="24"/>
                <w:szCs w:val="24"/>
                <w:u w:val="single"/>
                <w:shd w:val="clear" w:color="auto" w:fill="FFFFFF"/>
              </w:rPr>
              <w:t>Coordinación Espacial:</w:t>
            </w:r>
            <w:r w:rsidRPr="00152232">
              <w:rPr>
                <w:rFonts w:ascii="Arial" w:hAnsi="Arial" w:cs="Arial"/>
                <w:color w:val="000000"/>
                <w:sz w:val="24"/>
                <w:szCs w:val="24"/>
                <w:shd w:val="clear" w:color="auto" w:fill="FFFFFF"/>
              </w:rPr>
              <w:t xml:space="preserve"> Los movimientos son ajustados para adaptarse al desplazamiento de un móvil y / o al de los demás deportistas, cuyas trayectorias se producen en un espacio.</w:t>
            </w:r>
          </w:p>
        </w:tc>
      </w:tr>
      <w:tr w:rsidR="001202E6" w:rsidTr="001202E6">
        <w:tc>
          <w:tcPr>
            <w:tcW w:w="1998" w:type="dxa"/>
          </w:tcPr>
          <w:p w:rsidR="001202E6" w:rsidRPr="00152232" w:rsidRDefault="001202E6" w:rsidP="001202E6">
            <w:pPr>
              <w:rPr>
                <w:rFonts w:ascii="Arial" w:hAnsi="Arial" w:cs="Arial"/>
                <w:sz w:val="24"/>
                <w:szCs w:val="24"/>
              </w:rPr>
            </w:pPr>
            <w:r w:rsidRPr="00152232">
              <w:rPr>
                <w:rFonts w:ascii="Arial" w:hAnsi="Arial" w:cs="Arial"/>
                <w:color w:val="000000"/>
                <w:sz w:val="24"/>
                <w:szCs w:val="24"/>
              </w:rPr>
              <w:t>L</w:t>
            </w:r>
            <w:r w:rsidRPr="00152232">
              <w:rPr>
                <w:rFonts w:ascii="Arial" w:hAnsi="Arial" w:cs="Arial"/>
                <w:color w:val="000000"/>
                <w:sz w:val="24"/>
                <w:szCs w:val="24"/>
              </w:rPr>
              <w:t>ateralidad</w:t>
            </w:r>
            <w:r w:rsidRPr="00152232">
              <w:rPr>
                <w:rStyle w:val="apple-converted-space"/>
                <w:rFonts w:ascii="Arial" w:hAnsi="Arial" w:cs="Arial"/>
                <w:color w:val="000000"/>
                <w:sz w:val="24"/>
                <w:szCs w:val="24"/>
              </w:rPr>
              <w:t> </w:t>
            </w:r>
          </w:p>
        </w:tc>
        <w:tc>
          <w:tcPr>
            <w:tcW w:w="7502" w:type="dxa"/>
          </w:tcPr>
          <w:p w:rsidR="001202E6" w:rsidRPr="00963CDB" w:rsidRDefault="003D1A60">
            <w:pPr>
              <w:rPr>
                <w:rFonts w:ascii="Arial" w:hAnsi="Arial" w:cs="Arial"/>
                <w:sz w:val="24"/>
                <w:szCs w:val="24"/>
              </w:rPr>
            </w:pPr>
            <w:r w:rsidRPr="00963CDB">
              <w:rPr>
                <w:rFonts w:ascii="Arial" w:hAnsi="Arial" w:cs="Arial"/>
                <w:color w:val="000000" w:themeColor="text1"/>
                <w:sz w:val="24"/>
                <w:szCs w:val="24"/>
                <w:shd w:val="clear" w:color="auto" w:fill="FFFFFF"/>
              </w:rPr>
              <w:t>La mayoría de los</w:t>
            </w:r>
            <w:r w:rsidRPr="00963CDB">
              <w:rPr>
                <w:rStyle w:val="apple-converted-space"/>
                <w:rFonts w:ascii="Arial" w:hAnsi="Arial" w:cs="Arial"/>
                <w:color w:val="000000" w:themeColor="text1"/>
                <w:sz w:val="24"/>
                <w:szCs w:val="24"/>
                <w:shd w:val="clear" w:color="auto" w:fill="FFFFFF"/>
              </w:rPr>
              <w:t> </w:t>
            </w:r>
            <w:hyperlink r:id="rId7" w:tooltip="Seres humanos" w:history="1">
              <w:r w:rsidRPr="00963CDB">
                <w:rPr>
                  <w:rStyle w:val="Hyperlink"/>
                  <w:rFonts w:ascii="Arial" w:hAnsi="Arial" w:cs="Arial"/>
                  <w:color w:val="000000" w:themeColor="text1"/>
                  <w:sz w:val="24"/>
                  <w:szCs w:val="24"/>
                  <w:u w:val="none"/>
                  <w:shd w:val="clear" w:color="auto" w:fill="FFFFFF"/>
                </w:rPr>
                <w:t>seres humanos</w:t>
              </w:r>
            </w:hyperlink>
            <w:r w:rsidRPr="00963CDB">
              <w:rPr>
                <w:rStyle w:val="apple-converted-space"/>
                <w:rFonts w:ascii="Arial" w:hAnsi="Arial" w:cs="Arial"/>
                <w:color w:val="000000" w:themeColor="text1"/>
                <w:sz w:val="24"/>
                <w:szCs w:val="24"/>
                <w:shd w:val="clear" w:color="auto" w:fill="FFFFFF"/>
              </w:rPr>
              <w:t> </w:t>
            </w:r>
            <w:r w:rsidRPr="00963CDB">
              <w:rPr>
                <w:rFonts w:ascii="Arial" w:hAnsi="Arial" w:cs="Arial"/>
                <w:color w:val="000000" w:themeColor="text1"/>
                <w:sz w:val="24"/>
                <w:szCs w:val="24"/>
                <w:shd w:val="clear" w:color="auto" w:fill="FFFFFF"/>
              </w:rPr>
              <w:t>son</w:t>
            </w:r>
            <w:r w:rsidRPr="00963CDB">
              <w:rPr>
                <w:rStyle w:val="apple-converted-space"/>
                <w:rFonts w:ascii="Arial" w:hAnsi="Arial" w:cs="Arial"/>
                <w:color w:val="000000" w:themeColor="text1"/>
                <w:sz w:val="24"/>
                <w:szCs w:val="24"/>
                <w:shd w:val="clear" w:color="auto" w:fill="FFFFFF"/>
              </w:rPr>
              <w:t> </w:t>
            </w:r>
            <w:hyperlink r:id="rId8" w:tooltip="Diestro" w:history="1">
              <w:r w:rsidRPr="00963CDB">
                <w:rPr>
                  <w:rStyle w:val="Hyperlink"/>
                  <w:rFonts w:ascii="Arial" w:hAnsi="Arial" w:cs="Arial"/>
                  <w:color w:val="000000" w:themeColor="text1"/>
                  <w:sz w:val="24"/>
                  <w:szCs w:val="24"/>
                  <w:u w:val="none"/>
                  <w:shd w:val="clear" w:color="auto" w:fill="FFFFFF"/>
                </w:rPr>
                <w:t>diestros</w:t>
              </w:r>
            </w:hyperlink>
            <w:r w:rsidRPr="00963CDB">
              <w:rPr>
                <w:rFonts w:ascii="Arial" w:hAnsi="Arial" w:cs="Arial"/>
                <w:color w:val="000000" w:themeColor="text1"/>
                <w:sz w:val="24"/>
                <w:szCs w:val="24"/>
                <w:shd w:val="clear" w:color="auto" w:fill="FFFFFF"/>
              </w:rPr>
              <w:t>. También la mayoría muestran un predominio del lado derecho. Es decir, que si se ven obligados a elegir prefieren emplear el</w:t>
            </w:r>
            <w:r w:rsidRPr="00963CDB">
              <w:rPr>
                <w:rStyle w:val="apple-converted-space"/>
                <w:rFonts w:ascii="Arial" w:hAnsi="Arial" w:cs="Arial"/>
                <w:color w:val="000000" w:themeColor="text1"/>
                <w:sz w:val="24"/>
                <w:szCs w:val="24"/>
                <w:shd w:val="clear" w:color="auto" w:fill="FFFFFF"/>
              </w:rPr>
              <w:t> </w:t>
            </w:r>
            <w:hyperlink r:id="rId9" w:tooltip="Ojo" w:history="1">
              <w:r w:rsidRPr="00963CDB">
                <w:rPr>
                  <w:rStyle w:val="Hyperlink"/>
                  <w:rFonts w:ascii="Arial" w:hAnsi="Arial" w:cs="Arial"/>
                  <w:color w:val="000000" w:themeColor="text1"/>
                  <w:sz w:val="24"/>
                  <w:szCs w:val="24"/>
                  <w:u w:val="none"/>
                  <w:shd w:val="clear" w:color="auto" w:fill="FFFFFF"/>
                </w:rPr>
                <w:t>ojo</w:t>
              </w:r>
            </w:hyperlink>
            <w:r w:rsidRPr="00963CDB">
              <w:rPr>
                <w:rFonts w:ascii="Arial" w:hAnsi="Arial" w:cs="Arial"/>
                <w:color w:val="000000" w:themeColor="text1"/>
                <w:sz w:val="24"/>
                <w:szCs w:val="24"/>
                <w:shd w:val="clear" w:color="auto" w:fill="FFFFFF"/>
              </w:rPr>
              <w:t>, o el</w:t>
            </w:r>
            <w:r w:rsidRPr="00963CDB">
              <w:rPr>
                <w:rStyle w:val="apple-converted-space"/>
                <w:rFonts w:ascii="Arial" w:hAnsi="Arial" w:cs="Arial"/>
                <w:color w:val="000000" w:themeColor="text1"/>
                <w:sz w:val="24"/>
                <w:szCs w:val="24"/>
                <w:shd w:val="clear" w:color="auto" w:fill="FFFFFF"/>
              </w:rPr>
              <w:t> </w:t>
            </w:r>
            <w:hyperlink r:id="rId10" w:tooltip="Pie" w:history="1">
              <w:r w:rsidRPr="00963CDB">
                <w:rPr>
                  <w:rStyle w:val="Hyperlink"/>
                  <w:rFonts w:ascii="Arial" w:hAnsi="Arial" w:cs="Arial"/>
                  <w:color w:val="000000" w:themeColor="text1"/>
                  <w:sz w:val="24"/>
                  <w:szCs w:val="24"/>
                  <w:u w:val="none"/>
                  <w:shd w:val="clear" w:color="auto" w:fill="FFFFFF"/>
                </w:rPr>
                <w:t>pie</w:t>
              </w:r>
            </w:hyperlink>
            <w:r w:rsidRPr="00963CDB">
              <w:rPr>
                <w:rStyle w:val="apple-converted-space"/>
                <w:rFonts w:ascii="Arial" w:hAnsi="Arial" w:cs="Arial"/>
                <w:color w:val="000000" w:themeColor="text1"/>
                <w:sz w:val="24"/>
                <w:szCs w:val="24"/>
                <w:shd w:val="clear" w:color="auto" w:fill="FFFFFF"/>
              </w:rPr>
              <w:t> </w:t>
            </w:r>
            <w:r w:rsidRPr="00963CDB">
              <w:rPr>
                <w:rFonts w:ascii="Arial" w:hAnsi="Arial" w:cs="Arial"/>
                <w:color w:val="000000" w:themeColor="text1"/>
                <w:sz w:val="24"/>
                <w:szCs w:val="24"/>
                <w:shd w:val="clear" w:color="auto" w:fill="FFFFFF"/>
              </w:rPr>
              <w:t>o el</w:t>
            </w:r>
            <w:r w:rsidRPr="00963CDB">
              <w:rPr>
                <w:rStyle w:val="apple-converted-space"/>
                <w:rFonts w:ascii="Arial" w:hAnsi="Arial" w:cs="Arial"/>
                <w:color w:val="000000" w:themeColor="text1"/>
                <w:sz w:val="24"/>
                <w:szCs w:val="24"/>
                <w:shd w:val="clear" w:color="auto" w:fill="FFFFFF"/>
              </w:rPr>
              <w:t> </w:t>
            </w:r>
            <w:hyperlink r:id="rId11" w:tooltip="Oído" w:history="1">
              <w:r w:rsidRPr="00963CDB">
                <w:rPr>
                  <w:rStyle w:val="Hyperlink"/>
                  <w:rFonts w:ascii="Arial" w:hAnsi="Arial" w:cs="Arial"/>
                  <w:color w:val="000000" w:themeColor="text1"/>
                  <w:sz w:val="24"/>
                  <w:szCs w:val="24"/>
                  <w:u w:val="none"/>
                  <w:shd w:val="clear" w:color="auto" w:fill="FFFFFF"/>
                </w:rPr>
                <w:t>oído</w:t>
              </w:r>
            </w:hyperlink>
            <w:r w:rsidRPr="00963CDB">
              <w:rPr>
                <w:rStyle w:val="apple-converted-space"/>
                <w:rFonts w:ascii="Arial" w:hAnsi="Arial" w:cs="Arial"/>
                <w:color w:val="000000" w:themeColor="text1"/>
                <w:sz w:val="24"/>
                <w:szCs w:val="24"/>
                <w:shd w:val="clear" w:color="auto" w:fill="FFFFFF"/>
              </w:rPr>
              <w:t> </w:t>
            </w:r>
            <w:r w:rsidRPr="00963CDB">
              <w:rPr>
                <w:rFonts w:ascii="Arial" w:hAnsi="Arial" w:cs="Arial"/>
                <w:color w:val="000000" w:themeColor="text1"/>
                <w:sz w:val="24"/>
                <w:szCs w:val="24"/>
                <w:shd w:val="clear" w:color="auto" w:fill="FFFFFF"/>
              </w:rPr>
              <w:t>derecho. La causa (o causas) de la lateralidad no se comprenden del todo, pero se piensa que el</w:t>
            </w:r>
            <w:r w:rsidRPr="00963CDB">
              <w:rPr>
                <w:rStyle w:val="apple-converted-space"/>
                <w:rFonts w:ascii="Arial" w:hAnsi="Arial" w:cs="Arial"/>
                <w:color w:val="000000" w:themeColor="text1"/>
                <w:sz w:val="24"/>
                <w:szCs w:val="24"/>
                <w:shd w:val="clear" w:color="auto" w:fill="FFFFFF"/>
              </w:rPr>
              <w:t> </w:t>
            </w:r>
            <w:hyperlink r:id="rId12" w:tooltip="Hemisferio cerebral" w:history="1">
              <w:r w:rsidRPr="00963CDB">
                <w:rPr>
                  <w:rStyle w:val="Hyperlink"/>
                  <w:rFonts w:ascii="Arial" w:hAnsi="Arial" w:cs="Arial"/>
                  <w:color w:val="000000" w:themeColor="text1"/>
                  <w:sz w:val="24"/>
                  <w:szCs w:val="24"/>
                  <w:u w:val="none"/>
                  <w:shd w:val="clear" w:color="auto" w:fill="FFFFFF"/>
                </w:rPr>
                <w:t>hemisferio cerebral</w:t>
              </w:r>
            </w:hyperlink>
            <w:r w:rsidRPr="00963CDB">
              <w:rPr>
                <w:rStyle w:val="apple-converted-space"/>
                <w:rFonts w:ascii="Arial" w:hAnsi="Arial" w:cs="Arial"/>
                <w:color w:val="000000" w:themeColor="text1"/>
                <w:sz w:val="24"/>
                <w:szCs w:val="24"/>
                <w:shd w:val="clear" w:color="auto" w:fill="FFFFFF"/>
              </w:rPr>
              <w:t> </w:t>
            </w:r>
            <w:r w:rsidRPr="00963CDB">
              <w:rPr>
                <w:rFonts w:ascii="Arial" w:hAnsi="Arial" w:cs="Arial"/>
                <w:color w:val="000000" w:themeColor="text1"/>
                <w:sz w:val="24"/>
                <w:szCs w:val="24"/>
                <w:shd w:val="clear" w:color="auto" w:fill="FFFFFF"/>
              </w:rPr>
              <w:t>izquierdo controla el lado derecho del cuerpo, y el hemisferio izquierdo resulta ser el predominante. Ello es así en un 90-92 % de los seres humanos porque el hemisferio cerebral izquierdo es el encargado del lenguaje.</w:t>
            </w:r>
          </w:p>
        </w:tc>
      </w:tr>
      <w:tr w:rsidR="001202E6" w:rsidTr="001202E6">
        <w:tc>
          <w:tcPr>
            <w:tcW w:w="1998" w:type="dxa"/>
          </w:tcPr>
          <w:p w:rsidR="001202E6" w:rsidRPr="00152232" w:rsidRDefault="001202E6" w:rsidP="001202E6">
            <w:pPr>
              <w:rPr>
                <w:rFonts w:ascii="Arial" w:hAnsi="Arial" w:cs="Arial"/>
                <w:sz w:val="24"/>
                <w:szCs w:val="24"/>
              </w:rPr>
            </w:pPr>
            <w:r w:rsidRPr="00152232">
              <w:rPr>
                <w:rFonts w:ascii="Arial" w:hAnsi="Arial" w:cs="Arial"/>
                <w:color w:val="000000"/>
                <w:sz w:val="24"/>
                <w:szCs w:val="24"/>
              </w:rPr>
              <w:t>E</w:t>
            </w:r>
            <w:r w:rsidRPr="00152232">
              <w:rPr>
                <w:rFonts w:ascii="Arial" w:hAnsi="Arial" w:cs="Arial"/>
                <w:color w:val="000000"/>
                <w:sz w:val="24"/>
                <w:szCs w:val="24"/>
              </w:rPr>
              <w:t>quilibrio</w:t>
            </w:r>
            <w:r w:rsidRPr="00152232">
              <w:rPr>
                <w:rStyle w:val="apple-converted-space"/>
                <w:rFonts w:ascii="Arial" w:hAnsi="Arial" w:cs="Arial"/>
                <w:color w:val="000000"/>
                <w:sz w:val="24"/>
                <w:szCs w:val="24"/>
              </w:rPr>
              <w:t> </w:t>
            </w:r>
          </w:p>
        </w:tc>
        <w:tc>
          <w:tcPr>
            <w:tcW w:w="7502" w:type="dxa"/>
          </w:tcPr>
          <w:p w:rsidR="001202E6" w:rsidRPr="00152232" w:rsidRDefault="00E81280">
            <w:pPr>
              <w:rPr>
                <w:rFonts w:ascii="Arial" w:hAnsi="Arial" w:cs="Arial"/>
                <w:color w:val="000000"/>
                <w:sz w:val="24"/>
                <w:szCs w:val="24"/>
                <w:shd w:val="clear" w:color="auto" w:fill="FFFFFF"/>
              </w:rPr>
            </w:pPr>
            <w:r w:rsidRPr="00152232">
              <w:rPr>
                <w:rFonts w:ascii="Arial" w:hAnsi="Arial" w:cs="Arial"/>
                <w:color w:val="000000"/>
                <w:sz w:val="24"/>
                <w:szCs w:val="24"/>
                <w:shd w:val="clear" w:color="auto" w:fill="FFFFFF"/>
              </w:rPr>
              <w:t>En general, el equilibrio podría definirse como “el mantenimiento adecuado de la posición de las distintas partes del cuerpo y del cuerpo mismo en el espacio”. El concepto genérico de equilibrio engloba todos aquellos aspectos referidos al dominio postural, permitiendo actuar eficazmente y con el máximo ahorro de energía, al conjunto de sistemas orgánicos.</w:t>
            </w:r>
          </w:p>
          <w:p w:rsidR="00E81280" w:rsidRPr="00152232" w:rsidRDefault="00E81280" w:rsidP="00E81280">
            <w:pPr>
              <w:pStyle w:val="NormalWeb"/>
              <w:shd w:val="clear" w:color="auto" w:fill="FFFFFF"/>
              <w:spacing w:line="293" w:lineRule="atLeast"/>
              <w:rPr>
                <w:rFonts w:ascii="Arial" w:hAnsi="Arial" w:cs="Arial"/>
                <w:color w:val="000000"/>
              </w:rPr>
            </w:pPr>
            <w:r w:rsidRPr="00152232">
              <w:rPr>
                <w:rFonts w:ascii="Arial" w:hAnsi="Arial" w:cs="Arial"/>
                <w:i/>
                <w:iCs/>
                <w:color w:val="000000"/>
              </w:rPr>
              <w:lastRenderedPageBreak/>
              <w:t>Contreras (1998)</w:t>
            </w:r>
            <w:r w:rsidRPr="00152232">
              <w:rPr>
                <w:rFonts w:ascii="Arial" w:hAnsi="Arial" w:cs="Arial"/>
                <w:color w:val="000000"/>
              </w:rPr>
              <w:t>: mantenimiento de la postura mediante correcciones que anulen las variaciones de carácter exógeno o endógeno.</w:t>
            </w:r>
          </w:p>
          <w:p w:rsidR="00963CDB" w:rsidRPr="00152232" w:rsidRDefault="00E81280" w:rsidP="00963CDB">
            <w:pPr>
              <w:pStyle w:val="NormalWeb"/>
              <w:shd w:val="clear" w:color="auto" w:fill="FFFFFF"/>
              <w:spacing w:line="293" w:lineRule="atLeast"/>
              <w:rPr>
                <w:rFonts w:ascii="Arial" w:hAnsi="Arial" w:cs="Arial"/>
                <w:color w:val="000000"/>
              </w:rPr>
            </w:pPr>
            <w:r w:rsidRPr="00152232">
              <w:rPr>
                <w:rFonts w:ascii="Arial" w:hAnsi="Arial" w:cs="Arial"/>
                <w:i/>
                <w:iCs/>
                <w:color w:val="000000"/>
              </w:rPr>
              <w:t>García y Fernández (2002)</w:t>
            </w:r>
            <w:r w:rsidRPr="00152232">
              <w:rPr>
                <w:rFonts w:ascii="Arial" w:hAnsi="Arial" w:cs="Arial"/>
                <w:color w:val="000000"/>
              </w:rPr>
              <w:t>: el equilibrio corporal consiste en las modificaciones tónicas que los músculos y articulaciones elaboran a fin de garantizar la relación estable entre el eje corporal y eje de gravedad.</w:t>
            </w:r>
          </w:p>
        </w:tc>
      </w:tr>
      <w:tr w:rsidR="00963CDB" w:rsidTr="001202E6">
        <w:tc>
          <w:tcPr>
            <w:tcW w:w="1998" w:type="dxa"/>
          </w:tcPr>
          <w:p w:rsidR="00963CDB" w:rsidRPr="00152232" w:rsidRDefault="00963CDB" w:rsidP="001202E6">
            <w:pPr>
              <w:rPr>
                <w:rFonts w:ascii="Arial" w:hAnsi="Arial" w:cs="Arial"/>
                <w:color w:val="000000"/>
                <w:sz w:val="24"/>
                <w:szCs w:val="24"/>
              </w:rPr>
            </w:pPr>
            <w:r w:rsidRPr="00152232">
              <w:rPr>
                <w:rFonts w:ascii="Arial" w:hAnsi="Arial" w:cs="Arial"/>
                <w:color w:val="000000"/>
                <w:sz w:val="24"/>
                <w:szCs w:val="24"/>
              </w:rPr>
              <w:lastRenderedPageBreak/>
              <w:t>Organización espacial</w:t>
            </w:r>
            <w:r w:rsidRPr="00152232">
              <w:rPr>
                <w:rStyle w:val="apple-converted-space"/>
                <w:rFonts w:ascii="Arial" w:hAnsi="Arial" w:cs="Arial"/>
                <w:color w:val="000000"/>
                <w:sz w:val="24"/>
                <w:szCs w:val="24"/>
              </w:rPr>
              <w:t> </w:t>
            </w:r>
          </w:p>
        </w:tc>
        <w:tc>
          <w:tcPr>
            <w:tcW w:w="7502" w:type="dxa"/>
          </w:tcPr>
          <w:p w:rsidR="00963CDB" w:rsidRPr="00963CDB" w:rsidRDefault="00963CDB" w:rsidP="00963CDB">
            <w:pPr>
              <w:pStyle w:val="NormalWeb"/>
              <w:shd w:val="clear" w:color="auto" w:fill="FFFFFF"/>
              <w:spacing w:line="293" w:lineRule="atLeast"/>
              <w:rPr>
                <w:rFonts w:ascii="Arial" w:hAnsi="Arial" w:cs="Arial"/>
                <w:color w:val="000000"/>
              </w:rPr>
            </w:pPr>
            <w:r w:rsidRPr="00963CDB">
              <w:rPr>
                <w:rFonts w:ascii="Arial" w:hAnsi="Arial" w:cs="Arial"/>
                <w:color w:val="000000"/>
              </w:rPr>
              <w:t>Es el resultado de establecer relaciones espaciales, organizando los movimientos en el espacio. Por medio del movimiento y las experiencias motrices, primero lo hace con referencia a él mismo, y luego puede hacerlo en función de objetos y los demás. Por tanto la organización espacial tiene dos etapas:</w:t>
            </w:r>
          </w:p>
          <w:p w:rsidR="00963CDB" w:rsidRPr="00963CDB" w:rsidRDefault="00963CDB" w:rsidP="00963CDB">
            <w:pPr>
              <w:pStyle w:val="NormalWeb"/>
              <w:shd w:val="clear" w:color="auto" w:fill="FFFFFF"/>
              <w:spacing w:line="293" w:lineRule="atLeast"/>
              <w:rPr>
                <w:rFonts w:ascii="Arial" w:hAnsi="Arial" w:cs="Arial"/>
                <w:color w:val="000000"/>
              </w:rPr>
            </w:pPr>
            <w:r w:rsidRPr="00963CDB">
              <w:rPr>
                <w:rFonts w:ascii="Arial" w:hAnsi="Arial" w:cs="Arial"/>
                <w:color w:val="000000"/>
              </w:rPr>
              <w:t>-Plano sensomotriz o perceptivo: organización directa del espacio respecto al yo, con referencias topológicas basadas en la lateralidad y el eje corporal, con situación de personas y objetos, apreciación de distancias y desplazamientos</w:t>
            </w:r>
          </w:p>
          <w:p w:rsidR="00963CDB" w:rsidRPr="00152232" w:rsidRDefault="00963CDB" w:rsidP="00963CDB">
            <w:pPr>
              <w:rPr>
                <w:rFonts w:ascii="Arial" w:hAnsi="Arial" w:cs="Arial"/>
                <w:color w:val="000000"/>
                <w:sz w:val="24"/>
                <w:szCs w:val="24"/>
                <w:shd w:val="clear" w:color="auto" w:fill="FFFFFF"/>
              </w:rPr>
            </w:pPr>
            <w:r w:rsidRPr="00963CDB">
              <w:rPr>
                <w:rFonts w:ascii="Arial" w:hAnsi="Arial" w:cs="Arial"/>
                <w:color w:val="000000"/>
                <w:sz w:val="24"/>
                <w:szCs w:val="24"/>
              </w:rPr>
              <w:t>-Plano de representación mental: la organización espacial no toma como referencia el propio cuerpo con capacidad de situar la noción derecha-izquierda sobre los objetos y los demás.</w:t>
            </w:r>
          </w:p>
        </w:tc>
      </w:tr>
      <w:tr w:rsidR="001202E6" w:rsidTr="001202E6">
        <w:tc>
          <w:tcPr>
            <w:tcW w:w="1998" w:type="dxa"/>
          </w:tcPr>
          <w:p w:rsidR="001202E6" w:rsidRPr="00152232" w:rsidRDefault="001202E6" w:rsidP="001202E6">
            <w:pPr>
              <w:rPr>
                <w:rFonts w:ascii="Arial" w:hAnsi="Arial" w:cs="Arial"/>
                <w:sz w:val="24"/>
                <w:szCs w:val="24"/>
              </w:rPr>
            </w:pPr>
            <w:r w:rsidRPr="00152232">
              <w:rPr>
                <w:rFonts w:ascii="Arial" w:hAnsi="Arial" w:cs="Arial"/>
                <w:color w:val="000000"/>
                <w:sz w:val="24"/>
                <w:szCs w:val="24"/>
              </w:rPr>
              <w:t>O</w:t>
            </w:r>
            <w:r w:rsidRPr="00152232">
              <w:rPr>
                <w:rFonts w:ascii="Arial" w:hAnsi="Arial" w:cs="Arial"/>
                <w:color w:val="000000"/>
                <w:sz w:val="24"/>
                <w:szCs w:val="24"/>
              </w:rPr>
              <w:t>rganización temporal</w:t>
            </w:r>
            <w:r w:rsidRPr="00152232">
              <w:rPr>
                <w:rStyle w:val="apple-converted-space"/>
                <w:rFonts w:ascii="Arial" w:hAnsi="Arial" w:cs="Arial"/>
                <w:color w:val="000000"/>
                <w:sz w:val="24"/>
                <w:szCs w:val="24"/>
              </w:rPr>
              <w:t> </w:t>
            </w:r>
          </w:p>
        </w:tc>
        <w:tc>
          <w:tcPr>
            <w:tcW w:w="7502" w:type="dxa"/>
          </w:tcPr>
          <w:p w:rsidR="001202E6" w:rsidRPr="00963CDB" w:rsidRDefault="00963CDB">
            <w:pPr>
              <w:rPr>
                <w:rFonts w:ascii="Arial" w:hAnsi="Arial" w:cs="Arial"/>
                <w:iCs/>
                <w:color w:val="000000"/>
                <w:sz w:val="24"/>
                <w:szCs w:val="24"/>
                <w:shd w:val="clear" w:color="auto" w:fill="FFFFFF"/>
              </w:rPr>
            </w:pPr>
            <w:r w:rsidRPr="00963CDB">
              <w:rPr>
                <w:rFonts w:ascii="Arial" w:hAnsi="Arial" w:cs="Arial"/>
                <w:iCs/>
                <w:color w:val="000000"/>
                <w:sz w:val="24"/>
                <w:szCs w:val="24"/>
                <w:shd w:val="clear" w:color="auto" w:fill="FFFFFF"/>
              </w:rPr>
              <w:t>E</w:t>
            </w:r>
            <w:r w:rsidR="00BA74B9" w:rsidRPr="00963CDB">
              <w:rPr>
                <w:rFonts w:ascii="Arial" w:hAnsi="Arial" w:cs="Arial"/>
                <w:iCs/>
                <w:color w:val="000000"/>
                <w:sz w:val="24"/>
                <w:szCs w:val="24"/>
                <w:shd w:val="clear" w:color="auto" w:fill="FFFFFF"/>
              </w:rPr>
              <w:t>s la duración que existe entre dos sucesivas percepciones espaciales. Por ello en su evolución sigue los mismos caminos que experimenta la construcción de las nociones espaciales: elaboración en el plano perceptual y después en el plano representativo.</w:t>
            </w:r>
          </w:p>
          <w:p w:rsidR="00BA74B9" w:rsidRPr="00BA74B9" w:rsidRDefault="00BA74B9" w:rsidP="00BA74B9">
            <w:pPr>
              <w:shd w:val="clear" w:color="auto" w:fill="FFFFFF"/>
              <w:spacing w:line="273" w:lineRule="atLeast"/>
              <w:jc w:val="both"/>
              <w:rPr>
                <w:rFonts w:ascii="Arial" w:eastAsia="Times New Roman" w:hAnsi="Arial" w:cs="Arial"/>
                <w:color w:val="4E0000"/>
                <w:sz w:val="24"/>
                <w:szCs w:val="24"/>
                <w:lang w:eastAsia="es-MX"/>
              </w:rPr>
            </w:pPr>
            <w:r w:rsidRPr="00963CDB">
              <w:rPr>
                <w:rFonts w:ascii="Arial" w:eastAsia="Times New Roman" w:hAnsi="Arial" w:cs="Arial"/>
                <w:iCs/>
                <w:color w:val="000000"/>
                <w:sz w:val="24"/>
                <w:szCs w:val="24"/>
                <w:lang w:eastAsia="es-MX"/>
              </w:rPr>
              <w:t>La percepción de la estructuración espacio-temporal toma como soporte la imagen del cuerpo, para realizar proyecciones espaciales y temporales de su Yo hacia el exterior, hacia los demás, cara al dominio de los conocimientos de espacio y tiempo.</w:t>
            </w:r>
          </w:p>
          <w:p w:rsidR="00BA74B9" w:rsidRPr="00152232" w:rsidRDefault="00BA74B9" w:rsidP="00BA74B9">
            <w:pPr>
              <w:shd w:val="clear" w:color="auto" w:fill="FFFFFF"/>
              <w:spacing w:line="273" w:lineRule="atLeast"/>
              <w:jc w:val="both"/>
              <w:rPr>
                <w:rFonts w:ascii="Arial" w:eastAsia="Times New Roman" w:hAnsi="Arial" w:cs="Arial"/>
                <w:color w:val="4E0000"/>
                <w:sz w:val="24"/>
                <w:szCs w:val="24"/>
                <w:lang w:eastAsia="es-MX"/>
              </w:rPr>
            </w:pPr>
            <w:r w:rsidRPr="00963CDB">
              <w:rPr>
                <w:rFonts w:ascii="Arial" w:eastAsia="Times New Roman" w:hAnsi="Arial" w:cs="Arial"/>
                <w:iCs/>
                <w:color w:val="000000"/>
                <w:sz w:val="24"/>
                <w:szCs w:val="24"/>
                <w:lang w:eastAsia="es-MX"/>
              </w:rPr>
              <w:t>Para conseguir este nivel es imprescindible que el alumno haya conseguido superar todos y cada uno de los problemas de orientación.</w:t>
            </w:r>
          </w:p>
        </w:tc>
      </w:tr>
      <w:tr w:rsidR="001202E6" w:rsidTr="001202E6">
        <w:tc>
          <w:tcPr>
            <w:tcW w:w="1998" w:type="dxa"/>
          </w:tcPr>
          <w:p w:rsidR="001202E6" w:rsidRPr="00152232" w:rsidRDefault="001202E6" w:rsidP="001202E6">
            <w:pPr>
              <w:rPr>
                <w:rFonts w:ascii="Arial" w:hAnsi="Arial" w:cs="Arial"/>
                <w:sz w:val="24"/>
                <w:szCs w:val="24"/>
              </w:rPr>
            </w:pPr>
            <w:r w:rsidRPr="00152232">
              <w:rPr>
                <w:rFonts w:ascii="Arial" w:hAnsi="Arial" w:cs="Arial"/>
                <w:color w:val="000000"/>
                <w:sz w:val="24"/>
                <w:szCs w:val="24"/>
              </w:rPr>
              <w:t>R</w:t>
            </w:r>
            <w:r w:rsidRPr="00152232">
              <w:rPr>
                <w:rFonts w:ascii="Arial" w:hAnsi="Arial" w:cs="Arial"/>
                <w:color w:val="000000"/>
                <w:sz w:val="24"/>
                <w:szCs w:val="24"/>
              </w:rPr>
              <w:t>itmo</w:t>
            </w:r>
            <w:r w:rsidRPr="00152232">
              <w:rPr>
                <w:rStyle w:val="apple-converted-space"/>
                <w:rFonts w:ascii="Arial" w:hAnsi="Arial" w:cs="Arial"/>
                <w:color w:val="000000"/>
                <w:sz w:val="24"/>
                <w:szCs w:val="24"/>
              </w:rPr>
              <w:t> </w:t>
            </w:r>
          </w:p>
        </w:tc>
        <w:tc>
          <w:tcPr>
            <w:tcW w:w="7502" w:type="dxa"/>
          </w:tcPr>
          <w:p w:rsidR="00BA74B9" w:rsidRPr="00BA74B9" w:rsidRDefault="00BA74B9" w:rsidP="00BA74B9">
            <w:pPr>
              <w:shd w:val="clear" w:color="auto" w:fill="FFFFFF"/>
              <w:spacing w:before="75" w:after="75" w:line="285" w:lineRule="atLeast"/>
              <w:rPr>
                <w:rFonts w:ascii="Arial" w:eastAsia="Times New Roman" w:hAnsi="Arial" w:cs="Arial"/>
                <w:color w:val="35383D"/>
                <w:sz w:val="24"/>
                <w:szCs w:val="24"/>
                <w:lang w:eastAsia="es-MX"/>
              </w:rPr>
            </w:pPr>
            <w:r w:rsidRPr="00152232">
              <w:rPr>
                <w:rFonts w:ascii="Arial" w:eastAsia="Times New Roman" w:hAnsi="Arial" w:cs="Arial"/>
                <w:color w:val="35383D"/>
                <w:sz w:val="24"/>
                <w:szCs w:val="24"/>
                <w:lang w:eastAsia="es-MX"/>
              </w:rPr>
              <w:t>V</w:t>
            </w:r>
            <w:r w:rsidRPr="00BA74B9">
              <w:rPr>
                <w:rFonts w:ascii="Arial" w:eastAsia="Times New Roman" w:hAnsi="Arial" w:cs="Arial"/>
                <w:color w:val="35383D"/>
                <w:sz w:val="24"/>
                <w:szCs w:val="24"/>
                <w:lang w:eastAsia="es-MX"/>
              </w:rPr>
              <w:t xml:space="preserve">a de la mano junto con la coordinación, y </w:t>
            </w:r>
            <w:r w:rsidRPr="00152232">
              <w:rPr>
                <w:rFonts w:ascii="Arial" w:eastAsia="Times New Roman" w:hAnsi="Arial" w:cs="Arial"/>
                <w:color w:val="35383D"/>
                <w:sz w:val="24"/>
                <w:szCs w:val="24"/>
                <w:lang w:eastAsia="es-MX"/>
              </w:rPr>
              <w:t>esto</w:t>
            </w:r>
            <w:r w:rsidRPr="00BA74B9">
              <w:rPr>
                <w:rFonts w:ascii="Arial" w:eastAsia="Times New Roman" w:hAnsi="Arial" w:cs="Arial"/>
                <w:color w:val="35383D"/>
                <w:sz w:val="24"/>
                <w:szCs w:val="24"/>
                <w:lang w:eastAsia="es-MX"/>
              </w:rPr>
              <w:t xml:space="preserve"> lo vemos en distintos ejercicios, como lo son las clases de gimnasia masiva o grupal, en donde las personas entrenan bajo una música de fondo, logrando así, una especie de “coreografía”, basada en ejercicios cardiovasculares para todos aquellos que anhelan perder peso quemando calorías.</w:t>
            </w:r>
          </w:p>
          <w:p w:rsidR="001202E6" w:rsidRDefault="00BA74B9" w:rsidP="00BA74B9">
            <w:pPr>
              <w:shd w:val="clear" w:color="auto" w:fill="FFFFFF"/>
              <w:spacing w:before="75" w:after="75" w:line="285" w:lineRule="atLeast"/>
              <w:rPr>
                <w:rFonts w:ascii="Arial" w:eastAsia="Times New Roman" w:hAnsi="Arial" w:cs="Arial"/>
                <w:color w:val="35383D"/>
                <w:sz w:val="24"/>
                <w:szCs w:val="24"/>
                <w:lang w:eastAsia="es-MX"/>
              </w:rPr>
            </w:pPr>
            <w:r w:rsidRPr="00BA74B9">
              <w:rPr>
                <w:rFonts w:ascii="Arial" w:eastAsia="Times New Roman" w:hAnsi="Arial" w:cs="Arial"/>
                <w:color w:val="35383D"/>
                <w:sz w:val="24"/>
                <w:szCs w:val="24"/>
                <w:lang w:eastAsia="es-MX"/>
              </w:rPr>
              <w:t xml:space="preserve">Dentro de la educación física en los niños, son las capacidades sensoriales las que denotan y contemplan su base en el ritmo, ayudando al pequeño a formar su “reacción motriz”, su </w:t>
            </w:r>
            <w:r w:rsidRPr="00BA74B9">
              <w:rPr>
                <w:rFonts w:ascii="Arial" w:eastAsia="Times New Roman" w:hAnsi="Arial" w:cs="Arial"/>
                <w:color w:val="35383D"/>
                <w:sz w:val="24"/>
                <w:szCs w:val="24"/>
                <w:lang w:eastAsia="es-MX"/>
              </w:rPr>
              <w:lastRenderedPageBreak/>
              <w:t>“sincronización”, así como también su “orientación”, su “ritmo corporal”, y su diferenciación y adaptación, siendo estos puntos antes nombrados, fundamentales dentro del programa de educación física.</w:t>
            </w:r>
          </w:p>
          <w:p w:rsidR="00963CDB" w:rsidRPr="00152232" w:rsidRDefault="00963CDB" w:rsidP="00BA74B9">
            <w:pPr>
              <w:shd w:val="clear" w:color="auto" w:fill="FFFFFF"/>
              <w:spacing w:before="75" w:after="75" w:line="285" w:lineRule="atLeast"/>
              <w:rPr>
                <w:rFonts w:ascii="Arial" w:eastAsia="Times New Roman" w:hAnsi="Arial" w:cs="Arial"/>
                <w:color w:val="35383D"/>
                <w:sz w:val="24"/>
                <w:szCs w:val="24"/>
                <w:lang w:eastAsia="es-MX"/>
              </w:rPr>
            </w:pPr>
          </w:p>
        </w:tc>
      </w:tr>
      <w:tr w:rsidR="00963CDB" w:rsidTr="001202E6">
        <w:tc>
          <w:tcPr>
            <w:tcW w:w="1998" w:type="dxa"/>
          </w:tcPr>
          <w:p w:rsidR="00963CDB" w:rsidRPr="00152232" w:rsidRDefault="00963CDB" w:rsidP="001202E6">
            <w:pPr>
              <w:rPr>
                <w:rFonts w:ascii="Arial" w:hAnsi="Arial" w:cs="Arial"/>
                <w:color w:val="000000"/>
                <w:sz w:val="24"/>
                <w:szCs w:val="24"/>
              </w:rPr>
            </w:pPr>
            <w:r w:rsidRPr="00152232">
              <w:rPr>
                <w:rFonts w:ascii="Arial" w:hAnsi="Arial" w:cs="Arial"/>
                <w:color w:val="000000"/>
                <w:sz w:val="24"/>
                <w:szCs w:val="24"/>
              </w:rPr>
              <w:lastRenderedPageBreak/>
              <w:t>Respiración-relajación</w:t>
            </w:r>
            <w:r w:rsidRPr="00152232">
              <w:rPr>
                <w:rStyle w:val="apple-converted-space"/>
                <w:rFonts w:ascii="Arial" w:hAnsi="Arial" w:cs="Arial"/>
                <w:color w:val="000000"/>
                <w:sz w:val="24"/>
                <w:szCs w:val="24"/>
              </w:rPr>
              <w:t> </w:t>
            </w:r>
          </w:p>
        </w:tc>
        <w:tc>
          <w:tcPr>
            <w:tcW w:w="7502" w:type="dxa"/>
          </w:tcPr>
          <w:p w:rsidR="00963CDB" w:rsidRDefault="00963CDB" w:rsidP="00963CDB">
            <w:pPr>
              <w:shd w:val="clear" w:color="auto" w:fill="FFFFFF"/>
              <w:spacing w:before="75" w:after="75" w:line="285" w:lineRule="atLeast"/>
              <w:rPr>
                <w:rFonts w:ascii="Arial" w:eastAsia="Times New Roman" w:hAnsi="Arial" w:cs="Arial"/>
                <w:color w:val="35383D"/>
                <w:sz w:val="24"/>
                <w:szCs w:val="24"/>
                <w:lang w:eastAsia="es-MX"/>
              </w:rPr>
            </w:pPr>
            <w:r>
              <w:rPr>
                <w:rFonts w:ascii="Arial" w:eastAsia="Times New Roman" w:hAnsi="Arial" w:cs="Arial"/>
                <w:color w:val="35383D"/>
                <w:sz w:val="24"/>
                <w:szCs w:val="24"/>
                <w:lang w:eastAsia="es-MX"/>
              </w:rPr>
              <w:t>Es un proceso fisiológico por el cual los organismos vivos toman oxigeno del medio circundante y desprenden dióxido de carbono, de manera que estamos hablando de ventilación pulmonar… consta de dos fases: inspiración y espiración.</w:t>
            </w:r>
          </w:p>
          <w:p w:rsidR="00963CDB" w:rsidRPr="00152232" w:rsidRDefault="00963CDB" w:rsidP="00963CDB">
            <w:pPr>
              <w:shd w:val="clear" w:color="auto" w:fill="FFFFFF"/>
              <w:spacing w:before="75" w:after="75" w:line="285" w:lineRule="atLeast"/>
              <w:rPr>
                <w:rFonts w:ascii="Arial" w:eastAsia="Times New Roman" w:hAnsi="Arial" w:cs="Arial"/>
                <w:color w:val="35383D"/>
                <w:sz w:val="24"/>
                <w:szCs w:val="24"/>
                <w:lang w:eastAsia="es-MX"/>
              </w:rPr>
            </w:pPr>
            <w:r>
              <w:rPr>
                <w:rFonts w:ascii="Arial" w:eastAsia="Times New Roman" w:hAnsi="Arial" w:cs="Arial"/>
                <w:color w:val="35383D"/>
                <w:sz w:val="24"/>
                <w:szCs w:val="24"/>
                <w:lang w:eastAsia="es-MX"/>
              </w:rPr>
              <w:t>En el ámbito de la educación física, el proceso de respiración hace que el niño/a controle e interiorice este proceso. Influye al igual que la relajación en la actitud postural y en el equilibrio psicofísico y es importante para el desarrollo del conocimiento y control corporal.</w:t>
            </w:r>
          </w:p>
        </w:tc>
      </w:tr>
      <w:tr w:rsidR="001202E6" w:rsidTr="001202E6">
        <w:trPr>
          <w:trHeight w:val="332"/>
        </w:trPr>
        <w:tc>
          <w:tcPr>
            <w:tcW w:w="1998" w:type="dxa"/>
          </w:tcPr>
          <w:p w:rsidR="001202E6" w:rsidRPr="00152232" w:rsidRDefault="001202E6" w:rsidP="001202E6">
            <w:pPr>
              <w:rPr>
                <w:rFonts w:ascii="Arial" w:hAnsi="Arial" w:cs="Arial"/>
                <w:sz w:val="24"/>
                <w:szCs w:val="24"/>
              </w:rPr>
            </w:pPr>
            <w:r w:rsidRPr="00152232">
              <w:rPr>
                <w:rFonts w:ascii="Arial" w:hAnsi="Arial" w:cs="Arial"/>
                <w:color w:val="000000"/>
                <w:sz w:val="24"/>
                <w:szCs w:val="24"/>
              </w:rPr>
              <w:t>P</w:t>
            </w:r>
            <w:r w:rsidRPr="00152232">
              <w:rPr>
                <w:rFonts w:ascii="Arial" w:hAnsi="Arial" w:cs="Arial"/>
                <w:color w:val="000000"/>
                <w:sz w:val="24"/>
                <w:szCs w:val="24"/>
              </w:rPr>
              <w:t>ostura</w:t>
            </w:r>
          </w:p>
        </w:tc>
        <w:tc>
          <w:tcPr>
            <w:tcW w:w="7502" w:type="dxa"/>
          </w:tcPr>
          <w:p w:rsidR="001202E6" w:rsidRPr="00152232" w:rsidRDefault="00BA74B9">
            <w:pPr>
              <w:rPr>
                <w:rFonts w:ascii="Arial" w:hAnsi="Arial" w:cs="Arial"/>
                <w:sz w:val="24"/>
                <w:szCs w:val="24"/>
              </w:rPr>
            </w:pPr>
            <w:r w:rsidRPr="00152232">
              <w:rPr>
                <w:rFonts w:ascii="Arial" w:hAnsi="Arial" w:cs="Arial"/>
                <w:color w:val="333333"/>
                <w:sz w:val="24"/>
                <w:szCs w:val="24"/>
                <w:shd w:val="clear" w:color="auto" w:fill="FFFFFF"/>
              </w:rPr>
              <w:t>Etimológicamente</w:t>
            </w:r>
            <w:r w:rsidRPr="00152232">
              <w:rPr>
                <w:rFonts w:ascii="Arial" w:hAnsi="Arial" w:cs="Arial"/>
                <w:color w:val="333333"/>
                <w:sz w:val="24"/>
                <w:szCs w:val="24"/>
                <w:shd w:val="clear" w:color="auto" w:fill="FFFFFF"/>
              </w:rPr>
              <w:t xml:space="preserv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tc>
      </w:tr>
      <w:tr w:rsidR="001202E6" w:rsidTr="001202E6">
        <w:trPr>
          <w:trHeight w:val="350"/>
        </w:trPr>
        <w:tc>
          <w:tcPr>
            <w:tcW w:w="1998" w:type="dxa"/>
          </w:tcPr>
          <w:p w:rsidR="001202E6" w:rsidRPr="00152232" w:rsidRDefault="001202E6">
            <w:pPr>
              <w:rPr>
                <w:rFonts w:ascii="Arial" w:hAnsi="Arial" w:cs="Arial"/>
                <w:color w:val="000000"/>
                <w:sz w:val="24"/>
                <w:szCs w:val="24"/>
              </w:rPr>
            </w:pPr>
            <w:r w:rsidRPr="00152232">
              <w:rPr>
                <w:rFonts w:ascii="Arial" w:hAnsi="Arial" w:cs="Arial"/>
                <w:color w:val="000000"/>
                <w:sz w:val="24"/>
                <w:szCs w:val="24"/>
              </w:rPr>
              <w:t>Tono muscular</w:t>
            </w:r>
          </w:p>
        </w:tc>
        <w:tc>
          <w:tcPr>
            <w:tcW w:w="7502" w:type="dxa"/>
          </w:tcPr>
          <w:p w:rsidR="00152232" w:rsidRPr="00963CDB" w:rsidRDefault="00A30770" w:rsidP="00152232">
            <w:pPr>
              <w:pStyle w:val="NormalWeb"/>
              <w:shd w:val="clear" w:color="auto" w:fill="FFFFFF"/>
              <w:spacing w:before="120" w:beforeAutospacing="0" w:after="120" w:afterAutospacing="0" w:line="336" w:lineRule="atLeast"/>
              <w:rPr>
                <w:rFonts w:ascii="Arial" w:hAnsi="Arial" w:cs="Arial"/>
                <w:color w:val="000000" w:themeColor="text1"/>
              </w:rPr>
            </w:pPr>
            <w:r w:rsidRPr="00963CDB">
              <w:rPr>
                <w:rFonts w:ascii="Arial" w:hAnsi="Arial" w:cs="Arial"/>
                <w:color w:val="000000" w:themeColor="text1"/>
              </w:rPr>
              <w:t>T</w:t>
            </w:r>
            <w:r w:rsidR="00152232" w:rsidRPr="00963CDB">
              <w:rPr>
                <w:rFonts w:ascii="Arial" w:hAnsi="Arial" w:cs="Arial"/>
                <w:color w:val="000000" w:themeColor="text1"/>
              </w:rPr>
              <w:t>ambién conocido como tensión muscular residual o tono, es la contracción parcial, pasiva y continua de los</w:t>
            </w:r>
            <w:r w:rsidR="00152232" w:rsidRPr="00963CDB">
              <w:rPr>
                <w:rStyle w:val="apple-converted-space"/>
                <w:rFonts w:ascii="Arial" w:hAnsi="Arial" w:cs="Arial"/>
                <w:color w:val="000000" w:themeColor="text1"/>
              </w:rPr>
              <w:t> </w:t>
            </w:r>
            <w:hyperlink r:id="rId13" w:tooltip="Músculos" w:history="1">
              <w:r w:rsidR="00152232" w:rsidRPr="00963CDB">
                <w:rPr>
                  <w:rStyle w:val="Hyperlink"/>
                  <w:rFonts w:ascii="Arial" w:hAnsi="Arial" w:cs="Arial"/>
                  <w:color w:val="000000" w:themeColor="text1"/>
                  <w:u w:val="none"/>
                </w:rPr>
                <w:t>músculos</w:t>
              </w:r>
            </w:hyperlink>
            <w:r w:rsidR="00152232" w:rsidRPr="00963CDB">
              <w:rPr>
                <w:rFonts w:ascii="Arial" w:hAnsi="Arial" w:cs="Arial"/>
                <w:color w:val="000000" w:themeColor="text1"/>
              </w:rPr>
              <w:t>. Ayuda a mantener la</w:t>
            </w:r>
            <w:r w:rsidR="00963CDB" w:rsidRPr="00963CDB">
              <w:rPr>
                <w:rFonts w:ascii="Arial" w:hAnsi="Arial" w:cs="Arial"/>
                <w:color w:val="000000" w:themeColor="text1"/>
              </w:rPr>
              <w:t xml:space="preserve"> </w:t>
            </w:r>
            <w:hyperlink r:id="rId14" w:tooltip="Postura" w:history="1">
              <w:r w:rsidR="00152232" w:rsidRPr="00963CDB">
                <w:rPr>
                  <w:rStyle w:val="Hyperlink"/>
                  <w:rFonts w:ascii="Arial" w:hAnsi="Arial" w:cs="Arial"/>
                  <w:color w:val="000000" w:themeColor="text1"/>
                  <w:u w:val="none"/>
                </w:rPr>
                <w:t>postura</w:t>
              </w:r>
            </w:hyperlink>
            <w:r w:rsidR="00152232" w:rsidRPr="00963CDB">
              <w:rPr>
                <w:rStyle w:val="apple-converted-space"/>
                <w:rFonts w:ascii="Arial" w:hAnsi="Arial" w:cs="Arial"/>
                <w:color w:val="000000" w:themeColor="text1"/>
              </w:rPr>
              <w:t> </w:t>
            </w:r>
            <w:r w:rsidR="00152232" w:rsidRPr="00963CDB">
              <w:rPr>
                <w:rFonts w:ascii="Arial" w:hAnsi="Arial" w:cs="Arial"/>
                <w:color w:val="000000" w:themeColor="text1"/>
              </w:rPr>
              <w:t>y suele decrecer durante la</w:t>
            </w:r>
            <w:r w:rsidR="00152232" w:rsidRPr="00963CDB">
              <w:rPr>
                <w:rStyle w:val="apple-converted-space"/>
                <w:rFonts w:ascii="Arial" w:hAnsi="Arial" w:cs="Arial"/>
                <w:color w:val="000000" w:themeColor="text1"/>
              </w:rPr>
              <w:t> </w:t>
            </w:r>
            <w:hyperlink r:id="rId15" w:tooltip="Fase REM del sueño" w:history="1">
              <w:r w:rsidR="00152232" w:rsidRPr="00963CDB">
                <w:rPr>
                  <w:rStyle w:val="Hyperlink"/>
                  <w:rFonts w:ascii="Arial" w:hAnsi="Arial" w:cs="Arial"/>
                  <w:color w:val="000000" w:themeColor="text1"/>
                  <w:u w:val="none"/>
                </w:rPr>
                <w:t>fase REM del sueño</w:t>
              </w:r>
            </w:hyperlink>
            <w:r w:rsidR="00963CDB" w:rsidRPr="00963CDB">
              <w:rPr>
                <w:rFonts w:ascii="Arial" w:hAnsi="Arial" w:cs="Arial"/>
                <w:color w:val="000000" w:themeColor="text1"/>
              </w:rPr>
              <w:t>. N</w:t>
            </w:r>
            <w:r w:rsidR="00152232" w:rsidRPr="00963CDB">
              <w:rPr>
                <w:rFonts w:ascii="Arial" w:hAnsi="Arial" w:cs="Arial"/>
                <w:color w:val="000000" w:themeColor="text1"/>
              </w:rPr>
              <w:t>o se sabe pero ayuda a permanecer la postu</w:t>
            </w:r>
            <w:r w:rsidR="00963CDB" w:rsidRPr="00963CDB">
              <w:rPr>
                <w:rFonts w:ascii="Arial" w:hAnsi="Arial" w:cs="Arial"/>
                <w:color w:val="000000" w:themeColor="text1"/>
              </w:rPr>
              <w:t>r</w:t>
            </w:r>
            <w:r w:rsidR="00152232" w:rsidRPr="00963CDB">
              <w:rPr>
                <w:rFonts w:ascii="Arial" w:hAnsi="Arial" w:cs="Arial"/>
                <w:color w:val="000000" w:themeColor="text1"/>
              </w:rPr>
              <w:t>a y al estar erecto y parado.</w:t>
            </w:r>
          </w:p>
          <w:p w:rsidR="001202E6" w:rsidRPr="00152232" w:rsidRDefault="00152232" w:rsidP="00152232">
            <w:pPr>
              <w:pStyle w:val="NormalWeb"/>
              <w:shd w:val="clear" w:color="auto" w:fill="FFFFFF"/>
              <w:spacing w:before="120" w:beforeAutospacing="0" w:after="120" w:afterAutospacing="0" w:line="336" w:lineRule="atLeast"/>
              <w:rPr>
                <w:rFonts w:ascii="Arial" w:hAnsi="Arial" w:cs="Arial"/>
                <w:color w:val="252525"/>
              </w:rPr>
            </w:pPr>
            <w:r w:rsidRPr="00963CDB">
              <w:rPr>
                <w:rFonts w:ascii="Arial" w:hAnsi="Arial" w:cs="Arial"/>
                <w:color w:val="000000" w:themeColor="text1"/>
              </w:rPr>
              <w:t xml:space="preserve">Se refiere a la tensión (contracción parcial) que exhiben los músculos cuando se encuentran en estado de reposo, la cual es mantenida gracias a la acción de las unidades motoras respectivas y gracias al correcto funcionamiento del reflejo </w:t>
            </w:r>
            <w:proofErr w:type="spellStart"/>
            <w:r w:rsidRPr="00963CDB">
              <w:rPr>
                <w:rFonts w:ascii="Arial" w:hAnsi="Arial" w:cs="Arial"/>
                <w:color w:val="000000" w:themeColor="text1"/>
              </w:rPr>
              <w:t>miotático</w:t>
            </w:r>
            <w:proofErr w:type="spellEnd"/>
            <w:r w:rsidRPr="00963CDB">
              <w:rPr>
                <w:rFonts w:ascii="Arial" w:hAnsi="Arial" w:cs="Arial"/>
                <w:color w:val="000000" w:themeColor="text1"/>
              </w:rPr>
              <w:t>.</w:t>
            </w:r>
          </w:p>
        </w:tc>
      </w:tr>
    </w:tbl>
    <w:p w:rsidR="003D1A60" w:rsidRDefault="003D1A60">
      <w:pPr>
        <w:sectPr w:rsidR="003D1A60">
          <w:pgSz w:w="12240" w:h="15840"/>
          <w:pgMar w:top="1440" w:right="1440" w:bottom="1440" w:left="1440" w:header="720" w:footer="720" w:gutter="0"/>
          <w:cols w:space="720"/>
          <w:docGrid w:linePitch="360"/>
        </w:sectPr>
      </w:pPr>
    </w:p>
    <w:p w:rsidR="003D1A60" w:rsidRDefault="003D1A60" w:rsidP="003D1A60">
      <w:pPr>
        <w:pStyle w:val="Title"/>
      </w:pPr>
      <w:r>
        <w:lastRenderedPageBreak/>
        <w:t>Bibliografía</w:t>
      </w:r>
    </w:p>
    <w:p w:rsidR="003D1A60" w:rsidRDefault="003D1A60" w:rsidP="003D1A60">
      <w:hyperlink r:id="rId16" w:history="1">
        <w:r w:rsidRPr="00F91EC4">
          <w:rPr>
            <w:rStyle w:val="Hyperlink"/>
          </w:rPr>
          <w:t>https://mx.answers.yahoo.com/question/index?qid=20111019204628AA3jX2k</w:t>
        </w:r>
      </w:hyperlink>
      <w:r>
        <w:t xml:space="preserve"> </w:t>
      </w:r>
    </w:p>
    <w:p w:rsidR="003D1A60" w:rsidRDefault="003D1A60" w:rsidP="003D1A60">
      <w:hyperlink r:id="rId17" w:history="1">
        <w:r w:rsidRPr="00F91EC4">
          <w:rPr>
            <w:rStyle w:val="Hyperlink"/>
          </w:rPr>
          <w:t>http://es.wikipedia.org/wiki/Lateralidad</w:t>
        </w:r>
      </w:hyperlink>
      <w:r>
        <w:t xml:space="preserve"> </w:t>
      </w:r>
    </w:p>
    <w:p w:rsidR="003D1A60" w:rsidRDefault="00A94032" w:rsidP="003D1A60">
      <w:hyperlink r:id="rId18" w:history="1">
        <w:r w:rsidRPr="00F91EC4">
          <w:rPr>
            <w:rStyle w:val="Hyperlink"/>
          </w:rPr>
          <w:t>http://www.efdeportes.com/efd130/la-coordinacion-y-el-equilibrio-en-el-area-de-educacion-fisica.htm</w:t>
        </w:r>
      </w:hyperlink>
      <w:r>
        <w:t xml:space="preserve"> </w:t>
      </w:r>
    </w:p>
    <w:p w:rsidR="00E81280" w:rsidRDefault="00E81280" w:rsidP="003D1A60">
      <w:hyperlink r:id="rId19" w:history="1">
        <w:r w:rsidRPr="00F91EC4">
          <w:rPr>
            <w:rStyle w:val="Hyperlink"/>
          </w:rPr>
          <w:t>http://tecnologiaedu.us.es/cursos/35/html/cursos/t03_luiscaballero/3-4.htm</w:t>
        </w:r>
      </w:hyperlink>
    </w:p>
    <w:p w:rsidR="00E81280" w:rsidRDefault="00BA74B9" w:rsidP="003D1A60">
      <w:hyperlink r:id="rId20" w:history="1">
        <w:r w:rsidRPr="00F91EC4">
          <w:rPr>
            <w:rStyle w:val="Hyperlink"/>
          </w:rPr>
          <w:t>http://efparvulos.blogspot.mx/2011/08/estructuracion-espacio-temporal.html</w:t>
        </w:r>
      </w:hyperlink>
    </w:p>
    <w:p w:rsidR="00BA74B9" w:rsidRDefault="00BA74B9" w:rsidP="003D1A60">
      <w:hyperlink r:id="rId21" w:history="1">
        <w:r w:rsidRPr="00F91EC4">
          <w:rPr>
            <w:rStyle w:val="Hyperlink"/>
          </w:rPr>
          <w:t>http://www.gimnasia.net/ritmo-en-educacion-fisica/</w:t>
        </w:r>
      </w:hyperlink>
    </w:p>
    <w:p w:rsidR="00BA74B9" w:rsidRDefault="00BA74B9" w:rsidP="003D1A60">
      <w:hyperlink r:id="rId22" w:history="1">
        <w:r w:rsidRPr="00F91EC4">
          <w:rPr>
            <w:rStyle w:val="Hyperlink"/>
          </w:rPr>
          <w:t>http://html.rincondelvago.com/respiracion-y-relajacion.html</w:t>
        </w:r>
      </w:hyperlink>
    </w:p>
    <w:p w:rsidR="00BA74B9" w:rsidRDefault="00BA74B9" w:rsidP="003D1A60">
      <w:hyperlink r:id="rId23" w:history="1">
        <w:r w:rsidRPr="00F91EC4">
          <w:rPr>
            <w:rStyle w:val="Hyperlink"/>
          </w:rPr>
          <w:t>http://educacionfisicaplus.wordpress.com/2013/06/10/postura-corporal/</w:t>
        </w:r>
      </w:hyperlink>
    </w:p>
    <w:p w:rsidR="00BA74B9" w:rsidRDefault="00152232" w:rsidP="003D1A60">
      <w:hyperlink r:id="rId24" w:history="1">
        <w:r w:rsidRPr="00F91EC4">
          <w:rPr>
            <w:rStyle w:val="Hyperlink"/>
          </w:rPr>
          <w:t>http://es.wikipedia.org/wiki/Tono_muscular</w:t>
        </w:r>
      </w:hyperlink>
    </w:p>
    <w:p w:rsidR="00152232" w:rsidRPr="003D1A60" w:rsidRDefault="00152232" w:rsidP="003D1A60"/>
    <w:sectPr w:rsidR="00152232" w:rsidRPr="003D1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4348"/>
    <w:multiLevelType w:val="multilevel"/>
    <w:tmpl w:val="EAE8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16"/>
    <w:rsid w:val="001202E6"/>
    <w:rsid w:val="00152232"/>
    <w:rsid w:val="001B16D8"/>
    <w:rsid w:val="0021169B"/>
    <w:rsid w:val="00240A77"/>
    <w:rsid w:val="003D1A60"/>
    <w:rsid w:val="00963CDB"/>
    <w:rsid w:val="00A30770"/>
    <w:rsid w:val="00A94032"/>
    <w:rsid w:val="00B03216"/>
    <w:rsid w:val="00BA74B9"/>
    <w:rsid w:val="00CB2373"/>
    <w:rsid w:val="00E812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3216"/>
  </w:style>
  <w:style w:type="table" w:styleId="TableGrid">
    <w:name w:val="Table Grid"/>
    <w:basedOn w:val="TableNormal"/>
    <w:uiPriority w:val="59"/>
    <w:rsid w:val="00120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D1A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A6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D1A60"/>
    <w:rPr>
      <w:color w:val="0000FF" w:themeColor="hyperlink"/>
      <w:u w:val="single"/>
    </w:rPr>
  </w:style>
  <w:style w:type="paragraph" w:styleId="NormalWeb">
    <w:name w:val="Normal (Web)"/>
    <w:basedOn w:val="Normal"/>
    <w:uiPriority w:val="99"/>
    <w:unhideWhenUsed/>
    <w:rsid w:val="00E812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0">
    <w:name w:val="normal"/>
    <w:basedOn w:val="Normal"/>
    <w:rsid w:val="00E812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DefaultParagraphFont"/>
    <w:rsid w:val="00BA74B9"/>
  </w:style>
  <w:style w:type="paragraph" w:styleId="BalloonText">
    <w:name w:val="Balloon Text"/>
    <w:basedOn w:val="Normal"/>
    <w:link w:val="BalloonTextChar"/>
    <w:uiPriority w:val="99"/>
    <w:semiHidden/>
    <w:unhideWhenUsed/>
    <w:rsid w:val="00963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3216"/>
  </w:style>
  <w:style w:type="table" w:styleId="TableGrid">
    <w:name w:val="Table Grid"/>
    <w:basedOn w:val="TableNormal"/>
    <w:uiPriority w:val="59"/>
    <w:rsid w:val="00120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D1A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A6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D1A60"/>
    <w:rPr>
      <w:color w:val="0000FF" w:themeColor="hyperlink"/>
      <w:u w:val="single"/>
    </w:rPr>
  </w:style>
  <w:style w:type="paragraph" w:styleId="NormalWeb">
    <w:name w:val="Normal (Web)"/>
    <w:basedOn w:val="Normal"/>
    <w:uiPriority w:val="99"/>
    <w:unhideWhenUsed/>
    <w:rsid w:val="00E812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0">
    <w:name w:val="normal"/>
    <w:basedOn w:val="Normal"/>
    <w:rsid w:val="00E812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DefaultParagraphFont"/>
    <w:rsid w:val="00BA74B9"/>
  </w:style>
  <w:style w:type="paragraph" w:styleId="BalloonText">
    <w:name w:val="Balloon Text"/>
    <w:basedOn w:val="Normal"/>
    <w:link w:val="BalloonTextChar"/>
    <w:uiPriority w:val="99"/>
    <w:semiHidden/>
    <w:unhideWhenUsed/>
    <w:rsid w:val="00963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1405">
      <w:bodyDiv w:val="1"/>
      <w:marLeft w:val="0"/>
      <w:marRight w:val="0"/>
      <w:marTop w:val="0"/>
      <w:marBottom w:val="0"/>
      <w:divBdr>
        <w:top w:val="none" w:sz="0" w:space="0" w:color="auto"/>
        <w:left w:val="none" w:sz="0" w:space="0" w:color="auto"/>
        <w:bottom w:val="none" w:sz="0" w:space="0" w:color="auto"/>
        <w:right w:val="none" w:sz="0" w:space="0" w:color="auto"/>
      </w:divBdr>
      <w:divsChild>
        <w:div w:id="37166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516450">
      <w:bodyDiv w:val="1"/>
      <w:marLeft w:val="0"/>
      <w:marRight w:val="0"/>
      <w:marTop w:val="0"/>
      <w:marBottom w:val="0"/>
      <w:divBdr>
        <w:top w:val="none" w:sz="0" w:space="0" w:color="auto"/>
        <w:left w:val="none" w:sz="0" w:space="0" w:color="auto"/>
        <w:bottom w:val="none" w:sz="0" w:space="0" w:color="auto"/>
        <w:right w:val="none" w:sz="0" w:space="0" w:color="auto"/>
      </w:divBdr>
    </w:div>
    <w:div w:id="1056588927">
      <w:bodyDiv w:val="1"/>
      <w:marLeft w:val="0"/>
      <w:marRight w:val="0"/>
      <w:marTop w:val="0"/>
      <w:marBottom w:val="0"/>
      <w:divBdr>
        <w:top w:val="none" w:sz="0" w:space="0" w:color="auto"/>
        <w:left w:val="none" w:sz="0" w:space="0" w:color="auto"/>
        <w:bottom w:val="none" w:sz="0" w:space="0" w:color="auto"/>
        <w:right w:val="none" w:sz="0" w:space="0" w:color="auto"/>
      </w:divBdr>
    </w:div>
    <w:div w:id="1336764627">
      <w:bodyDiv w:val="1"/>
      <w:marLeft w:val="0"/>
      <w:marRight w:val="0"/>
      <w:marTop w:val="0"/>
      <w:marBottom w:val="0"/>
      <w:divBdr>
        <w:top w:val="none" w:sz="0" w:space="0" w:color="auto"/>
        <w:left w:val="none" w:sz="0" w:space="0" w:color="auto"/>
        <w:bottom w:val="none" w:sz="0" w:space="0" w:color="auto"/>
        <w:right w:val="none" w:sz="0" w:space="0" w:color="auto"/>
      </w:divBdr>
    </w:div>
    <w:div w:id="1356925926">
      <w:bodyDiv w:val="1"/>
      <w:marLeft w:val="0"/>
      <w:marRight w:val="0"/>
      <w:marTop w:val="0"/>
      <w:marBottom w:val="0"/>
      <w:divBdr>
        <w:top w:val="none" w:sz="0" w:space="0" w:color="auto"/>
        <w:left w:val="none" w:sz="0" w:space="0" w:color="auto"/>
        <w:bottom w:val="none" w:sz="0" w:space="0" w:color="auto"/>
        <w:right w:val="none" w:sz="0" w:space="0" w:color="auto"/>
      </w:divBdr>
    </w:div>
    <w:div w:id="13824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iestro" TargetMode="External"/><Relationship Id="rId13" Type="http://schemas.openxmlformats.org/officeDocument/2006/relationships/hyperlink" Target="http://es.wikipedia.org/wiki/M%C3%BAsculos" TargetMode="External"/><Relationship Id="rId18" Type="http://schemas.openxmlformats.org/officeDocument/2006/relationships/hyperlink" Target="http://www.efdeportes.com/efd130/la-coordinacion-y-el-equilibrio-en-el-area-de-educacion-fisica.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gimnasia.net/ritmo-en-educacion-fisica/" TargetMode="External"/><Relationship Id="rId7" Type="http://schemas.openxmlformats.org/officeDocument/2006/relationships/hyperlink" Target="http://es.wikipedia.org/wiki/Seres_humanos" TargetMode="External"/><Relationship Id="rId12" Type="http://schemas.openxmlformats.org/officeDocument/2006/relationships/hyperlink" Target="http://es.wikipedia.org/wiki/Hemisferio_cerebral" TargetMode="External"/><Relationship Id="rId17" Type="http://schemas.openxmlformats.org/officeDocument/2006/relationships/hyperlink" Target="http://es.wikipedia.org/wiki/Lateralid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x.answers.yahoo.com/question/index?qid=20111019204628AA3jX2k" TargetMode="External"/><Relationship Id="rId20" Type="http://schemas.openxmlformats.org/officeDocument/2006/relationships/hyperlink" Target="http://efparvulos.blogspot.mx/2011/08/estructuracion-espacio-temporal.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s.wikipedia.org/wiki/O%C3%ADdo" TargetMode="External"/><Relationship Id="rId24" Type="http://schemas.openxmlformats.org/officeDocument/2006/relationships/hyperlink" Target="http://es.wikipedia.org/wiki/Tono_muscular" TargetMode="External"/><Relationship Id="rId5" Type="http://schemas.openxmlformats.org/officeDocument/2006/relationships/webSettings" Target="webSettings.xml"/><Relationship Id="rId15" Type="http://schemas.openxmlformats.org/officeDocument/2006/relationships/hyperlink" Target="http://es.wikipedia.org/wiki/Fase_REM_del_sue%C3%B1o" TargetMode="External"/><Relationship Id="rId23" Type="http://schemas.openxmlformats.org/officeDocument/2006/relationships/hyperlink" Target="http://educacionfisicaplus.wordpress.com/2013/06/10/postura-corporal/" TargetMode="External"/><Relationship Id="rId10" Type="http://schemas.openxmlformats.org/officeDocument/2006/relationships/hyperlink" Target="http://es.wikipedia.org/wiki/Pie" TargetMode="External"/><Relationship Id="rId19" Type="http://schemas.openxmlformats.org/officeDocument/2006/relationships/hyperlink" Target="http://tecnologiaedu.us.es/cursos/35/html/cursos/t03_luiscaballero/3-4.htm" TargetMode="External"/><Relationship Id="rId4" Type="http://schemas.openxmlformats.org/officeDocument/2006/relationships/settings" Target="settings.xml"/><Relationship Id="rId9" Type="http://schemas.openxmlformats.org/officeDocument/2006/relationships/hyperlink" Target="http://es.wikipedia.org/wiki/Ojo" TargetMode="External"/><Relationship Id="rId14" Type="http://schemas.openxmlformats.org/officeDocument/2006/relationships/hyperlink" Target="http://es.wikipedia.org/wiki/Postura" TargetMode="External"/><Relationship Id="rId22" Type="http://schemas.openxmlformats.org/officeDocument/2006/relationships/hyperlink" Target="http://html.rincondelvago.com/respiracion-y-relajac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1203</Words>
  <Characters>7343</Characters>
  <Application>Microsoft Office Word</Application>
  <DocSecurity>0</DocSecurity>
  <Lines>170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Coronado</dc:creator>
  <cp:lastModifiedBy>Coronado</cp:lastModifiedBy>
  <cp:revision>1</cp:revision>
  <dcterms:created xsi:type="dcterms:W3CDTF">2014-04-18T18:33:00Z</dcterms:created>
  <dcterms:modified xsi:type="dcterms:W3CDTF">2014-04-18T21:54:00Z</dcterms:modified>
</cp:coreProperties>
</file>