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2B58" w:rsidRPr="007836CD" w:rsidRDefault="001F2B58" w:rsidP="001F2B58">
      <w:pPr>
        <w:jc w:val="center"/>
        <w:rPr>
          <w:lang w:val="es-MX"/>
        </w:rPr>
      </w:pPr>
      <w:r w:rsidRPr="00716D78">
        <w:rPr>
          <w:rFonts w:ascii="KG Somebody That I Used to Know" w:hAnsi="KG Somebody That I Used to Know"/>
          <w:sz w:val="64"/>
          <w:szCs w:val="64"/>
          <w:lang w:val="es-MX"/>
        </w:rPr>
        <w:t>Escuela Normal de Educación Preescolar.</w:t>
      </w:r>
    </w:p>
    <w:p w:rsidR="001F2B58" w:rsidRPr="00716D78" w:rsidRDefault="001F2B58" w:rsidP="001F2B58">
      <w:pPr>
        <w:jc w:val="center"/>
        <w:rPr>
          <w:rFonts w:ascii="KG Somebody That I Used to Know" w:hAnsi="KG Somebody That I Used to Know"/>
          <w:sz w:val="64"/>
          <w:szCs w:val="64"/>
          <w:lang w:val="es-MX"/>
        </w:rPr>
      </w:pPr>
      <w:r w:rsidRPr="00716D78">
        <w:rPr>
          <w:rFonts w:ascii="KG Somebody That I Used to Know" w:hAnsi="KG Somebody That I Used to Know"/>
          <w:noProof/>
          <w:sz w:val="64"/>
          <w:szCs w:val="64"/>
          <w:lang w:val="es-MX" w:eastAsia="es-MX"/>
        </w:rPr>
        <w:drawing>
          <wp:inline distT="0" distB="0" distL="0" distR="0">
            <wp:extent cx="2285404" cy="1699403"/>
            <wp:effectExtent l="0" t="0" r="0" b="0"/>
            <wp:docPr id="2" name="0 Imagen" descr="BIBLIOTECA_DIGITAL_DB_L_LOGOEN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OTECA_DIGITAL_DB_L_LOGOENEP.gif"/>
                    <pic:cNvPicPr/>
                  </pic:nvPicPr>
                  <pic:blipFill>
                    <a:blip r:embed="rId6" cstate="print"/>
                    <a:stretch>
                      <a:fillRect/>
                    </a:stretch>
                  </pic:blipFill>
                  <pic:spPr>
                    <a:xfrm>
                      <a:off x="0" y="0"/>
                      <a:ext cx="2288725" cy="1701872"/>
                    </a:xfrm>
                    <a:prstGeom prst="rect">
                      <a:avLst/>
                    </a:prstGeom>
                  </pic:spPr>
                </pic:pic>
              </a:graphicData>
            </a:graphic>
          </wp:inline>
        </w:drawing>
      </w:r>
    </w:p>
    <w:p w:rsidR="001F2B58" w:rsidRPr="00716D78" w:rsidRDefault="001F2B58" w:rsidP="001F2B58">
      <w:pPr>
        <w:jc w:val="center"/>
        <w:rPr>
          <w:rFonts w:ascii="KG Somebody That I Used to Know" w:hAnsi="KG Somebody That I Used to Know"/>
          <w:sz w:val="64"/>
          <w:szCs w:val="64"/>
          <w:lang w:val="es-MX"/>
        </w:rPr>
      </w:pPr>
      <w:r>
        <w:rPr>
          <w:rFonts w:ascii="KG Somebody That I Used to Know" w:hAnsi="KG Somebody That I Used to Know"/>
          <w:sz w:val="64"/>
          <w:szCs w:val="64"/>
          <w:lang w:val="es-MX"/>
        </w:rPr>
        <w:t>Escrito sobre el estudio de caso.</w:t>
      </w:r>
    </w:p>
    <w:p w:rsidR="001F2B58" w:rsidRPr="00716D78" w:rsidRDefault="00957C2D" w:rsidP="001F2B58">
      <w:pPr>
        <w:jc w:val="center"/>
        <w:rPr>
          <w:rFonts w:ascii="KG Somebody That I Used to Know" w:hAnsi="KG Somebody That I Used to Know"/>
          <w:sz w:val="64"/>
          <w:szCs w:val="64"/>
          <w:lang w:val="es-MX"/>
        </w:rPr>
      </w:pPr>
      <w:r>
        <w:rPr>
          <w:rFonts w:ascii="KG Somebody That I Used to Know" w:hAnsi="KG Somebody That I Used to Know"/>
          <w:sz w:val="64"/>
          <w:szCs w:val="64"/>
          <w:lang w:val="es-MX"/>
        </w:rPr>
        <w:t>Observación y Practica Docente 4</w:t>
      </w:r>
      <w:r w:rsidR="001F2B58" w:rsidRPr="00716D78">
        <w:rPr>
          <w:rFonts w:ascii="KG Somebody That I Used to Know" w:hAnsi="KG Somebody That I Used to Know"/>
          <w:sz w:val="64"/>
          <w:szCs w:val="64"/>
          <w:lang w:val="es-MX"/>
        </w:rPr>
        <w:t>.</w:t>
      </w:r>
    </w:p>
    <w:p w:rsidR="001F2B58" w:rsidRPr="00716D78" w:rsidRDefault="001F2B58" w:rsidP="001F2B58">
      <w:pPr>
        <w:jc w:val="center"/>
        <w:rPr>
          <w:rFonts w:ascii="KG Somebody That I Used to Know" w:hAnsi="KG Somebody That I Used to Know"/>
          <w:sz w:val="64"/>
          <w:szCs w:val="64"/>
          <w:lang w:val="es-MX"/>
        </w:rPr>
      </w:pPr>
      <w:r w:rsidRPr="00716D78">
        <w:rPr>
          <w:rFonts w:ascii="KG Somebody That I Used to Know" w:hAnsi="KG Somebody That I Used to Know"/>
          <w:sz w:val="64"/>
          <w:szCs w:val="64"/>
          <w:lang w:val="es-MX"/>
        </w:rPr>
        <w:t>Maestra:</w:t>
      </w:r>
      <w:r w:rsidRPr="00716D78">
        <w:rPr>
          <w:sz w:val="64"/>
          <w:szCs w:val="64"/>
        </w:rPr>
        <w:t xml:space="preserve"> </w:t>
      </w:r>
      <w:r w:rsidR="00957C2D">
        <w:rPr>
          <w:rFonts w:ascii="KG Somebody That I Used to Know" w:hAnsi="KG Somebody That I Used to Know"/>
          <w:sz w:val="64"/>
          <w:szCs w:val="64"/>
        </w:rPr>
        <w:t xml:space="preserve">Rosa </w:t>
      </w:r>
      <w:proofErr w:type="spellStart"/>
      <w:r w:rsidR="00957C2D">
        <w:rPr>
          <w:rFonts w:ascii="KG Somebody That I Used to Know" w:hAnsi="KG Somebody That I Used to Know"/>
          <w:sz w:val="64"/>
          <w:szCs w:val="64"/>
        </w:rPr>
        <w:t>Velia</w:t>
      </w:r>
      <w:proofErr w:type="spellEnd"/>
      <w:r w:rsidR="00957C2D">
        <w:rPr>
          <w:rFonts w:ascii="KG Somebody That I Used to Know" w:hAnsi="KG Somebody That I Used to Know"/>
          <w:sz w:val="64"/>
          <w:szCs w:val="64"/>
        </w:rPr>
        <w:t xml:space="preserve"> del Rio Tijerina</w:t>
      </w:r>
      <w:r>
        <w:rPr>
          <w:rFonts w:ascii="KG Somebody That I Used to Know" w:hAnsi="KG Somebody That I Used to Know"/>
          <w:sz w:val="64"/>
          <w:szCs w:val="64"/>
        </w:rPr>
        <w:t>.</w:t>
      </w:r>
    </w:p>
    <w:p w:rsidR="001F2B58" w:rsidRPr="00716D78" w:rsidRDefault="001F2B58" w:rsidP="001F2B58">
      <w:pPr>
        <w:ind w:left="-567" w:right="-852"/>
        <w:jc w:val="center"/>
        <w:rPr>
          <w:rFonts w:ascii="KG Somebody That I Used to Know" w:hAnsi="KG Somebody That I Used to Know"/>
          <w:sz w:val="64"/>
          <w:szCs w:val="64"/>
          <w:lang w:val="es-MX"/>
        </w:rPr>
      </w:pPr>
      <w:r w:rsidRPr="00716D78">
        <w:rPr>
          <w:rFonts w:ascii="KG Somebody That I Used to Know" w:hAnsi="KG Somebody That I Used to Know"/>
          <w:sz w:val="64"/>
          <w:szCs w:val="64"/>
          <w:lang w:val="es-MX"/>
        </w:rPr>
        <w:t xml:space="preserve">Alumna: </w:t>
      </w:r>
      <w:r w:rsidR="00957C2D">
        <w:rPr>
          <w:rFonts w:ascii="KG Somebody That I Used to Know" w:hAnsi="KG Somebody That I Used to Know"/>
          <w:sz w:val="64"/>
          <w:szCs w:val="64"/>
          <w:lang w:val="es-MX"/>
        </w:rPr>
        <w:t xml:space="preserve">Alexandra </w:t>
      </w:r>
      <w:proofErr w:type="spellStart"/>
      <w:r w:rsidR="00957C2D">
        <w:rPr>
          <w:rFonts w:ascii="KG Somebody That I Used to Know" w:hAnsi="KG Somebody That I Used to Know"/>
          <w:sz w:val="64"/>
          <w:szCs w:val="64"/>
          <w:lang w:val="es-MX"/>
        </w:rPr>
        <w:t>Anahi</w:t>
      </w:r>
      <w:proofErr w:type="spellEnd"/>
      <w:r w:rsidR="00957C2D">
        <w:rPr>
          <w:rFonts w:ascii="KG Somebody That I Used to Know" w:hAnsi="KG Somebody That I Used to Know"/>
          <w:sz w:val="64"/>
          <w:szCs w:val="64"/>
          <w:lang w:val="es-MX"/>
        </w:rPr>
        <w:t xml:space="preserve"> </w:t>
      </w:r>
      <w:proofErr w:type="spellStart"/>
      <w:r w:rsidR="00957C2D">
        <w:rPr>
          <w:rFonts w:ascii="KG Somebody That I Used to Know" w:hAnsi="KG Somebody That I Used to Know"/>
          <w:sz w:val="64"/>
          <w:szCs w:val="64"/>
          <w:lang w:val="es-MX"/>
        </w:rPr>
        <w:t>Aguiñaga</w:t>
      </w:r>
      <w:proofErr w:type="spellEnd"/>
      <w:r w:rsidR="00957C2D">
        <w:rPr>
          <w:rFonts w:ascii="KG Somebody That I Used to Know" w:hAnsi="KG Somebody That I Used to Know"/>
          <w:sz w:val="64"/>
          <w:szCs w:val="64"/>
          <w:lang w:val="es-MX"/>
        </w:rPr>
        <w:t xml:space="preserve"> Reyna</w:t>
      </w:r>
      <w:r w:rsidRPr="00716D78">
        <w:rPr>
          <w:rFonts w:ascii="KG Somebody That I Used to Know" w:hAnsi="KG Somebody That I Used to Know"/>
          <w:sz w:val="64"/>
          <w:szCs w:val="64"/>
          <w:lang w:val="es-MX"/>
        </w:rPr>
        <w:t xml:space="preserve">   III</w:t>
      </w:r>
      <w:r w:rsidR="00957C2D">
        <w:rPr>
          <w:rFonts w:ascii="KG Somebody That I Used to Know" w:hAnsi="KG Somebody That I Used to Know"/>
          <w:sz w:val="64"/>
          <w:szCs w:val="64"/>
          <w:lang w:val="es-MX"/>
        </w:rPr>
        <w:t>A</w:t>
      </w:r>
      <w:r w:rsidRPr="00716D78">
        <w:rPr>
          <w:rFonts w:ascii="KG Somebody That I Used to Know" w:hAnsi="KG Somebody That I Used to Know"/>
          <w:sz w:val="64"/>
          <w:szCs w:val="64"/>
          <w:lang w:val="es-MX"/>
        </w:rPr>
        <w:t xml:space="preserve"> #1</w:t>
      </w:r>
    </w:p>
    <w:p w:rsidR="00957C2D" w:rsidRDefault="00957C2D" w:rsidP="00420FD5"/>
    <w:p w:rsidR="00957C2D" w:rsidRDefault="00957C2D" w:rsidP="00420FD5"/>
    <w:p w:rsidR="002118B8" w:rsidRDefault="00DA71B3" w:rsidP="00420FD5">
      <w:r>
        <w:lastRenderedPageBreak/>
        <w:t>En este escrito</w:t>
      </w:r>
      <w:r w:rsidR="00F11850">
        <w:t xml:space="preserve"> correspondiente a la asignatura de </w:t>
      </w:r>
      <w:r w:rsidR="00957C2D">
        <w:t>Observación y práctica docente 4</w:t>
      </w:r>
      <w:r w:rsidR="00F11850">
        <w:t xml:space="preserve"> </w:t>
      </w:r>
      <w:r>
        <w:t xml:space="preserve"> me dedicaré a describir las características, comportamientos, actitudes y antecedentes familiares de </w:t>
      </w:r>
      <w:r w:rsidR="00957C2D">
        <w:t xml:space="preserve">Carlos </w:t>
      </w:r>
      <w:proofErr w:type="spellStart"/>
      <w:r w:rsidR="00957C2D">
        <w:t>Caleb</w:t>
      </w:r>
      <w:proofErr w:type="spellEnd"/>
      <w:r w:rsidR="00957C2D">
        <w:t xml:space="preserve"> Alvarado Mendoza</w:t>
      </w:r>
      <w:r>
        <w:t xml:space="preserve">, un niño del grupo de </w:t>
      </w:r>
      <w:r w:rsidR="00954A49">
        <w:t>3</w:t>
      </w:r>
      <w:r>
        <w:t>°</w:t>
      </w:r>
      <w:r w:rsidR="00954A49">
        <w:t>C</w:t>
      </w:r>
      <w:r>
        <w:t xml:space="preserve"> del Jardín de niños “</w:t>
      </w:r>
      <w:r w:rsidR="00957C2D">
        <w:t xml:space="preserve">Laura Delgado de </w:t>
      </w:r>
      <w:proofErr w:type="spellStart"/>
      <w:r w:rsidR="00957C2D">
        <w:t>Rodriguez</w:t>
      </w:r>
      <w:proofErr w:type="spellEnd"/>
      <w:r>
        <w:t>”</w:t>
      </w:r>
      <w:r w:rsidR="00F11850">
        <w:t xml:space="preserve">, como evidencia de los conocimientos obtenidos a partir del semestre pasado y los contenidos del primer bloque de este curso, además de las observaciones y entrevistas realizadas al mismo y a su familia durante </w:t>
      </w:r>
      <w:r w:rsidR="00420FD5">
        <w:t>las jornadas de observación y practica</w:t>
      </w:r>
      <w:r w:rsidR="00F11850">
        <w:t>.</w:t>
      </w:r>
    </w:p>
    <w:p w:rsidR="00DA71B3" w:rsidRDefault="00DA71B3" w:rsidP="00DA71B3"/>
    <w:p w:rsidR="00DA71B3" w:rsidRDefault="00F11850" w:rsidP="00DA71B3">
      <w:r>
        <w:t>Para empezar con los datos personales de niño lo primero que hay que mencionar es que n</w:t>
      </w:r>
      <w:r w:rsidR="00DA71B3">
        <w:t xml:space="preserve">ació el 30 de </w:t>
      </w:r>
      <w:r w:rsidR="00954A49">
        <w:t>Julio</w:t>
      </w:r>
      <w:r w:rsidR="00DA71B3">
        <w:t xml:space="preserve"> del 200</w:t>
      </w:r>
      <w:r w:rsidR="00954A49">
        <w:t>8</w:t>
      </w:r>
      <w:r w:rsidR="00DA71B3">
        <w:t xml:space="preserve"> y a la fecha cuenta con un peso de 17.500 kg y es talla 8.</w:t>
      </w:r>
    </w:p>
    <w:p w:rsidR="00DA71B3" w:rsidRDefault="00DA71B3" w:rsidP="00DA71B3"/>
    <w:p w:rsidR="00DA71B3" w:rsidRDefault="00DA71B3" w:rsidP="00F11850">
      <w:r>
        <w:t>En cuanto a</w:t>
      </w:r>
      <w:r w:rsidR="00F11850">
        <w:t xml:space="preserve"> su familia</w:t>
      </w:r>
      <w:r>
        <w:t xml:space="preserve">, su mamá se llama </w:t>
      </w:r>
      <w:r w:rsidR="00954A49">
        <w:t>Gabriela González Mendoza</w:t>
      </w:r>
      <w:r>
        <w:t xml:space="preserve">, y vive en la calle </w:t>
      </w:r>
      <w:r w:rsidR="00954A49">
        <w:t>Armillita</w:t>
      </w:r>
      <w:r>
        <w:t xml:space="preserve"> #1</w:t>
      </w:r>
      <w:r w:rsidR="00954A49">
        <w:t>880</w:t>
      </w:r>
      <w:r>
        <w:t xml:space="preserve"> en la colonia </w:t>
      </w:r>
      <w:proofErr w:type="spellStart"/>
      <w:r w:rsidR="00954A49">
        <w:t>Topochico</w:t>
      </w:r>
      <w:proofErr w:type="spellEnd"/>
      <w:r>
        <w:t xml:space="preserve">. Tiene 24 años y cuenta con grados de estudios hasta la secundaria. Vive en unión libre con </w:t>
      </w:r>
      <w:r w:rsidR="00954A49">
        <w:t>Armando Alvarado Vázquez</w:t>
      </w:r>
      <w:r>
        <w:t xml:space="preserve">, papá del niño. Él tiene 25 años de edad y cuenta con grados de estudio hasta la primaria.  Trabaja en una tapicería y es el único miembro de la familia que trabaja. </w:t>
      </w:r>
    </w:p>
    <w:p w:rsidR="00DA71B3" w:rsidRDefault="00DA71B3" w:rsidP="00DA71B3"/>
    <w:p w:rsidR="00DA71B3" w:rsidRDefault="00DA71B3" w:rsidP="00DA71B3">
      <w:r>
        <w:t xml:space="preserve">Otro miembro de la familia es la hermana menor de </w:t>
      </w:r>
      <w:proofErr w:type="spellStart"/>
      <w:r w:rsidR="00954A49">
        <w:t>Caleb</w:t>
      </w:r>
      <w:proofErr w:type="spellEnd"/>
      <w:r>
        <w:t xml:space="preserve">, que tiene 2 años y se llama </w:t>
      </w:r>
      <w:r w:rsidR="00954A49">
        <w:t>Regina Alejandra Alvarado Mendoza</w:t>
      </w:r>
      <w:r>
        <w:t xml:space="preserve">. </w:t>
      </w:r>
    </w:p>
    <w:p w:rsidR="00DA71B3" w:rsidRDefault="00DA71B3" w:rsidP="00DA71B3">
      <w:r>
        <w:t xml:space="preserve">Así que en conclusión </w:t>
      </w:r>
      <w:proofErr w:type="spellStart"/>
      <w:r>
        <w:t>C</w:t>
      </w:r>
      <w:r w:rsidR="00C75E5F">
        <w:t>aleb</w:t>
      </w:r>
      <w:proofErr w:type="spellEnd"/>
      <w:r>
        <w:t xml:space="preserve"> vive en su casa</w:t>
      </w:r>
      <w:r w:rsidR="00F11850">
        <w:t xml:space="preserve"> solamente con sus papá</w:t>
      </w:r>
      <w:r>
        <w:t>s y su hermana.</w:t>
      </w:r>
    </w:p>
    <w:p w:rsidR="00F11850" w:rsidRPr="00C75E5F" w:rsidRDefault="00F11850" w:rsidP="00DA71B3"/>
    <w:p w:rsidR="00DA71B3" w:rsidRDefault="00F11850" w:rsidP="00DA71B3">
      <w:r w:rsidRPr="00C75E5F">
        <w:t>Por otro lado, el</w:t>
      </w:r>
      <w:r w:rsidR="00DA71B3" w:rsidRPr="00C75E5F">
        <w:t xml:space="preserve"> embarazo</w:t>
      </w:r>
      <w:r w:rsidR="00DA71B3">
        <w:t xml:space="preserve"> y el parto del niño fueron nor</w:t>
      </w:r>
      <w:r>
        <w:t>males, sin ninguna complicación</w:t>
      </w:r>
      <w:r w:rsidR="00DA71B3">
        <w:t xml:space="preserve"> y al nacer pesó 3.300 kg y midió 56 cm.</w:t>
      </w:r>
    </w:p>
    <w:p w:rsidR="00DA71B3" w:rsidRDefault="00F11850" w:rsidP="00DA71B3">
      <w:r>
        <w:t>Desde que nació n</w:t>
      </w:r>
      <w:r w:rsidR="00DA71B3">
        <w:t xml:space="preserve">o ha tenido ninguna enfermedad grave ni ha padecido de problemas auditivos, visuales, motriz, cerebral, respiratorio. </w:t>
      </w:r>
    </w:p>
    <w:p w:rsidR="00DA71B3" w:rsidRDefault="00DA71B3" w:rsidP="00DA71B3">
      <w:r>
        <w:t>Su sueño siempre ha sido bueno y de bebé dormía con su papá y su mamá hasta los 3 años, ahora duerme solo. No tiene pesadillas mientras duerme ni acostumbra a dormir la siesta durante la tarde.</w:t>
      </w:r>
    </w:p>
    <w:p w:rsidR="00DA71B3" w:rsidRDefault="00DA71B3" w:rsidP="00DA71B3">
      <w:r>
        <w:t>Respecto a su desarrollo evolutivo, come y se viste solo desde los 3 años, y comenzó a hablar a los 2. No moja la cama de noche.</w:t>
      </w:r>
    </w:p>
    <w:p w:rsidR="00420FD5" w:rsidRDefault="00420FD5" w:rsidP="00DA71B3"/>
    <w:p w:rsidR="005A1C60" w:rsidRDefault="00420FD5" w:rsidP="00DA71B3">
      <w:r>
        <w:t>Para empezar la descripción, hay que tomar en cuenta que e</w:t>
      </w:r>
      <w:r w:rsidR="005A1C60">
        <w:t xml:space="preserve">l nicho de desarrollo </w:t>
      </w:r>
      <w:r w:rsidR="00984776">
        <w:t xml:space="preserve"> es el medio por el cual se estudia la relación del niño con su entorno y se trata de describir como el niño lo ve, para así poder entender su proceso de desarrollo y como va adquiriendo la cultura.</w:t>
      </w:r>
    </w:p>
    <w:p w:rsidR="00984776" w:rsidRDefault="00984776" w:rsidP="00984776">
      <w:r>
        <w:t xml:space="preserve">Por esto es necesario buscar el nicho de desarrollo de nuestros alumnos (en este caso de </w:t>
      </w:r>
      <w:proofErr w:type="spellStart"/>
      <w:r>
        <w:t>C</w:t>
      </w:r>
      <w:r w:rsidR="00C75E5F">
        <w:t>aleb</w:t>
      </w:r>
      <w:proofErr w:type="spellEnd"/>
      <w:r>
        <w:t xml:space="preserve">) para intentar entender el porqué de sus comportamientos y sus conductas tanto en casa como en la escuela y tratar de buscar la información por todos los medios posibles, pero principalmente por medio de la observación que es nuestra herramienta </w:t>
      </w:r>
      <w:r w:rsidR="00CB1BB8">
        <w:t>más</w:t>
      </w:r>
      <w:r>
        <w:t xml:space="preserve"> básica, pero también hay que apoyarnos de entrevistas con los padres para que esto nos</w:t>
      </w:r>
      <w:r w:rsidR="00CB1BB8">
        <w:t xml:space="preserve"> permita tener</w:t>
      </w:r>
      <w:r>
        <w:t xml:space="preserve"> un panorama</w:t>
      </w:r>
      <w:r w:rsidR="00CB1BB8">
        <w:t xml:space="preserve"> más amplio y poder atacar el problema de una mejor manera.</w:t>
      </w:r>
    </w:p>
    <w:p w:rsidR="00CB1BB8" w:rsidRDefault="00CB1BB8" w:rsidP="00984776"/>
    <w:p w:rsidR="00F11850" w:rsidRDefault="000475F4" w:rsidP="00DA71B3">
      <w:r>
        <w:t xml:space="preserve">Súper Charles M. y Sara </w:t>
      </w:r>
      <w:proofErr w:type="spellStart"/>
      <w:r>
        <w:t>Harkness</w:t>
      </w:r>
      <w:proofErr w:type="spellEnd"/>
      <w:r>
        <w:t xml:space="preserve"> (1986) mencionan que el nicho de desarrollo está compuesto por tres subsistemas que operan de manera conjunta, y cada uno es condicionado por características culturales. Estos tres componentes son: 1) los escenarios físicos y sociales en los que vive el niño; 2) las costumbres reguladas culturalmente sobre el cuidado y la educación del niño, y 3) la psicología de las personas que cuidan a los niños. </w:t>
      </w:r>
    </w:p>
    <w:p w:rsidR="000475F4" w:rsidRDefault="000475F4" w:rsidP="00DA71B3"/>
    <w:p w:rsidR="000475F4" w:rsidRDefault="000475F4" w:rsidP="000475F4">
      <w:r>
        <w:t>Para ampliar la descripción del niño de seguimiento de caso, ahora explicaré cada componente del nicho y como se ve reflejado cada uno en el caso del alumno.</w:t>
      </w:r>
    </w:p>
    <w:p w:rsidR="00D72748" w:rsidRDefault="00D72748" w:rsidP="000475F4"/>
    <w:p w:rsidR="000475F4" w:rsidRDefault="000475F4" w:rsidP="00420FD5">
      <w:r>
        <w:t xml:space="preserve">En primer lugar se encuentran “los escenarios físicos y sociales” </w:t>
      </w:r>
      <w:r w:rsidR="00D72748">
        <w:t xml:space="preserve"> que son los elementos en la vida de los niños que forman su conducta social, pues en ellos se determinan el tipo de interacciones que tienen la oportunidad y la necesidad de practicar. Aquí se engloba tanto la escuela como los espacios sociales en los que los niños se desenvuelven,</w:t>
      </w:r>
      <w:r w:rsidR="007267B9">
        <w:t xml:space="preserve"> ya sea con su grupo de amigos, vecinos, primo, etc.</w:t>
      </w:r>
      <w:r w:rsidR="00D72748">
        <w:t xml:space="preserve"> y es donde se van a aprender conductas socialmente aceptadas o rechazadas, van a sa</w:t>
      </w:r>
      <w:r w:rsidR="007267B9">
        <w:t>ber cómo ser parte de un grupo y a desarrollar sus capacidades de acuerdo a su cultura.</w:t>
      </w:r>
    </w:p>
    <w:p w:rsidR="007267B9" w:rsidRDefault="007267B9" w:rsidP="00D72748"/>
    <w:p w:rsidR="007267B9" w:rsidRDefault="007267B9" w:rsidP="007267B9">
      <w:r>
        <w:lastRenderedPageBreak/>
        <w:t xml:space="preserve">Hablando específicamente de </w:t>
      </w:r>
      <w:proofErr w:type="spellStart"/>
      <w:r>
        <w:t>C</w:t>
      </w:r>
      <w:r w:rsidR="00C75E5F">
        <w:t>aleb</w:t>
      </w:r>
      <w:proofErr w:type="spellEnd"/>
      <w:r>
        <w:t xml:space="preserve">, en este aspecto lo que he observado en la escuela, es que le cuesta ser socialmente aceptado por sus compañeros pues es muy agresivo y lo que empieza en una plática casual termina siempre en pelea, en quejas o en destrozar los trabajos de los demás. Aunque es muy inteligente y aplicado en su trabajo (si se lo propone) por lo regular es el que suscita este tipo de situaciones. </w:t>
      </w:r>
    </w:p>
    <w:p w:rsidR="007267B9" w:rsidRDefault="007267B9" w:rsidP="007267B9">
      <w:r>
        <w:t xml:space="preserve">En una entrevista que le realicé me </w:t>
      </w:r>
      <w:r w:rsidR="005A1C60">
        <w:t xml:space="preserve">comentó que le gustaba jugar con sus amigos de su casa (vecinos) y en la escuela con </w:t>
      </w:r>
      <w:proofErr w:type="spellStart"/>
      <w:r w:rsidR="005A1C60">
        <w:t>Demián</w:t>
      </w:r>
      <w:proofErr w:type="spellEnd"/>
      <w:r w:rsidR="005A1C60">
        <w:t xml:space="preserve"> y Estrella dos niños del salón con los que se lleva bien porque también tienen carácter fuerte, aunque al final terminan peleando siempre se vuelven a buscar, pero en general </w:t>
      </w:r>
      <w:r w:rsidR="005A1C60" w:rsidRPr="00CB1BB8">
        <w:rPr>
          <w:lang w:val="es-MX"/>
        </w:rPr>
        <w:t>ellos</w:t>
      </w:r>
      <w:r w:rsidR="005A1C60">
        <w:t xml:space="preserve"> dos son su grupito de amigos en la escuela.</w:t>
      </w:r>
    </w:p>
    <w:p w:rsidR="00CB1BB8" w:rsidRDefault="00CB1BB8" w:rsidP="007267B9"/>
    <w:p w:rsidR="00CB1BB8" w:rsidRDefault="00CB1BB8" w:rsidP="007267B9">
      <w:r>
        <w:t>El segundo elemento del nicho de desarrollo es “costumbres de cuidado infantil”. Esto quiere decir que son las prácticas conductuales que realizan los miembros de la comunidad, vistas como una manera razonable de hacer las cosas.</w:t>
      </w:r>
    </w:p>
    <w:p w:rsidR="00A94ED4" w:rsidRDefault="00CB1BB8" w:rsidP="003C7986">
      <w:r>
        <w:t xml:space="preserve">Otra manera de describirlo es que son </w:t>
      </w:r>
      <w:r w:rsidR="00A94ED4">
        <w:t>los arreglo</w:t>
      </w:r>
      <w:r w:rsidR="003C7986">
        <w:t>s o estrategias para atender al niño en edades particulares, en un ambiente particular.</w:t>
      </w:r>
    </w:p>
    <w:p w:rsidR="00A94ED4" w:rsidRDefault="00A94ED4" w:rsidP="007267B9"/>
    <w:p w:rsidR="00420FD5" w:rsidRDefault="00A94ED4" w:rsidP="007267B9">
      <w:r>
        <w:t xml:space="preserve">Confrontando esta información con el caso de </w:t>
      </w:r>
      <w:proofErr w:type="spellStart"/>
      <w:r>
        <w:t>C</w:t>
      </w:r>
      <w:r w:rsidR="00C75E5F">
        <w:t>aleb</w:t>
      </w:r>
      <w:proofErr w:type="spellEnd"/>
      <w:r>
        <w:t>, puedo decir que su mamá es la responsable de cuidarlo y atenderlo, pues su papá trabaja. Durante el día conviven solamente ellos y su hermanita hasta la noche en que regresa el padre del trabajo.</w:t>
      </w:r>
    </w:p>
    <w:p w:rsidR="00CB1BB8" w:rsidRDefault="00A94ED4" w:rsidP="007267B9">
      <w:r>
        <w:t>Algunos aspectos a tomar en cuenta para esta descripción son: las relaciones típicas que observaron con los niños de igual o diferente edad, con los adultos cercanos y personas que no constituyen su contexto inmediato.</w:t>
      </w:r>
      <w:r w:rsidR="003C7986">
        <w:t xml:space="preserve"> El pequeño ante desconocidos se pone muy serio, pero con su grupo de amigos, compañeros y educadora es muy platicador, aunque a veces esto termine en pelea.</w:t>
      </w:r>
    </w:p>
    <w:p w:rsidR="003C7986" w:rsidRDefault="003C7986" w:rsidP="007267B9">
      <w:r>
        <w:t>En su cultura no están permitidos estos comportamientos de lucha o pelea con sus iguales y él lo sabe, mas sin embargo es algo que hace muy constantemente.</w:t>
      </w:r>
    </w:p>
    <w:p w:rsidR="003C7986" w:rsidRDefault="003C7986" w:rsidP="007267B9"/>
    <w:p w:rsidR="003C7986" w:rsidRDefault="003C7986" w:rsidP="003C7986">
      <w:r>
        <w:lastRenderedPageBreak/>
        <w:t>Retomando y buscando algunas de las costumbres que en su familia se practican, he obtenido de las entrevistas con su madre, que ella es co</w:t>
      </w:r>
      <w:r w:rsidR="00947771">
        <w:t>n quien el niño se identifica má</w:t>
      </w:r>
      <w:r>
        <w:t>s, pues como ya lo mencione es la que está a cargo</w:t>
      </w:r>
      <w:r w:rsidR="00947771">
        <w:t xml:space="preserve"> de</w:t>
      </w:r>
      <w:r>
        <w:t xml:space="preserve"> su cuidado pero también en su casa el niño acostumbra ver l</w:t>
      </w:r>
      <w:r w:rsidR="00947771">
        <w:t>a tele con su papá por la noche, o pasar tiempo de familia todos juntos.</w:t>
      </w:r>
    </w:p>
    <w:p w:rsidR="00420FD5" w:rsidRDefault="00420FD5" w:rsidP="003C7986"/>
    <w:p w:rsidR="00947771" w:rsidRDefault="00947771" w:rsidP="00947771">
      <w:r>
        <w:t>El tercer y último componente del nicho de desarrollo es la “psicología de los cuidadores”. Esto se refiere a las creencias y valores que se viven en la cultura y que regulan el desarrollo del niño. Indudablemente este aspecto varía en cada familia, aunque en algunas puede ser muy parecido, si buscamos en otros lugares encontraremos grandes diferencias.</w:t>
      </w:r>
    </w:p>
    <w:p w:rsidR="00947771" w:rsidRDefault="00947771" w:rsidP="00947771"/>
    <w:p w:rsidR="00947771" w:rsidRDefault="00947771" w:rsidP="00947771">
      <w:r>
        <w:t xml:space="preserve">Una vez más situándome en mi estudio de caso, he encontrado que la mamá de </w:t>
      </w:r>
      <w:proofErr w:type="spellStart"/>
      <w:r>
        <w:t>C</w:t>
      </w:r>
      <w:r w:rsidR="00C75E5F">
        <w:t>aleb</w:t>
      </w:r>
      <w:proofErr w:type="spellEnd"/>
      <w:r>
        <w:t xml:space="preserve"> lo apoya totalmente en su desarrollo y está comprometida en hacer lo posible por mejorar la situación del niño</w:t>
      </w:r>
      <w:r w:rsidR="00D15367">
        <w:t>. A partir de las observaciones realizadas por las maestras de apoyo del jardín, la señora lo ha llevado a análisis los cuales han demostrado que el niño presenta hiperactividad y la mamá le ha estado brindando la atención necesaria al problema para que el niño sea atendido.</w:t>
      </w:r>
    </w:p>
    <w:p w:rsidR="00D15367" w:rsidRDefault="00D15367" w:rsidP="00D15367">
      <w:r>
        <w:t>Otra manera en que demuestra lo que piensa sobre lo que el niño sabe o debería saber es preguntándole a su hijo a la hora de la salida que aprendió y como se ha portado durante el día, y después lo confirma con la educadora. Asimismo confía en que ésta le transmite conocimientos al niño pues al final del día les comenta a todos los padres lo que se ha realizado y con qué finalidad lo han hecho.</w:t>
      </w:r>
    </w:p>
    <w:p w:rsidR="00D15367" w:rsidRDefault="00D15367" w:rsidP="00947771"/>
    <w:p w:rsidR="00D15367" w:rsidRDefault="00D15367" w:rsidP="00947771">
      <w:r>
        <w:t>Otro aspecto acerca de las creencias de la madre respecto a su hijo, es que sabe que así como tiene derechos tiene obligaciones, y como conoce a su hijo ya no se molesta al recibir quejas por parte de la maestra de alguna travesura realizada durante el día.</w:t>
      </w:r>
    </w:p>
    <w:p w:rsidR="009502CE" w:rsidRDefault="009502CE">
      <w:pPr>
        <w:spacing w:after="200" w:line="276" w:lineRule="auto"/>
      </w:pPr>
      <w:r>
        <w:br w:type="page"/>
      </w:r>
    </w:p>
    <w:p w:rsidR="009502CE" w:rsidRDefault="00D15367" w:rsidP="009502CE">
      <w:pPr>
        <w:spacing w:after="200" w:line="276" w:lineRule="auto"/>
      </w:pPr>
      <w:r>
        <w:lastRenderedPageBreak/>
        <w:t xml:space="preserve">Así, a partir del </w:t>
      </w:r>
      <w:proofErr w:type="spellStart"/>
      <w:r>
        <w:t>desglosamiento</w:t>
      </w:r>
      <w:proofErr w:type="spellEnd"/>
      <w:r>
        <w:t xml:space="preserve"> del nicho de desarrollo de </w:t>
      </w:r>
      <w:proofErr w:type="spellStart"/>
      <w:r>
        <w:t>C</w:t>
      </w:r>
      <w:r w:rsidR="00C75E5F">
        <w:t>aleb</w:t>
      </w:r>
      <w:proofErr w:type="spellEnd"/>
      <w:r>
        <w:t xml:space="preserve"> y de las observaciones anteriormente realizadas, he llegado a la conclusión de que aparte de la hiperactividad, presenta problemas de </w:t>
      </w:r>
      <w:r w:rsidR="009502CE">
        <w:t>conducta (peleas y discusiones con los compañeros, no termina el trabajo por estar levantándose de su lugar, no responde cuando se le habla directamente, quejas de él por parte de sus compañeros en la hora de recreo o en clase) y de atención, pues tiene un muy corto periodo de escucha y no comprende las indicaciones por estar jugando o distrayéndose con cualquier cosa.</w:t>
      </w:r>
    </w:p>
    <w:p w:rsidR="009502CE" w:rsidRDefault="009502CE" w:rsidP="009502CE"/>
    <w:p w:rsidR="00D15367" w:rsidRDefault="009502CE" w:rsidP="009502CE">
      <w:r>
        <w:t>Pero como futura educadora, yo propongo realizar con el niño diversas actividades que le ayuden a centrar la atención por un periodo más largo de tiempo para que l</w:t>
      </w:r>
      <w:r w:rsidR="0064435B">
        <w:t>ogre entender las indicaciones,</w:t>
      </w:r>
      <w:r>
        <w:t xml:space="preserve"> como</w:t>
      </w:r>
      <w:r w:rsidR="0064435B">
        <w:t xml:space="preserve"> por ejemplo</w:t>
      </w:r>
      <w:r>
        <w:t xml:space="preserve"> buscar diferentes audio-cuentos y a partir de ahí hacer diferentes actividades como </w:t>
      </w:r>
      <w:r w:rsidR="0064435B">
        <w:t>dibujar el final de la historia, describir los personajes, etc. tomando en cuenta que los niños no verían las imágenes para estimularlos a que se imaginen cada parte del cuento. Otra actividad seria (ahora si con imágenes) acomodarlas según como fueron pasando los hechos.</w:t>
      </w:r>
    </w:p>
    <w:p w:rsidR="0064435B" w:rsidRDefault="0064435B" w:rsidP="0064435B">
      <w:r>
        <w:t>También para tratar de solucionar el problema de poca atención, les presentaría mucho material visual que logre captar su atención por más tiempo, pero no lo suficiente para distraerlos de lo verdaderamente importante.</w:t>
      </w:r>
    </w:p>
    <w:p w:rsidR="0064435B" w:rsidRDefault="0064435B" w:rsidP="0064435B"/>
    <w:p w:rsidR="0064435B" w:rsidRDefault="0064435B" w:rsidP="00D6291F">
      <w:r>
        <w:t xml:space="preserve">Para atacar el problema de la hiperactividad  y los de conducta </w:t>
      </w:r>
      <w:r w:rsidR="00D6291F">
        <w:t xml:space="preserve">propongo preparar más actividades especiales para él, así en caso de acabar el trabajo antes puede realizarlas mientras sus compañeros terminan las primeras actividades. Y si esto no es suficiente tengo planeado hacerlo “monitor” del salón, para delegarle responsabilidades extra para que así, ayude a sus compañeros a terminar las actividades, </w:t>
      </w:r>
      <w:r w:rsidR="004B2E91">
        <w:t xml:space="preserve">dirigir </w:t>
      </w:r>
      <w:r w:rsidR="00D6291F">
        <w:t>las canciones, etc. en fin será un mini  “jefe de grupo”.</w:t>
      </w:r>
    </w:p>
    <w:p w:rsidR="00D6291F" w:rsidRDefault="00D6291F" w:rsidP="00D6291F"/>
    <w:p w:rsidR="00D6291F" w:rsidRDefault="00D6291F" w:rsidP="00D6291F"/>
    <w:p w:rsidR="00D6291F" w:rsidRPr="00420FD5" w:rsidRDefault="00D6291F" w:rsidP="00420FD5">
      <w:pPr>
        <w:rPr>
          <w:b/>
          <w:bCs/>
        </w:rPr>
      </w:pPr>
      <w:r w:rsidRPr="00420FD5">
        <w:rPr>
          <w:b/>
          <w:bCs/>
        </w:rPr>
        <w:t>Bibliografía:</w:t>
      </w:r>
    </w:p>
    <w:p w:rsidR="00D6291F" w:rsidRPr="00420FD5" w:rsidRDefault="00D6291F" w:rsidP="00420FD5">
      <w:pPr>
        <w:pStyle w:val="Prrafodelista"/>
        <w:numPr>
          <w:ilvl w:val="0"/>
          <w:numId w:val="1"/>
        </w:numPr>
      </w:pPr>
      <w:proofErr w:type="spellStart"/>
      <w:r>
        <w:t>Super</w:t>
      </w:r>
      <w:proofErr w:type="spellEnd"/>
      <w:r>
        <w:t xml:space="preserve">, Charles M. y </w:t>
      </w:r>
      <w:proofErr w:type="spellStart"/>
      <w:r>
        <w:t>SaraHarkness</w:t>
      </w:r>
      <w:proofErr w:type="spellEnd"/>
      <w:r>
        <w:t xml:space="preserve"> (1986) “el nicho de desarrollo: una conceptualización de la intersección de niño y cultura”, en </w:t>
      </w:r>
      <w:proofErr w:type="spellStart"/>
      <w:r w:rsidR="00420FD5" w:rsidRPr="00420FD5">
        <w:rPr>
          <w:i/>
          <w:iCs/>
        </w:rPr>
        <w:t>international</w:t>
      </w:r>
      <w:proofErr w:type="spellEnd"/>
      <w:r w:rsidR="00420FD5" w:rsidRPr="00420FD5">
        <w:rPr>
          <w:i/>
          <w:iCs/>
        </w:rPr>
        <w:t xml:space="preserve"> </w:t>
      </w:r>
      <w:proofErr w:type="spellStart"/>
      <w:r w:rsidR="00420FD5" w:rsidRPr="00420FD5">
        <w:rPr>
          <w:i/>
          <w:iCs/>
        </w:rPr>
        <w:t>Journal</w:t>
      </w:r>
      <w:proofErr w:type="spellEnd"/>
      <w:r w:rsidR="00420FD5" w:rsidRPr="00420FD5">
        <w:rPr>
          <w:i/>
          <w:iCs/>
        </w:rPr>
        <w:t xml:space="preserve"> of </w:t>
      </w:r>
      <w:proofErr w:type="spellStart"/>
      <w:r w:rsidR="00420FD5" w:rsidRPr="00420FD5">
        <w:rPr>
          <w:i/>
          <w:iCs/>
        </w:rPr>
        <w:t>Behavorial</w:t>
      </w:r>
      <w:proofErr w:type="spellEnd"/>
      <w:r w:rsidR="00420FD5" w:rsidRPr="00420FD5">
        <w:rPr>
          <w:i/>
          <w:iCs/>
        </w:rPr>
        <w:t xml:space="preserve"> </w:t>
      </w:r>
      <w:proofErr w:type="spellStart"/>
      <w:r w:rsidR="00420FD5" w:rsidRPr="00420FD5">
        <w:rPr>
          <w:i/>
          <w:iCs/>
        </w:rPr>
        <w:t>Development</w:t>
      </w:r>
      <w:proofErr w:type="spellEnd"/>
      <w:r w:rsidR="00420FD5" w:rsidRPr="00420FD5">
        <w:rPr>
          <w:i/>
          <w:iCs/>
        </w:rPr>
        <w:t>,</w:t>
      </w:r>
      <w:r w:rsidR="00420FD5">
        <w:t xml:space="preserve"> vol.9, num.3, septiembre, North-</w:t>
      </w:r>
      <w:proofErr w:type="spellStart"/>
      <w:r w:rsidR="00420FD5">
        <w:t>Holland</w:t>
      </w:r>
      <w:proofErr w:type="spellEnd"/>
      <w:r w:rsidR="00420FD5">
        <w:t xml:space="preserve">, </w:t>
      </w:r>
      <w:proofErr w:type="spellStart"/>
      <w:r w:rsidR="00420FD5">
        <w:t>Elsevier</w:t>
      </w:r>
      <w:proofErr w:type="spellEnd"/>
      <w:r w:rsidR="00420FD5">
        <w:t xml:space="preserve"> </w:t>
      </w:r>
      <w:proofErr w:type="spellStart"/>
      <w:r w:rsidR="00420FD5">
        <w:t>Science</w:t>
      </w:r>
      <w:proofErr w:type="spellEnd"/>
      <w:r w:rsidR="00420FD5">
        <w:t xml:space="preserve"> </w:t>
      </w:r>
      <w:proofErr w:type="spellStart"/>
      <w:r w:rsidR="00420FD5">
        <w:t>Publishers</w:t>
      </w:r>
      <w:proofErr w:type="spellEnd"/>
      <w:r w:rsidR="00420FD5">
        <w:t>, pp. 545-569.</w:t>
      </w:r>
    </w:p>
    <w:sectPr w:rsidR="00D6291F" w:rsidRPr="00420FD5" w:rsidSect="001F2B58">
      <w:pgSz w:w="11906" w:h="16838"/>
      <w:pgMar w:top="1418" w:right="1418" w:bottom="1418" w:left="1985"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embedRegular r:id="rId1" w:fontKey="{6307AAF4-58B6-46E9-BCD1-089ADCA1181B}"/>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BCE5B4BB-F2D5-4C21-B2DC-ACDBF55869FC}"/>
  </w:font>
  <w:font w:name="KG Somebody That I Used to Know">
    <w:charset w:val="00"/>
    <w:family w:val="auto"/>
    <w:pitch w:val="variable"/>
    <w:sig w:usb0="A000002F" w:usb1="00000042" w:usb2="00000000" w:usb3="00000000" w:csb0="00000003" w:csb1="00000000"/>
    <w:embedRegular r:id="rId3" w:fontKey="{38C808D4-8289-404F-ADDD-3D83A893F460}"/>
  </w:font>
  <w:font w:name="Cambria">
    <w:panose1 w:val="02040503050406030204"/>
    <w:charset w:val="00"/>
    <w:family w:val="roman"/>
    <w:pitch w:val="variable"/>
    <w:sig w:usb0="A00002EF" w:usb1="4000004B" w:usb2="00000000" w:usb3="00000000" w:csb0="0000009F" w:csb1="00000000"/>
    <w:embedRegular r:id="rId4" w:fontKey="{A9E4849C-1F0E-46D7-96F2-9C72E692253F}"/>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7593A"/>
    <w:multiLevelType w:val="hybridMultilevel"/>
    <w:tmpl w:val="B83E98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08"/>
  <w:hyphenationZone w:val="425"/>
  <w:characterSpacingControl w:val="doNotCompress"/>
  <w:compat>
    <w:useFELayout/>
  </w:compat>
  <w:rsids>
    <w:rsidRoot w:val="001F2B58"/>
    <w:rsid w:val="000475F4"/>
    <w:rsid w:val="000B0B49"/>
    <w:rsid w:val="00122637"/>
    <w:rsid w:val="001F2B58"/>
    <w:rsid w:val="002118B8"/>
    <w:rsid w:val="0023535A"/>
    <w:rsid w:val="003C7986"/>
    <w:rsid w:val="00420FD5"/>
    <w:rsid w:val="004B2E91"/>
    <w:rsid w:val="005A1C60"/>
    <w:rsid w:val="0064435B"/>
    <w:rsid w:val="007267B9"/>
    <w:rsid w:val="00947771"/>
    <w:rsid w:val="009502CE"/>
    <w:rsid w:val="00954A49"/>
    <w:rsid w:val="00957C2D"/>
    <w:rsid w:val="00984776"/>
    <w:rsid w:val="00A94ED4"/>
    <w:rsid w:val="00C75E5F"/>
    <w:rsid w:val="00CB1BB8"/>
    <w:rsid w:val="00D15367"/>
    <w:rsid w:val="00D6291F"/>
    <w:rsid w:val="00D72748"/>
    <w:rsid w:val="00DA71B3"/>
    <w:rsid w:val="00F11850"/>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B58"/>
    <w:pPr>
      <w:spacing w:after="0" w:line="360" w:lineRule="auto"/>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F2B58"/>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F2B58"/>
    <w:rPr>
      <w:rFonts w:ascii="Tahoma" w:hAnsi="Tahoma" w:cs="Tahoma"/>
      <w:sz w:val="16"/>
      <w:szCs w:val="16"/>
    </w:rPr>
  </w:style>
  <w:style w:type="paragraph" w:styleId="Prrafodelista">
    <w:name w:val="List Paragraph"/>
    <w:basedOn w:val="Normal"/>
    <w:uiPriority w:val="34"/>
    <w:qFormat/>
    <w:rsid w:val="00420FD5"/>
    <w:pPr>
      <w:ind w:left="720"/>
      <w:contextualSpacing/>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37779-AAAF-46BA-83C3-EAA634FFC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1532</Words>
  <Characters>8431</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9944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angelica</dc:creator>
  <cp:lastModifiedBy>PCPC</cp:lastModifiedBy>
  <cp:revision>2</cp:revision>
  <dcterms:created xsi:type="dcterms:W3CDTF">2014-05-26T04:11:00Z</dcterms:created>
  <dcterms:modified xsi:type="dcterms:W3CDTF">2014-05-26T04:11:00Z</dcterms:modified>
</cp:coreProperties>
</file>