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EE" w:rsidRPr="005732EE" w:rsidRDefault="005732EE" w:rsidP="00573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5732EE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Trabajo Colaborativo para Educación.</w:t>
      </w:r>
    </w:p>
    <w:p w:rsidR="005732EE" w:rsidRPr="005732EE" w:rsidRDefault="005732EE" w:rsidP="0057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32EE" w:rsidRPr="005732EE" w:rsidRDefault="005732EE" w:rsidP="005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Introducción.</w:t>
      </w:r>
    </w:p>
    <w:p w:rsidR="005732EE" w:rsidRPr="005732EE" w:rsidRDefault="005732EE" w:rsidP="0057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32EE" w:rsidRPr="005732EE" w:rsidRDefault="005732EE" w:rsidP="005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este documento se habla sobre las herramientas de trabajo colaborativo en línea que pueden ser utilizadas desde laptops, tablets, y smartphones; mencionamos algunos ejemplos de herramientas de trabajo colaborativo, conceptos, trabajo colaborativo, comunidades virtuales y comunidades virtuales educativas. También se habla sobre el potencial educativo que tienen estas herramientas y lo útiles y fáciles de utilizar que son; en especial hablamos sobre la herramienta en línea KUIZZA que sirve para que el docente aplique exámenes de opción múltiple en línea, para que lo puedan utilizar tanto como docentes y alumnos deben de contar con una cuenta en kuizza, el docente da el link al alumno y el desde su cuenta responde el examen, al terminarlo le salen las respuestas corregidas y su calificación con letras; se mencionan algunas desventajas de esta herramienta y el potencial de esta.</w:t>
      </w:r>
    </w:p>
    <w:p w:rsidR="005732EE" w:rsidRPr="005732EE" w:rsidRDefault="005732EE" w:rsidP="005732E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es-MX"/>
        </w:rPr>
        <w:t>Trabajo con Herramientas colaborativas en línea.</w:t>
      </w:r>
    </w:p>
    <w:p w:rsidR="005732EE" w:rsidRPr="005732EE" w:rsidRDefault="005732EE" w:rsidP="005732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  <w:t>Trabajo colaborativo:</w:t>
      </w:r>
      <w:r w:rsidRPr="005732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son aquellos procesos intencionales de un grupo para alcanzar objetivos específicos, más herramientas de dar soporte y facilitar el trabajo. Un ejemplo de esto son las llamadas tecnologías de la información y comunicación.</w:t>
      </w:r>
    </w:p>
    <w:p w:rsidR="005732EE" w:rsidRPr="005732EE" w:rsidRDefault="005732EE" w:rsidP="005732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Para un buen trabajo colaborativo se destacan cinco aspectos de gran importancia; confianza compromiso, comunicación,  coordinación y complementariedad.</w:t>
      </w:r>
    </w:p>
    <w:p w:rsidR="005732EE" w:rsidRPr="005732EE" w:rsidRDefault="005732EE" w:rsidP="005732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  <w:t xml:space="preserve">Comunidad Virtual: </w:t>
      </w:r>
      <w:r w:rsidRPr="005732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aquella comunidad cuyos vínculos, interacciones y relaciones tienen lugar, no en un espacio físico sino en un espacio virtual como internet. </w:t>
      </w:r>
    </w:p>
    <w:p w:rsidR="005732EE" w:rsidRPr="005732EE" w:rsidRDefault="005732EE" w:rsidP="005732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  <w:t xml:space="preserve">Comunidad virtual educativa: </w:t>
      </w:r>
      <w:r w:rsidRPr="005732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Es aquel grupo en que individuos se organizan para construir e involucrarse en un proyecto educativo, cultural y que aprende a través del trabajo cooperativo y solidario, en un modelo de formación abierto, participativo y flexible. </w:t>
      </w:r>
    </w:p>
    <w:p w:rsidR="005732EE" w:rsidRPr="005732EE" w:rsidRDefault="005732EE" w:rsidP="005732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  <w:t>Ejemplos:</w:t>
      </w:r>
      <w:r w:rsidRPr="005732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Facebook, google drive, dropbox, etc. </w:t>
      </w:r>
    </w:p>
    <w:p w:rsidR="005732EE" w:rsidRPr="005732EE" w:rsidRDefault="005732EE" w:rsidP="005732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  <w:t>Potencial educativo en general:</w:t>
      </w:r>
      <w:r w:rsidRPr="005732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surgimiento y expansión de las tecnologías de la información y comunicación, mayor importancia de la educación y el aprendizaje en una sociedad del conocimiento y del aprendizaje permanente,  reconocimiento de la diversidad como valor y necesidad para responder a realidades concretas, entre muchas otras. </w:t>
      </w:r>
    </w:p>
    <w:p w:rsidR="005732EE" w:rsidRPr="005732EE" w:rsidRDefault="005732EE" w:rsidP="005732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Sin embargo es importante mencionar que las comunidades virtuales de aprendizaje se han desarrollado como resultado de los procesos de socialización y de la incursión de la tecnología. Para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que este se</w:t>
      </w:r>
      <w:r w:rsidRPr="005732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 </w:t>
      </w:r>
      <w:r w:rsidRPr="005732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 xml:space="preserve">funcional debe tener la participación y colaboración de todos los que las compongan. El estudiante aprenderá de sus interacciones con otros estudiantes, además de otras culturas, de experiencias de otros, se sentirá motivado a aprender y ayudar a los demás miembros de la comunidad en el proceso educativo, y adquirirá un a responsabilidad con el hecho de que su participación en esta tengan gran importancia en el tema. </w:t>
      </w:r>
    </w:p>
    <w:p w:rsidR="005732EE" w:rsidRPr="005732EE" w:rsidRDefault="005732EE" w:rsidP="005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KUIZZA.</w:t>
      </w:r>
    </w:p>
    <w:p w:rsidR="005732EE" w:rsidRPr="005732EE" w:rsidRDefault="005732EE" w:rsidP="0057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32EE" w:rsidRPr="005732EE" w:rsidRDefault="00B05433" w:rsidP="005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4" w:history="1">
        <w:r w:rsidR="005732EE" w:rsidRPr="005732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http://www.kuizza.com/home.php</w:t>
        </w:r>
      </w:hyperlink>
    </w:p>
    <w:p w:rsidR="005732EE" w:rsidRPr="005732EE" w:rsidRDefault="005732EE" w:rsidP="0057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32EE" w:rsidRPr="005732EE" w:rsidRDefault="005732EE" w:rsidP="005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¿Cómo lo encuentro? Ve al link, mueve la página hacia abajo y da click en el link de la herramienta número 5, ese link te llevará a la página de KUIZZA, ahí te da la opción de crear tu cuenta, la creas y después al iniciar sesión da click en crear examen, con esta herramienta los profesores pueden crear exámenes y después enviarlos a los alumnos y lo contesten en línea al dar click en crear examen te viene que le pongas un nombre, que agregues una descripción y pongas la materia,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5732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después escribes la pregunta y abajo pones las opciones, tienes la opción de agregar preguntas y al terminar das click en crear examen. El docente pasa el link a los alumnos y  ellos tienen que tener una cuenta, responden el examen y automáticamente al alumno le aparece si es cor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recto o no, su calificación </w:t>
      </w:r>
      <w:r w:rsidRPr="005732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letras.</w:t>
      </w:r>
    </w:p>
    <w:p w:rsidR="005732EE" w:rsidRPr="005732EE" w:rsidRDefault="00B05433" w:rsidP="005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5" w:history="1">
        <w:r w:rsidR="005732EE" w:rsidRPr="005732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http://www.teinspira.com/50-de-las-mejores-herramientas-gratuitas-y-online-para-profesores-en-2014/</w:t>
        </w:r>
      </w:hyperlink>
    </w:p>
    <w:p w:rsidR="005732EE" w:rsidRPr="005732EE" w:rsidRDefault="005732EE" w:rsidP="0057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32EE" w:rsidRPr="005732EE" w:rsidRDefault="005732EE" w:rsidP="005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 herramienta tiene un muy buen potencial educativo ya que facilita al maestro el revisar exámenes y que los alumnos puedan saber las respuestas correctas.</w:t>
      </w:r>
    </w:p>
    <w:p w:rsidR="005732EE" w:rsidRDefault="005732EE" w:rsidP="005732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732EE" w:rsidRPr="005732EE" w:rsidRDefault="005732EE" w:rsidP="005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Sus limitaciones y desventajas seria que la pagina esta en inglés y si los profesores y alumnos no saben inglés puede ser difícil para ellos tanto crear los exámenes como contestarlos y también se califican los exámenes con letras como en EUA y sería complicado de comprender cuál es la calificación para los docentes y alumnos ya que en México se califica con números.</w:t>
      </w:r>
    </w:p>
    <w:p w:rsidR="005732EE" w:rsidRPr="005732EE" w:rsidRDefault="005732EE" w:rsidP="0057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32EE" w:rsidRPr="005732EE" w:rsidRDefault="005732EE" w:rsidP="005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CONCLUSIÓN.</w:t>
      </w:r>
    </w:p>
    <w:p w:rsidR="005732EE" w:rsidRPr="005732EE" w:rsidRDefault="005732EE" w:rsidP="0057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32EE" w:rsidRPr="005732EE" w:rsidRDefault="005732EE" w:rsidP="005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32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resumidas cuentas la finalidad de este documento es dar a conocer la importancia que es usar comunidades virtuales en las escuelas, trabajos, etc. Pero lo más importante y lo que nosotros plasmamos anteriormente fue en dirección de la educación y del mejoramiento que esto podría causar en algún centro escolar. Y mencionado anteriormente el potencial que llegaría a producir en los pequeños. </w:t>
      </w:r>
    </w:p>
    <w:p w:rsidR="001F59F6" w:rsidRDefault="001F59F6"/>
    <w:sectPr w:rsidR="001F59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EE"/>
    <w:rsid w:val="001F59F6"/>
    <w:rsid w:val="005732EE"/>
    <w:rsid w:val="00B0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BB985-E582-48CF-ADEC-ED910E47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73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inspira.com/50-de-las-mejores-herramientas-gratuitas-y-online-para-profesores-en-2014/" TargetMode="External"/><Relationship Id="rId4" Type="http://schemas.openxmlformats.org/officeDocument/2006/relationships/hyperlink" Target="http://www.kuizza.com/home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garcia gzz</dc:creator>
  <cp:keywords/>
  <dc:description/>
  <cp:lastModifiedBy>lizzie garcia gzz</cp:lastModifiedBy>
  <cp:revision>2</cp:revision>
  <dcterms:created xsi:type="dcterms:W3CDTF">2014-06-20T03:05:00Z</dcterms:created>
  <dcterms:modified xsi:type="dcterms:W3CDTF">2014-06-20T03:05:00Z</dcterms:modified>
</cp:coreProperties>
</file>