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5F" w:rsidRDefault="00D2155F" w:rsidP="00D2155F">
      <w:pPr>
        <w:jc w:val="center"/>
        <w:rPr>
          <w:rFonts w:ascii="Times New Roman" w:hAnsi="Times New Roman" w:cs="Times New Roman"/>
          <w:b/>
          <w:sz w:val="35"/>
          <w:szCs w:val="35"/>
        </w:rPr>
      </w:pPr>
      <w:r>
        <w:rPr>
          <w:rFonts w:ascii="Times New Roman" w:hAnsi="Times New Roman" w:cs="Times New Roman"/>
          <w:b/>
          <w:sz w:val="35"/>
          <w:szCs w:val="35"/>
        </w:rPr>
        <w:t>ESCUELA NORMAL DE EDUCACIÓN PREESCOLAR</w:t>
      </w:r>
    </w:p>
    <w:p w:rsidR="00D2155F" w:rsidRDefault="00D2155F" w:rsidP="00D2155F">
      <w:p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17145</wp:posOffset>
            </wp:positionV>
            <wp:extent cx="1475740" cy="1963420"/>
            <wp:effectExtent l="0" t="0" r="0" b="0"/>
            <wp:wrapSquare wrapText="bothSides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4" t="7104" r="24055" b="11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96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55F" w:rsidRDefault="00D2155F" w:rsidP="00D2155F">
      <w:pPr>
        <w:jc w:val="center"/>
        <w:rPr>
          <w:rFonts w:ascii="Times New Roman" w:hAnsi="Times New Roman" w:cs="Times New Roman"/>
          <w:b/>
          <w:sz w:val="32"/>
        </w:rPr>
      </w:pPr>
    </w:p>
    <w:p w:rsidR="00D2155F" w:rsidRDefault="00D2155F" w:rsidP="00D2155F"/>
    <w:p w:rsidR="00D2155F" w:rsidRDefault="00D2155F" w:rsidP="00D2155F"/>
    <w:p w:rsidR="00D2155F" w:rsidRDefault="00D2155F" w:rsidP="00D2155F"/>
    <w:p w:rsidR="00D2155F" w:rsidRDefault="00D2155F" w:rsidP="00D2155F"/>
    <w:p w:rsidR="00D2155F" w:rsidRDefault="00D2155F" w:rsidP="00D2155F">
      <w:pPr>
        <w:jc w:val="center"/>
        <w:rPr>
          <w:rFonts w:cs="Arial"/>
          <w:b/>
          <w:iCs/>
          <w:color w:val="000000"/>
          <w:sz w:val="40"/>
          <w:szCs w:val="40"/>
        </w:rPr>
      </w:pPr>
      <w:r>
        <w:rPr>
          <w:rFonts w:cs="Arial"/>
          <w:iCs/>
          <w:color w:val="000000"/>
          <w:sz w:val="40"/>
          <w:szCs w:val="40"/>
        </w:rPr>
        <w:t>La tecnología informática aplicada a los centros escolares</w:t>
      </w:r>
    </w:p>
    <w:p w:rsidR="00D2155F" w:rsidRDefault="00D2155F" w:rsidP="00D2155F"/>
    <w:p w:rsidR="00D2155F" w:rsidRDefault="00D2155F" w:rsidP="00D2155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 B</w:t>
      </w:r>
    </w:p>
    <w:p w:rsidR="00D2155F" w:rsidRDefault="00D2155F" w:rsidP="00D2155F">
      <w:pPr>
        <w:jc w:val="center"/>
        <w:rPr>
          <w:rFonts w:ascii="Times New Roman" w:hAnsi="Times New Roman" w:cs="Times New Roman"/>
          <w:b/>
          <w:sz w:val="36"/>
        </w:rPr>
      </w:pPr>
    </w:p>
    <w:p w:rsidR="00D2155F" w:rsidRDefault="00D2155F" w:rsidP="00D2155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Becerril Rodríguez Karen Areli</w:t>
      </w:r>
    </w:p>
    <w:p w:rsidR="00D2155F" w:rsidRDefault="00D2155F" w:rsidP="00D2155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Cindy Liliana Ramírez</w:t>
      </w:r>
    </w:p>
    <w:p w:rsidR="00D2155F" w:rsidRDefault="00D2155F" w:rsidP="00D215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155F" w:rsidRDefault="00D2155F" w:rsidP="00D2155F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Profesor: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Graciano Montoya Hoyos</w:t>
      </w:r>
    </w:p>
    <w:p w:rsidR="00D2155F" w:rsidRDefault="00D2155F" w:rsidP="00D2155F">
      <w:pPr>
        <w:rPr>
          <w:rFonts w:ascii="Times New Roman" w:hAnsi="Times New Roman" w:cs="Times New Roman"/>
          <w:szCs w:val="24"/>
        </w:rPr>
      </w:pPr>
    </w:p>
    <w:p w:rsidR="00D2155F" w:rsidRDefault="00D2155F" w:rsidP="00D2155F">
      <w:pPr>
        <w:jc w:val="center"/>
        <w:rPr>
          <w:rFonts w:ascii="Times New Roman" w:hAnsi="Times New Roman" w:cs="Times New Roman"/>
          <w:szCs w:val="24"/>
        </w:rPr>
      </w:pPr>
    </w:p>
    <w:p w:rsidR="00D2155F" w:rsidRDefault="00D2155F" w:rsidP="00D215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Saltillo, Coahuila de Zaragoza                                     11 de Junio del 2014</w:t>
      </w:r>
    </w:p>
    <w:p w:rsidR="00314ABA" w:rsidRDefault="00963D9A" w:rsidP="00D2155F">
      <w:pPr>
        <w:pStyle w:val="Ttulo2"/>
        <w:jc w:val="center"/>
        <w:rPr>
          <w:sz w:val="40"/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-537845</wp:posOffset>
            </wp:positionV>
            <wp:extent cx="2809875" cy="1343025"/>
            <wp:effectExtent l="0" t="0" r="9525" b="9525"/>
            <wp:wrapNone/>
            <wp:docPr id="2" name="Imagen 2" descr="http://instructionaltechtalk.com/wp-content/uploads/2013/02/socrative-620x350.jpg?2b9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tructionaltechtalk.com/wp-content/uploads/2013/02/socrative-620x350.jpg?2b9db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55F" w:rsidRDefault="00D2155F" w:rsidP="00D2155F"/>
    <w:p w:rsidR="00D2155F" w:rsidRPr="00D2155F" w:rsidRDefault="00D2155F" w:rsidP="00D2155F">
      <w:pPr>
        <w:pStyle w:val="Ttulo3"/>
        <w:rPr>
          <w:color w:val="5F497A" w:themeColor="accent4" w:themeShade="BF"/>
          <w:sz w:val="28"/>
        </w:rPr>
      </w:pPr>
      <w:r>
        <w:rPr>
          <w:color w:val="5F497A" w:themeColor="accent4" w:themeShade="BF"/>
          <w:sz w:val="28"/>
        </w:rPr>
        <w:t>Descripción</w:t>
      </w:r>
    </w:p>
    <w:p w:rsidR="00D2155F" w:rsidRDefault="00D2155F" w:rsidP="00D2155F">
      <w:r>
        <w:t>Es una aplicación que se puede tener en Tablet, teléfonos móviles o computadoras portátiles. Esta aplicación proporciona respuestas de alumnos a los maestros de clases, a través de una serie de ejercicios y juegos que son proporcionados por la aplicación.</w:t>
      </w:r>
    </w:p>
    <w:p w:rsidR="00D2155F" w:rsidRDefault="00D2155F" w:rsidP="00D2155F"/>
    <w:p w:rsidR="00D2155F" w:rsidRDefault="00D2155F" w:rsidP="00D2155F">
      <w:pPr>
        <w:rPr>
          <w:rFonts w:asciiTheme="majorHAnsi" w:hAnsiTheme="majorHAnsi"/>
          <w:b/>
          <w:color w:val="5F497A" w:themeColor="accent4" w:themeShade="BF"/>
          <w:sz w:val="28"/>
        </w:rPr>
      </w:pPr>
      <w:r w:rsidRPr="00D2155F">
        <w:rPr>
          <w:rFonts w:asciiTheme="majorHAnsi" w:hAnsiTheme="majorHAnsi"/>
          <w:b/>
          <w:color w:val="5F497A" w:themeColor="accent4" w:themeShade="BF"/>
          <w:sz w:val="28"/>
        </w:rPr>
        <w:t>Características</w:t>
      </w:r>
    </w:p>
    <w:p w:rsidR="00D2155F" w:rsidRDefault="00963D9A" w:rsidP="00D2155F">
      <w:pPr>
        <w:pStyle w:val="Prrafodelista"/>
        <w:numPr>
          <w:ilvl w:val="0"/>
          <w:numId w:val="1"/>
        </w:numPr>
        <w:rPr>
          <w:rFonts w:cs="Arial"/>
        </w:rPr>
      </w:pPr>
      <w:r w:rsidRPr="00963D9A">
        <w:rPr>
          <w:rFonts w:cs="Arial"/>
        </w:rPr>
        <w:t>Involucra a toda la clase</w:t>
      </w:r>
      <w:r>
        <w:rPr>
          <w:rFonts w:cs="Arial"/>
        </w:rPr>
        <w:t>.</w:t>
      </w:r>
    </w:p>
    <w:p w:rsidR="00963D9A" w:rsidRDefault="00963D9A" w:rsidP="00D2155F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</w:rPr>
        <w:t>Emplea juegos y Ejercicios.</w:t>
      </w:r>
    </w:p>
    <w:p w:rsidR="00963D9A" w:rsidRDefault="00963D9A" w:rsidP="00D2155F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</w:rPr>
        <w:t>El maestro controla el flujo de preguntas y juegos.</w:t>
      </w:r>
    </w:p>
    <w:p w:rsidR="00963D9A" w:rsidRDefault="00963D9A" w:rsidP="00D2155F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</w:rPr>
        <w:t>Poco tiempo para iniciar.</w:t>
      </w:r>
    </w:p>
    <w:p w:rsidR="00963D9A" w:rsidRDefault="00963D9A" w:rsidP="00D2155F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</w:rPr>
        <w:t>Aplicación simple.</w:t>
      </w:r>
    </w:p>
    <w:p w:rsidR="00963D9A" w:rsidRDefault="00963D9A" w:rsidP="00963D9A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Compatible con </w:t>
      </w:r>
      <w:r w:rsidRPr="00963D9A">
        <w:rPr>
          <w:rFonts w:cs="Arial"/>
        </w:rPr>
        <w:t>tabletas, teléfonos inteligentes y computadoras portátiles.</w:t>
      </w:r>
    </w:p>
    <w:p w:rsidR="00963D9A" w:rsidRDefault="00963D9A" w:rsidP="00963D9A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</w:rPr>
        <w:t>Preguntas de opción múltiple.</w:t>
      </w:r>
    </w:p>
    <w:p w:rsidR="00963D9A" w:rsidRPr="00963D9A" w:rsidRDefault="00963D9A" w:rsidP="00963D9A">
      <w:pPr>
        <w:pStyle w:val="Prrafodelista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 El maestro puede ver los resultados en line en hoja de cálculo con gráfica.</w:t>
      </w:r>
    </w:p>
    <w:p w:rsidR="00D2155F" w:rsidRPr="00D2155F" w:rsidRDefault="00D2155F" w:rsidP="00D2155F">
      <w:pPr>
        <w:rPr>
          <w:rFonts w:asciiTheme="majorHAnsi" w:hAnsiTheme="majorHAnsi"/>
          <w:b/>
          <w:color w:val="5F497A" w:themeColor="accent4" w:themeShade="BF"/>
        </w:rPr>
      </w:pPr>
    </w:p>
    <w:p w:rsidR="00963D9A" w:rsidRDefault="00963D9A" w:rsidP="00963D9A">
      <w:pPr>
        <w:rPr>
          <w:rFonts w:asciiTheme="majorHAnsi" w:hAnsiTheme="majorHAnsi"/>
          <w:b/>
          <w:color w:val="5F497A" w:themeColor="accent4" w:themeShade="BF"/>
          <w:sz w:val="28"/>
        </w:rPr>
      </w:pPr>
      <w:r>
        <w:rPr>
          <w:rFonts w:asciiTheme="majorHAnsi" w:hAnsiTheme="majorHAnsi"/>
          <w:b/>
          <w:color w:val="5F497A" w:themeColor="accent4" w:themeShade="BF"/>
          <w:sz w:val="28"/>
        </w:rPr>
        <w:t>Modo de iniciar</w:t>
      </w:r>
    </w:p>
    <w:p w:rsidR="00963D9A" w:rsidRPr="00963D9A" w:rsidRDefault="00963D9A" w:rsidP="00963D9A">
      <w:pPr>
        <w:rPr>
          <w:rFonts w:cs="Arial"/>
        </w:rPr>
      </w:pPr>
      <w:r>
        <w:rPr>
          <w:rFonts w:cs="Arial"/>
        </w:rPr>
        <w:t>El profesor</w:t>
      </w:r>
      <w:r w:rsidRPr="00963D9A">
        <w:rPr>
          <w:rFonts w:cs="Arial"/>
        </w:rPr>
        <w:t xml:space="preserve"> ingresa a través de su dispositivo y seleccionar una actividad que controla el flujo de preguntas y juegos. Los estudiantes simplemente regístrese con su dispositivo e interactuar en tiempo real con el contenido.</w:t>
      </w:r>
    </w:p>
    <w:p w:rsidR="00D2155F" w:rsidRDefault="00D2155F" w:rsidP="00D2155F"/>
    <w:p w:rsidR="00963D9A" w:rsidRDefault="00963D9A" w:rsidP="00D2155F"/>
    <w:p w:rsidR="00963D9A" w:rsidRDefault="00963D9A" w:rsidP="00D2155F"/>
    <w:p w:rsidR="00963D9A" w:rsidRDefault="00963D9A" w:rsidP="00D2155F">
      <w:pPr>
        <w:rPr>
          <w:rFonts w:asciiTheme="majorHAnsi" w:hAnsiTheme="majorHAnsi"/>
          <w:b/>
          <w:color w:val="5F497A" w:themeColor="accent4" w:themeShade="BF"/>
          <w:sz w:val="28"/>
        </w:rPr>
      </w:pPr>
      <w:r>
        <w:rPr>
          <w:rFonts w:asciiTheme="majorHAnsi" w:hAnsiTheme="majorHAnsi"/>
          <w:b/>
          <w:color w:val="5F497A" w:themeColor="accent4" w:themeShade="BF"/>
          <w:sz w:val="28"/>
        </w:rPr>
        <w:lastRenderedPageBreak/>
        <w:t>Potencial educativo</w:t>
      </w:r>
    </w:p>
    <w:p w:rsidR="00963D9A" w:rsidRDefault="00963D9A" w:rsidP="00D2155F">
      <w:pPr>
        <w:rPr>
          <w:rFonts w:cs="Arial"/>
        </w:rPr>
      </w:pPr>
      <w:r w:rsidRPr="00963D9A">
        <w:rPr>
          <w:rFonts w:cs="Arial"/>
        </w:rPr>
        <w:t>Esta herramienta puede ayudar a que los alumnos interactúen entre los mismos alumnos y el docente y que a través de juegos puede potenciar su aprendizaje</w:t>
      </w:r>
      <w:r>
        <w:rPr>
          <w:rFonts w:cs="Arial"/>
        </w:rPr>
        <w:t xml:space="preserve">.  Ayudará a que los ejercicios </w:t>
      </w:r>
      <w:r w:rsidR="00381385">
        <w:rPr>
          <w:rFonts w:cs="Arial"/>
        </w:rPr>
        <w:t>y las dinámicas de clase cambien y no se tendrá la certeza de que no estarán en otras cosas pues es el docente quien controla el funcionamiento de la aplicación.</w:t>
      </w:r>
    </w:p>
    <w:p w:rsidR="00381385" w:rsidRDefault="00B63F7F" w:rsidP="00B63F7F">
      <w:pPr>
        <w:pStyle w:val="Ttulo1"/>
      </w:pPr>
      <w:r>
        <w:t>Ventajas</w:t>
      </w:r>
    </w:p>
    <w:p w:rsidR="00B63F7F" w:rsidRPr="008921D9" w:rsidRDefault="00B63F7F" w:rsidP="008921D9">
      <w:pPr>
        <w:pStyle w:val="Prrafodelista"/>
        <w:numPr>
          <w:ilvl w:val="0"/>
          <w:numId w:val="2"/>
        </w:numPr>
        <w:rPr>
          <w:lang w:val="es-ES"/>
        </w:rPr>
      </w:pPr>
      <w:r w:rsidRPr="008921D9">
        <w:rPr>
          <w:lang w:val="es-ES"/>
        </w:rPr>
        <w:t>Fácil modo de empleo.</w:t>
      </w:r>
    </w:p>
    <w:p w:rsidR="00B63F7F" w:rsidRPr="008921D9" w:rsidRDefault="00B63F7F" w:rsidP="008921D9">
      <w:pPr>
        <w:pStyle w:val="Prrafodelista"/>
        <w:numPr>
          <w:ilvl w:val="0"/>
          <w:numId w:val="2"/>
        </w:numPr>
        <w:rPr>
          <w:lang w:val="es-ES"/>
        </w:rPr>
      </w:pPr>
      <w:r w:rsidRPr="008921D9">
        <w:rPr>
          <w:lang w:val="es-ES"/>
        </w:rPr>
        <w:t xml:space="preserve">Compatible con </w:t>
      </w:r>
      <w:proofErr w:type="spellStart"/>
      <w:r w:rsidRPr="008921D9">
        <w:rPr>
          <w:lang w:val="es-ES"/>
        </w:rPr>
        <w:t>tablets</w:t>
      </w:r>
      <w:proofErr w:type="spellEnd"/>
      <w:r w:rsidRPr="008921D9">
        <w:rPr>
          <w:lang w:val="es-ES"/>
        </w:rPr>
        <w:t>, celulares y computadoras portátiles.</w:t>
      </w:r>
    </w:p>
    <w:p w:rsidR="00B63F7F" w:rsidRPr="008921D9" w:rsidRDefault="00581BEA" w:rsidP="008921D9">
      <w:pPr>
        <w:pStyle w:val="Prrafodelista"/>
        <w:numPr>
          <w:ilvl w:val="0"/>
          <w:numId w:val="2"/>
        </w:numPr>
        <w:rPr>
          <w:lang w:val="es-ES"/>
        </w:rPr>
      </w:pPr>
      <w:r w:rsidRPr="008921D9">
        <w:rPr>
          <w:lang w:val="es-ES"/>
        </w:rPr>
        <w:t>El maestro al seleccionar una actividad controla el flujo de preguntas y juegos.</w:t>
      </w:r>
    </w:p>
    <w:p w:rsidR="00581BEA" w:rsidRPr="008921D9" w:rsidRDefault="00581BEA" w:rsidP="008921D9">
      <w:pPr>
        <w:pStyle w:val="Prrafodelista"/>
        <w:numPr>
          <w:ilvl w:val="0"/>
          <w:numId w:val="2"/>
        </w:numPr>
        <w:rPr>
          <w:lang w:val="es-ES"/>
        </w:rPr>
      </w:pPr>
      <w:r w:rsidRPr="008921D9">
        <w:rPr>
          <w:lang w:val="es-ES"/>
        </w:rPr>
        <w:t>Los alumnos interactúan con el contenido en tiempo real.</w:t>
      </w:r>
    </w:p>
    <w:p w:rsidR="00581BEA" w:rsidRPr="008921D9" w:rsidRDefault="00581BEA" w:rsidP="008921D9">
      <w:pPr>
        <w:pStyle w:val="Prrafodelista"/>
        <w:numPr>
          <w:ilvl w:val="0"/>
          <w:numId w:val="2"/>
        </w:numPr>
        <w:rPr>
          <w:lang w:val="es-ES"/>
        </w:rPr>
      </w:pPr>
      <w:r w:rsidRPr="008921D9">
        <w:rPr>
          <w:lang w:val="es-ES"/>
        </w:rPr>
        <w:t>Diversidad en la forma de aplicar exámenes: falso y verdadero, opción múltiple, respuesta corta.</w:t>
      </w:r>
    </w:p>
    <w:p w:rsidR="00581BEA" w:rsidRPr="008921D9" w:rsidRDefault="00581BEA" w:rsidP="008921D9">
      <w:pPr>
        <w:pStyle w:val="Prrafodelista"/>
        <w:numPr>
          <w:ilvl w:val="0"/>
          <w:numId w:val="2"/>
        </w:numPr>
        <w:rPr>
          <w:lang w:val="es-ES"/>
        </w:rPr>
      </w:pPr>
      <w:r w:rsidRPr="008921D9">
        <w:rPr>
          <w:lang w:val="es-ES"/>
        </w:rPr>
        <w:t>Las respuestas de los estudiantes se representan visualmente.</w:t>
      </w:r>
    </w:p>
    <w:p w:rsidR="00581BEA" w:rsidRPr="008921D9" w:rsidRDefault="00581BEA" w:rsidP="008921D9">
      <w:pPr>
        <w:pStyle w:val="Prrafodelista"/>
        <w:numPr>
          <w:ilvl w:val="0"/>
          <w:numId w:val="2"/>
        </w:numPr>
        <w:rPr>
          <w:lang w:val="es-ES"/>
        </w:rPr>
      </w:pPr>
      <w:r w:rsidRPr="008921D9">
        <w:rPr>
          <w:lang w:val="es-ES"/>
        </w:rPr>
        <w:t>Para las actividades pre-planificadas un profesor puede ver los informes en línea como una hoja de cálculo de Google  o enviado por correo electrónico como archivo Excel.</w:t>
      </w:r>
    </w:p>
    <w:p w:rsidR="00581BEA" w:rsidRPr="008921D9" w:rsidRDefault="008921D9" w:rsidP="008921D9">
      <w:pPr>
        <w:pStyle w:val="Prrafodelista"/>
        <w:numPr>
          <w:ilvl w:val="0"/>
          <w:numId w:val="2"/>
        </w:numPr>
        <w:rPr>
          <w:lang w:val="es-ES"/>
        </w:rPr>
      </w:pPr>
      <w:r w:rsidRPr="008921D9">
        <w:rPr>
          <w:lang w:val="es-ES"/>
        </w:rPr>
        <w:t>Es gratuita</w:t>
      </w:r>
    </w:p>
    <w:p w:rsidR="00581BEA" w:rsidRDefault="00581BEA" w:rsidP="00581BEA">
      <w:pPr>
        <w:pStyle w:val="Ttulo1"/>
      </w:pPr>
      <w:r>
        <w:t>Desventajas</w:t>
      </w:r>
    </w:p>
    <w:p w:rsidR="00581BEA" w:rsidRPr="008921D9" w:rsidRDefault="00581BEA" w:rsidP="008921D9">
      <w:pPr>
        <w:pStyle w:val="Prrafodelista"/>
        <w:numPr>
          <w:ilvl w:val="0"/>
          <w:numId w:val="3"/>
        </w:numPr>
        <w:rPr>
          <w:lang w:val="es-ES"/>
        </w:rPr>
      </w:pPr>
      <w:r w:rsidRPr="008921D9">
        <w:rPr>
          <w:lang w:val="es-ES"/>
        </w:rPr>
        <w:t>Se requiere que todos los estudiantes tengan en el aula dispositivos con conexión a internet</w:t>
      </w:r>
    </w:p>
    <w:p w:rsidR="008921D9" w:rsidRDefault="008921D9" w:rsidP="008921D9">
      <w:pPr>
        <w:pStyle w:val="Ttulo1"/>
      </w:pPr>
      <w:r>
        <w:t>Comentarios:</w:t>
      </w:r>
    </w:p>
    <w:p w:rsidR="008921D9" w:rsidRPr="008921D9" w:rsidRDefault="008921D9" w:rsidP="008921D9">
      <w:pPr>
        <w:rPr>
          <w:lang w:val="es-ES"/>
        </w:rPr>
      </w:pPr>
      <w:r w:rsidRPr="008921D9">
        <w:rPr>
          <w:lang w:val="es-ES"/>
        </w:rPr>
        <w:t xml:space="preserve">Existe una </w:t>
      </w:r>
      <w:proofErr w:type="spellStart"/>
      <w:r w:rsidRPr="008921D9">
        <w:rPr>
          <w:lang w:val="es-ES"/>
        </w:rPr>
        <w:t>app</w:t>
      </w:r>
      <w:proofErr w:type="spellEnd"/>
      <w:r w:rsidRPr="008921D9">
        <w:rPr>
          <w:lang w:val="es-ES"/>
        </w:rPr>
        <w:t xml:space="preserve"> para uso del profesor y otra para el alumno.</w:t>
      </w:r>
    </w:p>
    <w:p w:rsidR="008921D9" w:rsidRDefault="008921D9" w:rsidP="008921D9">
      <w:pPr>
        <w:rPr>
          <w:lang w:val="es-ES"/>
        </w:rPr>
      </w:pPr>
      <w:r>
        <w:rPr>
          <w:lang w:val="es-ES"/>
        </w:rPr>
        <w:t>Existe para muchos idiomas</w:t>
      </w:r>
    </w:p>
    <w:p w:rsidR="008921D9" w:rsidRPr="008921D9" w:rsidRDefault="008921D9" w:rsidP="008921D9">
      <w:pPr>
        <w:rPr>
          <w:lang w:val="es-ES"/>
        </w:rPr>
      </w:pPr>
      <w:r>
        <w:rPr>
          <w:lang w:val="es-ES"/>
        </w:rPr>
        <w:t>Pesa 5.1 MB</w:t>
      </w:r>
      <w:bookmarkStart w:id="0" w:name="_GoBack"/>
      <w:bookmarkEnd w:id="0"/>
    </w:p>
    <w:sectPr w:rsidR="008921D9" w:rsidRPr="00892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206A"/>
    <w:multiLevelType w:val="hybridMultilevel"/>
    <w:tmpl w:val="6F5A7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B2D54"/>
    <w:multiLevelType w:val="hybridMultilevel"/>
    <w:tmpl w:val="60F881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55885"/>
    <w:multiLevelType w:val="hybridMultilevel"/>
    <w:tmpl w:val="C81A3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5F"/>
    <w:rsid w:val="00314ABA"/>
    <w:rsid w:val="00381385"/>
    <w:rsid w:val="00581BEA"/>
    <w:rsid w:val="008921D9"/>
    <w:rsid w:val="00963D9A"/>
    <w:rsid w:val="00B63F7F"/>
    <w:rsid w:val="00D2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5F"/>
    <w:pPr>
      <w:spacing w:line="360" w:lineRule="auto"/>
      <w:jc w:val="both"/>
    </w:pPr>
    <w:rPr>
      <w:rFonts w:ascii="Arial" w:hAnsi="Arial"/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2155F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155F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215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1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21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2155F"/>
    <w:rPr>
      <w:rFonts w:asciiTheme="majorHAnsi" w:eastAsiaTheme="majorEastAsia" w:hAnsiTheme="majorHAnsi" w:cstheme="majorBidi"/>
      <w:b/>
      <w:bCs/>
      <w:color w:val="4F81BD" w:themeColor="accent1"/>
      <w:sz w:val="24"/>
      <w:lang w:val="es-MX"/>
    </w:rPr>
  </w:style>
  <w:style w:type="paragraph" w:styleId="Prrafodelista">
    <w:name w:val="List Paragraph"/>
    <w:basedOn w:val="Normal"/>
    <w:uiPriority w:val="34"/>
    <w:qFormat/>
    <w:rsid w:val="00D215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D9A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5F"/>
    <w:pPr>
      <w:spacing w:line="360" w:lineRule="auto"/>
      <w:jc w:val="both"/>
    </w:pPr>
    <w:rPr>
      <w:rFonts w:ascii="Arial" w:hAnsi="Arial"/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2155F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155F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215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1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21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2155F"/>
    <w:rPr>
      <w:rFonts w:asciiTheme="majorHAnsi" w:eastAsiaTheme="majorEastAsia" w:hAnsiTheme="majorHAnsi" w:cstheme="majorBidi"/>
      <w:b/>
      <w:bCs/>
      <w:color w:val="4F81BD" w:themeColor="accent1"/>
      <w:sz w:val="24"/>
      <w:lang w:val="es-MX"/>
    </w:rPr>
  </w:style>
  <w:style w:type="paragraph" w:styleId="Prrafodelista">
    <w:name w:val="List Paragraph"/>
    <w:basedOn w:val="Normal"/>
    <w:uiPriority w:val="34"/>
    <w:qFormat/>
    <w:rsid w:val="00D215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D9A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mary</cp:lastModifiedBy>
  <cp:revision>2</cp:revision>
  <dcterms:created xsi:type="dcterms:W3CDTF">2014-06-12T00:41:00Z</dcterms:created>
  <dcterms:modified xsi:type="dcterms:W3CDTF">2014-06-12T02:23:00Z</dcterms:modified>
</cp:coreProperties>
</file>