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D45" w:rsidRPr="00B2184F" w:rsidRDefault="00AF5D45" w:rsidP="00AF5D45">
      <w:pPr>
        <w:rPr>
          <w:rFonts w:ascii="Arial" w:hAnsi="Arial" w:cs="Arial"/>
          <w:b/>
          <w:sz w:val="28"/>
        </w:rPr>
      </w:pPr>
      <w:r w:rsidRPr="00B2184F">
        <w:rPr>
          <w:rFonts w:ascii="Arial" w:hAnsi="Arial" w:cs="Arial"/>
          <w:b/>
          <w:sz w:val="28"/>
          <w:lang w:val="es-MX"/>
        </w:rPr>
        <w:t xml:space="preserve">2. Cada alumno redacta media cuartilla en que responda a la pregunta: ¿qué significa hablar de cambios? </w:t>
      </w:r>
    </w:p>
    <w:p w:rsidR="00AF5D45" w:rsidRPr="00B2184F" w:rsidRDefault="00AF5D45">
      <w:pPr>
        <w:rPr>
          <w:rFonts w:ascii="Arial" w:hAnsi="Arial" w:cs="Arial"/>
          <w:b/>
          <w:sz w:val="28"/>
        </w:rPr>
      </w:pPr>
      <w:r w:rsidRPr="00B2184F">
        <w:rPr>
          <w:rFonts w:ascii="Arial" w:hAnsi="Arial" w:cs="Arial"/>
          <w:b/>
          <w:sz w:val="28"/>
          <w:lang w:val="es-MX"/>
        </w:rPr>
        <w:t>Identificar la noción de cambio y argumentar las implicaciones que tiene el cambio en el funcionamiento de los jardines de niños.</w:t>
      </w:r>
    </w:p>
    <w:p w:rsidR="0080627B" w:rsidRPr="00B2184F" w:rsidRDefault="0080627B" w:rsidP="00AF5D45">
      <w:pPr>
        <w:spacing w:line="360" w:lineRule="auto"/>
        <w:rPr>
          <w:rFonts w:ascii="Arial" w:hAnsi="Arial" w:cs="Arial"/>
          <w:sz w:val="24"/>
        </w:rPr>
      </w:pPr>
      <w:r w:rsidRPr="00B2184F">
        <w:rPr>
          <w:rFonts w:ascii="Arial" w:hAnsi="Arial" w:cs="Arial"/>
          <w:sz w:val="24"/>
        </w:rPr>
        <w:t xml:space="preserve">Hablar de cambio para mi parecer significa el movimiento que sucede de una cosa, situación o persona con otra totalmente diferente. </w:t>
      </w:r>
    </w:p>
    <w:p w:rsidR="0080627B" w:rsidRPr="00B2184F" w:rsidRDefault="0080627B" w:rsidP="00AF5D45">
      <w:pPr>
        <w:spacing w:line="360" w:lineRule="auto"/>
        <w:rPr>
          <w:rFonts w:ascii="Arial" w:hAnsi="Arial" w:cs="Arial"/>
          <w:sz w:val="24"/>
        </w:rPr>
      </w:pPr>
      <w:r w:rsidRPr="00B2184F">
        <w:rPr>
          <w:rFonts w:ascii="Arial" w:hAnsi="Arial" w:cs="Arial"/>
          <w:sz w:val="24"/>
        </w:rPr>
        <w:t xml:space="preserve">Hablando del </w:t>
      </w:r>
      <w:r w:rsidR="00C51EA2" w:rsidRPr="00B2184F">
        <w:rPr>
          <w:rFonts w:ascii="Arial" w:hAnsi="Arial" w:cs="Arial"/>
          <w:sz w:val="24"/>
        </w:rPr>
        <w:t>jardín</w:t>
      </w:r>
      <w:r w:rsidRPr="00B2184F">
        <w:rPr>
          <w:rFonts w:ascii="Arial" w:hAnsi="Arial" w:cs="Arial"/>
          <w:sz w:val="24"/>
        </w:rPr>
        <w:t xml:space="preserve"> de niños, </w:t>
      </w:r>
      <w:r w:rsidR="00C51EA2" w:rsidRPr="00B2184F">
        <w:rPr>
          <w:rFonts w:ascii="Arial" w:hAnsi="Arial" w:cs="Arial"/>
          <w:sz w:val="24"/>
        </w:rPr>
        <w:t>los cam</w:t>
      </w:r>
      <w:r w:rsidR="00AF5D45" w:rsidRPr="00B2184F">
        <w:rPr>
          <w:rFonts w:ascii="Arial" w:hAnsi="Arial" w:cs="Arial"/>
          <w:sz w:val="24"/>
        </w:rPr>
        <w:t>b</w:t>
      </w:r>
      <w:r w:rsidR="00C51EA2" w:rsidRPr="00B2184F">
        <w:rPr>
          <w:rFonts w:ascii="Arial" w:hAnsi="Arial" w:cs="Arial"/>
          <w:sz w:val="24"/>
        </w:rPr>
        <w:t xml:space="preserve">ios suceden primeramente en el funcionamiento de este, cuando la </w:t>
      </w:r>
      <w:r w:rsidR="00AF5D45" w:rsidRPr="00B2184F">
        <w:rPr>
          <w:rFonts w:ascii="Arial" w:hAnsi="Arial" w:cs="Arial"/>
          <w:sz w:val="24"/>
        </w:rPr>
        <w:t>organización</w:t>
      </w:r>
      <w:r w:rsidR="00C51EA2" w:rsidRPr="00B2184F">
        <w:rPr>
          <w:rFonts w:ascii="Arial" w:hAnsi="Arial" w:cs="Arial"/>
          <w:sz w:val="24"/>
        </w:rPr>
        <w:t xml:space="preserve"> se </w:t>
      </w:r>
      <w:r w:rsidR="00AF5D45" w:rsidRPr="00B2184F">
        <w:rPr>
          <w:rFonts w:ascii="Arial" w:hAnsi="Arial" w:cs="Arial"/>
          <w:sz w:val="24"/>
        </w:rPr>
        <w:t>está</w:t>
      </w:r>
      <w:r w:rsidR="00C51EA2" w:rsidRPr="00B2184F">
        <w:rPr>
          <w:rFonts w:ascii="Arial" w:hAnsi="Arial" w:cs="Arial"/>
          <w:sz w:val="24"/>
        </w:rPr>
        <w:t xml:space="preserve"> viendo afectada por un fuerte retroceso que afecta principalmente a los niños, ya que las normas no están correctamente establecidas ni los acuerdos se están respetando. </w:t>
      </w:r>
    </w:p>
    <w:p w:rsidR="00C51EA2" w:rsidRPr="00B2184F" w:rsidRDefault="00C51EA2" w:rsidP="00AF5D45">
      <w:pPr>
        <w:spacing w:line="360" w:lineRule="auto"/>
        <w:rPr>
          <w:rFonts w:ascii="Arial" w:hAnsi="Arial" w:cs="Arial"/>
          <w:sz w:val="24"/>
        </w:rPr>
      </w:pPr>
      <w:r w:rsidRPr="00B2184F">
        <w:rPr>
          <w:rFonts w:ascii="Arial" w:hAnsi="Arial" w:cs="Arial"/>
          <w:sz w:val="24"/>
        </w:rPr>
        <w:t>Por tal motivo se debe hacer un cambio en la organización,</w:t>
      </w:r>
      <w:r w:rsidR="00AF5D45" w:rsidRPr="00B2184F">
        <w:rPr>
          <w:rFonts w:ascii="Arial" w:hAnsi="Arial" w:cs="Arial"/>
          <w:sz w:val="24"/>
        </w:rPr>
        <w:t xml:space="preserve"> tratando </w:t>
      </w:r>
      <w:r w:rsidRPr="00B2184F">
        <w:rPr>
          <w:rFonts w:ascii="Arial" w:hAnsi="Arial" w:cs="Arial"/>
          <w:sz w:val="24"/>
        </w:rPr>
        <w:t xml:space="preserve">de seleccionar personal líder capaz de </w:t>
      </w:r>
      <w:r w:rsidR="00AF5D45" w:rsidRPr="00B2184F">
        <w:rPr>
          <w:rFonts w:ascii="Arial" w:hAnsi="Arial" w:cs="Arial"/>
          <w:sz w:val="24"/>
        </w:rPr>
        <w:t>dirigir</w:t>
      </w:r>
      <w:r w:rsidRPr="00B2184F">
        <w:rPr>
          <w:rFonts w:ascii="Arial" w:hAnsi="Arial" w:cs="Arial"/>
          <w:sz w:val="24"/>
        </w:rPr>
        <w:t xml:space="preserve"> y orientar el buen funcionamiento del </w:t>
      </w:r>
      <w:r w:rsidR="00AF5D45" w:rsidRPr="00B2184F">
        <w:rPr>
          <w:rFonts w:ascii="Arial" w:hAnsi="Arial" w:cs="Arial"/>
          <w:sz w:val="24"/>
        </w:rPr>
        <w:t>jardín</w:t>
      </w:r>
      <w:r w:rsidRPr="00B2184F">
        <w:rPr>
          <w:rFonts w:ascii="Arial" w:hAnsi="Arial" w:cs="Arial"/>
          <w:sz w:val="24"/>
        </w:rPr>
        <w:t xml:space="preserve"> de niños</w:t>
      </w:r>
      <w:r w:rsidR="00AF5D45" w:rsidRPr="00B2184F">
        <w:rPr>
          <w:rFonts w:ascii="Arial" w:hAnsi="Arial" w:cs="Arial"/>
          <w:sz w:val="24"/>
        </w:rPr>
        <w:t>, favoreciendo el desarrollo competitivo en el aula escolar.</w:t>
      </w:r>
    </w:p>
    <w:p w:rsidR="00AF5D45" w:rsidRPr="00B2184F" w:rsidRDefault="00AF5D45" w:rsidP="00AF5D45">
      <w:pPr>
        <w:spacing w:line="360" w:lineRule="auto"/>
        <w:rPr>
          <w:rFonts w:ascii="Arial" w:hAnsi="Arial" w:cs="Arial"/>
          <w:sz w:val="24"/>
        </w:rPr>
      </w:pPr>
      <w:r w:rsidRPr="00B2184F">
        <w:rPr>
          <w:rFonts w:ascii="Arial" w:hAnsi="Arial" w:cs="Arial"/>
          <w:sz w:val="24"/>
        </w:rPr>
        <w:t>Se debe buscar buenos resultados organizativos para que desde la dirección principal se tenga un buen funcionamiento, para a su vez los resultados sean claros a la hora de trabajar concretamente con un grupo de niños. Ya que como sabemos en un organigrama el principal responsable es el director, el cual será la cabeza y tendrá la tarea de dirigir correctamente a quienes se encuentre dentro de la institución.</w:t>
      </w:r>
    </w:p>
    <w:p w:rsidR="00AF5D45" w:rsidRPr="00B2184F" w:rsidRDefault="00AF5D45" w:rsidP="00AF5D45">
      <w:pPr>
        <w:spacing w:line="360" w:lineRule="auto"/>
        <w:rPr>
          <w:rFonts w:ascii="Arial" w:hAnsi="Arial" w:cs="Arial"/>
          <w:sz w:val="24"/>
        </w:rPr>
      </w:pPr>
      <w:r w:rsidRPr="00B2184F">
        <w:rPr>
          <w:rFonts w:ascii="Arial" w:hAnsi="Arial" w:cs="Arial"/>
          <w:sz w:val="24"/>
        </w:rPr>
        <w:t>Al hablar de cambio también nos adentramos a un proceso de innovación, el cual tiene como principal función el obtener procesos nuevos únicos, que se establezcan dentro del jardín de niños y que orienten a resultados positivos en el funcionamiento del mismo.</w:t>
      </w:r>
    </w:p>
    <w:p w:rsidR="00AF5D45" w:rsidRPr="00B2184F" w:rsidRDefault="00AF5D45" w:rsidP="00AF5D45">
      <w:pPr>
        <w:spacing w:line="360" w:lineRule="auto"/>
        <w:rPr>
          <w:rFonts w:ascii="Arial" w:hAnsi="Arial" w:cs="Arial"/>
          <w:sz w:val="24"/>
        </w:rPr>
      </w:pPr>
      <w:r w:rsidRPr="00B2184F">
        <w:rPr>
          <w:rFonts w:ascii="Arial" w:hAnsi="Arial" w:cs="Arial"/>
          <w:sz w:val="24"/>
        </w:rPr>
        <w:t>Buscar diseñar una estrategia en cuanto al cambio, la cual este planificada y sea aplicable a la hora de tomar decisiones que involucren a los miembros que constituyen una comunidad educativa con el fin de obtener un progreso significativo que se ira sumando con el trabajo de los docentes.</w:t>
      </w:r>
    </w:p>
    <w:p w:rsidR="00AF5D45" w:rsidRPr="00B2184F" w:rsidRDefault="00AF5D45" w:rsidP="00AF5D45">
      <w:pPr>
        <w:spacing w:line="360" w:lineRule="auto"/>
        <w:rPr>
          <w:rFonts w:ascii="Arial" w:hAnsi="Arial" w:cs="Arial"/>
          <w:sz w:val="24"/>
        </w:rPr>
      </w:pPr>
    </w:p>
    <w:p w:rsidR="00AF5D45" w:rsidRPr="00B2184F" w:rsidRDefault="00AF5D45" w:rsidP="00AF5D45">
      <w:pPr>
        <w:spacing w:line="360" w:lineRule="auto"/>
        <w:rPr>
          <w:rFonts w:ascii="Arial" w:hAnsi="Arial" w:cs="Arial"/>
          <w:sz w:val="24"/>
        </w:rPr>
      </w:pPr>
    </w:p>
    <w:p w:rsidR="00AF5D45" w:rsidRPr="00B2184F" w:rsidRDefault="00AF5D45" w:rsidP="00AF5D45">
      <w:pPr>
        <w:spacing w:line="360" w:lineRule="auto"/>
        <w:rPr>
          <w:rFonts w:ascii="Arial" w:hAnsi="Arial" w:cs="Arial"/>
        </w:rPr>
      </w:pPr>
      <w:r w:rsidRPr="00B2184F">
        <w:rPr>
          <w:rFonts w:ascii="Arial" w:hAnsi="Arial" w:cs="Arial"/>
          <w:b/>
          <w:lang w:val="es-MX"/>
        </w:rPr>
        <w:lastRenderedPageBreak/>
        <w:t xml:space="preserve">3. Individualmente, leer el texto “Innovación y cambio de los centros escolares”, de Serafín Antúnez; (Ideas principales y reactivos con respuesta correcta). </w:t>
      </w:r>
    </w:p>
    <w:p w:rsidR="0080627B" w:rsidRPr="00B2184F" w:rsidRDefault="00710A62" w:rsidP="00710A62">
      <w:pPr>
        <w:pStyle w:val="Prrafodelista"/>
        <w:numPr>
          <w:ilvl w:val="0"/>
          <w:numId w:val="1"/>
        </w:numPr>
        <w:spacing w:line="360" w:lineRule="auto"/>
        <w:rPr>
          <w:rFonts w:ascii="Arial" w:hAnsi="Arial" w:cs="Arial"/>
          <w:sz w:val="24"/>
        </w:rPr>
      </w:pPr>
      <w:r w:rsidRPr="00B2184F">
        <w:rPr>
          <w:rFonts w:ascii="Arial" w:hAnsi="Arial" w:cs="Arial"/>
          <w:sz w:val="24"/>
        </w:rPr>
        <w:t>Los centros escolares deben adaptarse al entrono y responder sus demandas, ya que esto es uno de los propósitos de las instituciones que desean actuar satisfactoriamente.</w:t>
      </w:r>
    </w:p>
    <w:p w:rsidR="00710A62" w:rsidRPr="00B2184F" w:rsidRDefault="00710A62" w:rsidP="00710A62">
      <w:pPr>
        <w:pStyle w:val="Prrafodelista"/>
        <w:numPr>
          <w:ilvl w:val="0"/>
          <w:numId w:val="1"/>
        </w:numPr>
        <w:spacing w:line="360" w:lineRule="auto"/>
        <w:rPr>
          <w:rFonts w:ascii="Arial" w:hAnsi="Arial" w:cs="Arial"/>
          <w:sz w:val="24"/>
        </w:rPr>
      </w:pPr>
      <w:r w:rsidRPr="00B2184F">
        <w:rPr>
          <w:rFonts w:ascii="Arial" w:hAnsi="Arial" w:cs="Arial"/>
          <w:sz w:val="24"/>
        </w:rPr>
        <w:t xml:space="preserve">El cambio ha servido para identificar la clave del éxito especialmente en las organizaciones industriales y comerciales. </w:t>
      </w:r>
    </w:p>
    <w:p w:rsidR="00710A62" w:rsidRPr="00B2184F" w:rsidRDefault="00710A62" w:rsidP="00710A62">
      <w:pPr>
        <w:pStyle w:val="Prrafodelista"/>
        <w:numPr>
          <w:ilvl w:val="0"/>
          <w:numId w:val="1"/>
        </w:numPr>
        <w:spacing w:line="360" w:lineRule="auto"/>
        <w:rPr>
          <w:rFonts w:ascii="Arial" w:hAnsi="Arial" w:cs="Arial"/>
          <w:sz w:val="24"/>
        </w:rPr>
      </w:pPr>
      <w:r w:rsidRPr="00B2184F">
        <w:rPr>
          <w:rFonts w:ascii="Arial" w:hAnsi="Arial" w:cs="Arial"/>
          <w:sz w:val="24"/>
        </w:rPr>
        <w:t>Se habla de gestión, cambio, dirección del cambio, de estrategias de cambio, como la solución para sobrevivir para luchar contra la competencia o para ofrecer productos y servicios que tengan aceptación.</w:t>
      </w:r>
    </w:p>
    <w:p w:rsidR="00710A62" w:rsidRPr="00B2184F" w:rsidRDefault="00710A62" w:rsidP="00710A62">
      <w:pPr>
        <w:pStyle w:val="Prrafodelista"/>
        <w:numPr>
          <w:ilvl w:val="0"/>
          <w:numId w:val="1"/>
        </w:numPr>
        <w:spacing w:line="360" w:lineRule="auto"/>
        <w:rPr>
          <w:rFonts w:ascii="Arial" w:hAnsi="Arial" w:cs="Arial"/>
          <w:sz w:val="24"/>
        </w:rPr>
      </w:pPr>
      <w:proofErr w:type="spellStart"/>
      <w:r w:rsidRPr="00B2184F">
        <w:rPr>
          <w:rFonts w:ascii="Arial" w:hAnsi="Arial" w:cs="Arial"/>
          <w:sz w:val="24"/>
        </w:rPr>
        <w:t>Torrinton</w:t>
      </w:r>
      <w:proofErr w:type="spellEnd"/>
      <w:r w:rsidRPr="00B2184F">
        <w:rPr>
          <w:rFonts w:ascii="Arial" w:hAnsi="Arial" w:cs="Arial"/>
          <w:sz w:val="24"/>
        </w:rPr>
        <w:t xml:space="preserve"> y </w:t>
      </w:r>
      <w:proofErr w:type="spellStart"/>
      <w:r w:rsidRPr="00B2184F">
        <w:rPr>
          <w:rFonts w:ascii="Arial" w:hAnsi="Arial" w:cs="Arial"/>
          <w:sz w:val="24"/>
        </w:rPr>
        <w:t>Wightman</w:t>
      </w:r>
      <w:proofErr w:type="spellEnd"/>
      <w:r w:rsidRPr="00B2184F">
        <w:rPr>
          <w:rFonts w:ascii="Arial" w:hAnsi="Arial" w:cs="Arial"/>
          <w:sz w:val="24"/>
        </w:rPr>
        <w:t xml:space="preserve"> realizan alguna diferencias, lo cual debería ser una razón </w:t>
      </w:r>
      <w:proofErr w:type="gramStart"/>
      <w:r w:rsidRPr="00B2184F">
        <w:rPr>
          <w:rFonts w:ascii="Arial" w:hAnsi="Arial" w:cs="Arial"/>
          <w:sz w:val="24"/>
        </w:rPr>
        <w:t>mas</w:t>
      </w:r>
      <w:proofErr w:type="gramEnd"/>
      <w:r w:rsidRPr="00B2184F">
        <w:rPr>
          <w:rFonts w:ascii="Arial" w:hAnsi="Arial" w:cs="Arial"/>
          <w:sz w:val="24"/>
        </w:rPr>
        <w:t xml:space="preserve"> para actuar con cautela cuando se comp</w:t>
      </w:r>
      <w:r w:rsidR="002D78D0" w:rsidRPr="00B2184F">
        <w:rPr>
          <w:rFonts w:ascii="Arial" w:hAnsi="Arial" w:cs="Arial"/>
          <w:sz w:val="24"/>
        </w:rPr>
        <w:t>a</w:t>
      </w:r>
      <w:r w:rsidRPr="00B2184F">
        <w:rPr>
          <w:rFonts w:ascii="Arial" w:hAnsi="Arial" w:cs="Arial"/>
          <w:sz w:val="24"/>
        </w:rPr>
        <w:t>ran las organizaciones industriales y comerciales con las escuelas.</w:t>
      </w:r>
    </w:p>
    <w:p w:rsidR="00710A62" w:rsidRPr="00B2184F" w:rsidRDefault="00710A62" w:rsidP="00710A62">
      <w:pPr>
        <w:pStyle w:val="Prrafodelista"/>
        <w:numPr>
          <w:ilvl w:val="0"/>
          <w:numId w:val="1"/>
        </w:numPr>
        <w:spacing w:line="360" w:lineRule="auto"/>
        <w:rPr>
          <w:rFonts w:ascii="Arial" w:hAnsi="Arial" w:cs="Arial"/>
          <w:sz w:val="24"/>
        </w:rPr>
      </w:pPr>
      <w:r w:rsidRPr="00B2184F">
        <w:rPr>
          <w:rFonts w:ascii="Arial" w:hAnsi="Arial" w:cs="Arial"/>
          <w:sz w:val="24"/>
        </w:rPr>
        <w:t>Los cambios y las innovaciones son respuestas a una necesidad adaptativa de los centros escolares a las exigencias de los elementos externos, cuyas características no son permanentes o estáticas.</w:t>
      </w:r>
    </w:p>
    <w:p w:rsidR="00710A62" w:rsidRPr="00B2184F" w:rsidRDefault="000C7C86" w:rsidP="00710A62">
      <w:pPr>
        <w:pStyle w:val="Prrafodelista"/>
        <w:numPr>
          <w:ilvl w:val="0"/>
          <w:numId w:val="1"/>
        </w:numPr>
        <w:spacing w:line="360" w:lineRule="auto"/>
        <w:rPr>
          <w:rFonts w:ascii="Arial" w:hAnsi="Arial" w:cs="Arial"/>
          <w:sz w:val="24"/>
        </w:rPr>
      </w:pPr>
      <w:r w:rsidRPr="00B2184F">
        <w:rPr>
          <w:rFonts w:ascii="Arial" w:hAnsi="Arial" w:cs="Arial"/>
          <w:sz w:val="24"/>
        </w:rPr>
        <w:t xml:space="preserve">La </w:t>
      </w:r>
      <w:r w:rsidR="00A9276D" w:rsidRPr="00B2184F">
        <w:rPr>
          <w:rFonts w:ascii="Arial" w:hAnsi="Arial" w:cs="Arial"/>
          <w:sz w:val="24"/>
        </w:rPr>
        <w:t>permisividad</w:t>
      </w:r>
      <w:r w:rsidRPr="00B2184F">
        <w:rPr>
          <w:rFonts w:ascii="Arial" w:hAnsi="Arial" w:cs="Arial"/>
          <w:sz w:val="24"/>
        </w:rPr>
        <w:t xml:space="preserve"> como valor social o el aumento del </w:t>
      </w:r>
      <w:proofErr w:type="spellStart"/>
      <w:proofErr w:type="gramStart"/>
      <w:r w:rsidRPr="00B2184F">
        <w:rPr>
          <w:rFonts w:ascii="Arial" w:hAnsi="Arial" w:cs="Arial"/>
          <w:sz w:val="24"/>
        </w:rPr>
        <w:t>numero</w:t>
      </w:r>
      <w:proofErr w:type="spellEnd"/>
      <w:proofErr w:type="gramEnd"/>
      <w:r w:rsidRPr="00B2184F">
        <w:rPr>
          <w:rFonts w:ascii="Arial" w:hAnsi="Arial" w:cs="Arial"/>
          <w:sz w:val="24"/>
        </w:rPr>
        <w:t xml:space="preserve"> de mujeres que trabajan, son ejemplos de cambios sociales que influyen en los centros educativos.</w:t>
      </w:r>
    </w:p>
    <w:p w:rsidR="000C7C86" w:rsidRPr="00B2184F" w:rsidRDefault="000C7C86" w:rsidP="00710A62">
      <w:pPr>
        <w:pStyle w:val="Prrafodelista"/>
        <w:numPr>
          <w:ilvl w:val="0"/>
          <w:numId w:val="1"/>
        </w:numPr>
        <w:spacing w:line="360" w:lineRule="auto"/>
        <w:rPr>
          <w:rFonts w:ascii="Arial" w:hAnsi="Arial" w:cs="Arial"/>
          <w:sz w:val="24"/>
        </w:rPr>
      </w:pPr>
      <w:r w:rsidRPr="00B2184F">
        <w:rPr>
          <w:rFonts w:ascii="Arial" w:hAnsi="Arial" w:cs="Arial"/>
          <w:sz w:val="24"/>
        </w:rPr>
        <w:t xml:space="preserve">Las innovaciones son los efectos del diseño y de la aplicación de los cambios planificados. </w:t>
      </w:r>
    </w:p>
    <w:p w:rsidR="000C7C86" w:rsidRPr="00B2184F" w:rsidRDefault="000C7C86" w:rsidP="00710A62">
      <w:pPr>
        <w:pStyle w:val="Prrafodelista"/>
        <w:numPr>
          <w:ilvl w:val="0"/>
          <w:numId w:val="1"/>
        </w:numPr>
        <w:spacing w:line="360" w:lineRule="auto"/>
        <w:rPr>
          <w:rFonts w:ascii="Arial" w:hAnsi="Arial" w:cs="Arial"/>
          <w:sz w:val="24"/>
        </w:rPr>
      </w:pPr>
      <w:r w:rsidRPr="00B2184F">
        <w:rPr>
          <w:rFonts w:ascii="Arial" w:hAnsi="Arial" w:cs="Arial"/>
          <w:sz w:val="24"/>
        </w:rPr>
        <w:t>El  termino renovación, puede considerarse como sinónimo de innovación, sugiere un énfasis en las ideas de persistencias, de constancia y de grandes magnitudes: colectivos de profesores, de centros.</w:t>
      </w:r>
    </w:p>
    <w:p w:rsidR="00B2184F" w:rsidRPr="00B2184F" w:rsidRDefault="00B2184F" w:rsidP="00B2184F">
      <w:pPr>
        <w:spacing w:line="360" w:lineRule="auto"/>
        <w:rPr>
          <w:rFonts w:ascii="Arial" w:hAnsi="Arial" w:cs="Arial"/>
          <w:sz w:val="24"/>
        </w:rPr>
      </w:pPr>
    </w:p>
    <w:p w:rsidR="000C7C86" w:rsidRPr="00B2184F" w:rsidRDefault="000C7C86" w:rsidP="00710A62">
      <w:pPr>
        <w:pStyle w:val="Prrafodelista"/>
        <w:numPr>
          <w:ilvl w:val="0"/>
          <w:numId w:val="1"/>
        </w:numPr>
        <w:spacing w:line="360" w:lineRule="auto"/>
        <w:rPr>
          <w:rFonts w:ascii="Arial" w:hAnsi="Arial" w:cs="Arial"/>
          <w:sz w:val="24"/>
        </w:rPr>
      </w:pPr>
      <w:r w:rsidRPr="00B2184F">
        <w:rPr>
          <w:rFonts w:ascii="Arial" w:hAnsi="Arial" w:cs="Arial"/>
          <w:sz w:val="24"/>
        </w:rPr>
        <w:t>Para que se produzca innovación en los centros educativos se requiere:</w:t>
      </w:r>
    </w:p>
    <w:p w:rsidR="000C7C86" w:rsidRPr="00B2184F" w:rsidRDefault="000C7C86" w:rsidP="000C7C86">
      <w:pPr>
        <w:pStyle w:val="Prrafodelista"/>
        <w:numPr>
          <w:ilvl w:val="0"/>
          <w:numId w:val="2"/>
        </w:numPr>
        <w:spacing w:line="360" w:lineRule="auto"/>
        <w:rPr>
          <w:rFonts w:ascii="Arial" w:hAnsi="Arial" w:cs="Arial"/>
          <w:sz w:val="24"/>
        </w:rPr>
      </w:pPr>
      <w:r w:rsidRPr="00B2184F">
        <w:rPr>
          <w:rFonts w:ascii="Arial" w:hAnsi="Arial" w:cs="Arial"/>
          <w:sz w:val="24"/>
        </w:rPr>
        <w:t>Sea promovida y desarrollada por un colectivo.</w:t>
      </w:r>
    </w:p>
    <w:p w:rsidR="000C7C86" w:rsidRPr="00B2184F" w:rsidRDefault="000C7C86" w:rsidP="000C7C86">
      <w:pPr>
        <w:pStyle w:val="Prrafodelista"/>
        <w:numPr>
          <w:ilvl w:val="0"/>
          <w:numId w:val="2"/>
        </w:numPr>
        <w:spacing w:line="360" w:lineRule="auto"/>
        <w:rPr>
          <w:rFonts w:ascii="Arial" w:hAnsi="Arial" w:cs="Arial"/>
          <w:sz w:val="24"/>
        </w:rPr>
      </w:pPr>
      <w:r w:rsidRPr="00B2184F">
        <w:rPr>
          <w:rFonts w:ascii="Arial" w:hAnsi="Arial" w:cs="Arial"/>
          <w:sz w:val="24"/>
        </w:rPr>
        <w:t xml:space="preserve">Se estime que las innovaciones dependen </w:t>
      </w:r>
      <w:proofErr w:type="spellStart"/>
      <w:r w:rsidRPr="00B2184F">
        <w:rPr>
          <w:rFonts w:ascii="Arial" w:hAnsi="Arial" w:cs="Arial"/>
          <w:sz w:val="24"/>
        </w:rPr>
        <w:t>mas</w:t>
      </w:r>
      <w:proofErr w:type="spellEnd"/>
      <w:r w:rsidRPr="00B2184F">
        <w:rPr>
          <w:rFonts w:ascii="Arial" w:hAnsi="Arial" w:cs="Arial"/>
          <w:sz w:val="24"/>
        </w:rPr>
        <w:t xml:space="preserve"> de la capacidad de convicción de las propuestas de velocidad de su difusión y de la credibilidad que tengan quienes promuevan acción de cambio. </w:t>
      </w:r>
    </w:p>
    <w:p w:rsidR="000C7C86" w:rsidRPr="00B2184F" w:rsidRDefault="000C7C86" w:rsidP="000C7C86">
      <w:pPr>
        <w:pStyle w:val="Prrafodelista"/>
        <w:numPr>
          <w:ilvl w:val="0"/>
          <w:numId w:val="2"/>
        </w:numPr>
        <w:spacing w:line="360" w:lineRule="auto"/>
        <w:rPr>
          <w:rFonts w:ascii="Arial" w:hAnsi="Arial" w:cs="Arial"/>
          <w:sz w:val="24"/>
        </w:rPr>
      </w:pPr>
      <w:r w:rsidRPr="00B2184F">
        <w:rPr>
          <w:rFonts w:ascii="Arial" w:hAnsi="Arial" w:cs="Arial"/>
          <w:sz w:val="24"/>
        </w:rPr>
        <w:lastRenderedPageBreak/>
        <w:t>Sea cuidadosamente planificada.</w:t>
      </w:r>
    </w:p>
    <w:p w:rsidR="000C7C86" w:rsidRPr="00B2184F" w:rsidRDefault="000C7C86" w:rsidP="000C7C86">
      <w:pPr>
        <w:pStyle w:val="Prrafodelista"/>
        <w:numPr>
          <w:ilvl w:val="0"/>
          <w:numId w:val="2"/>
        </w:numPr>
        <w:spacing w:line="360" w:lineRule="auto"/>
        <w:rPr>
          <w:rFonts w:ascii="Arial" w:hAnsi="Arial" w:cs="Arial"/>
          <w:sz w:val="24"/>
        </w:rPr>
      </w:pPr>
      <w:r w:rsidRPr="00B2184F">
        <w:rPr>
          <w:rFonts w:ascii="Arial" w:hAnsi="Arial" w:cs="Arial"/>
          <w:sz w:val="24"/>
        </w:rPr>
        <w:t xml:space="preserve">Asignando tiempo necesario libre de imposición en forma de plazos cortos y </w:t>
      </w:r>
      <w:r w:rsidR="00545DB2" w:rsidRPr="00B2184F">
        <w:rPr>
          <w:rFonts w:ascii="Arial" w:hAnsi="Arial" w:cs="Arial"/>
          <w:sz w:val="24"/>
        </w:rPr>
        <w:t>rígidos</w:t>
      </w:r>
      <w:r w:rsidRPr="00B2184F">
        <w:rPr>
          <w:rFonts w:ascii="Arial" w:hAnsi="Arial" w:cs="Arial"/>
          <w:sz w:val="24"/>
        </w:rPr>
        <w:t xml:space="preserve">. </w:t>
      </w:r>
    </w:p>
    <w:p w:rsidR="000C7C86" w:rsidRPr="00B2184F" w:rsidRDefault="000C7C86" w:rsidP="000C7C86">
      <w:pPr>
        <w:pStyle w:val="Prrafodelista"/>
        <w:numPr>
          <w:ilvl w:val="0"/>
          <w:numId w:val="2"/>
        </w:numPr>
        <w:spacing w:line="360" w:lineRule="auto"/>
        <w:rPr>
          <w:rFonts w:ascii="Arial" w:hAnsi="Arial" w:cs="Arial"/>
          <w:sz w:val="24"/>
        </w:rPr>
      </w:pPr>
      <w:r w:rsidRPr="00B2184F">
        <w:rPr>
          <w:rFonts w:ascii="Arial" w:hAnsi="Arial" w:cs="Arial"/>
          <w:sz w:val="24"/>
        </w:rPr>
        <w:t>Iniciativa consciente, desarrollada, voluntaria y deliberadamente donde sea posible la creatividad y la inventiva.</w:t>
      </w:r>
    </w:p>
    <w:p w:rsidR="000C7C86" w:rsidRPr="00B2184F" w:rsidRDefault="000C7C86" w:rsidP="000C7C86">
      <w:pPr>
        <w:pStyle w:val="Prrafodelista"/>
        <w:numPr>
          <w:ilvl w:val="0"/>
          <w:numId w:val="2"/>
        </w:numPr>
        <w:spacing w:line="360" w:lineRule="auto"/>
        <w:rPr>
          <w:rFonts w:ascii="Arial" w:hAnsi="Arial" w:cs="Arial"/>
          <w:sz w:val="24"/>
        </w:rPr>
      </w:pPr>
      <w:r w:rsidRPr="00B2184F">
        <w:rPr>
          <w:rFonts w:ascii="Arial" w:hAnsi="Arial" w:cs="Arial"/>
          <w:sz w:val="24"/>
        </w:rPr>
        <w:t>Asumir que ni los cambios legislativos  ni las experiencias avaladas científicamente tengan porque dar lugar a innovaciones entre los profesores y en los centros.</w:t>
      </w:r>
    </w:p>
    <w:p w:rsidR="000C7C86" w:rsidRPr="00B2184F" w:rsidRDefault="000C7C86" w:rsidP="000C7C86">
      <w:pPr>
        <w:pStyle w:val="Prrafodelista"/>
        <w:numPr>
          <w:ilvl w:val="0"/>
          <w:numId w:val="2"/>
        </w:numPr>
        <w:spacing w:line="360" w:lineRule="auto"/>
        <w:rPr>
          <w:rFonts w:ascii="Arial" w:hAnsi="Arial" w:cs="Arial"/>
          <w:sz w:val="24"/>
        </w:rPr>
      </w:pPr>
      <w:r w:rsidRPr="00B2184F">
        <w:rPr>
          <w:rFonts w:ascii="Arial" w:hAnsi="Arial" w:cs="Arial"/>
          <w:sz w:val="24"/>
        </w:rPr>
        <w:t xml:space="preserve">Proceso de investigación centrado en la resolución de problemas donde los profesores sean los protagonistas con su colaboración. </w:t>
      </w:r>
    </w:p>
    <w:p w:rsidR="000C7C86" w:rsidRPr="00B2184F" w:rsidRDefault="000C7C86" w:rsidP="000C7C86">
      <w:pPr>
        <w:pStyle w:val="Prrafodelista"/>
        <w:numPr>
          <w:ilvl w:val="0"/>
          <w:numId w:val="2"/>
        </w:numPr>
        <w:spacing w:line="360" w:lineRule="auto"/>
        <w:rPr>
          <w:rFonts w:ascii="Arial" w:hAnsi="Arial" w:cs="Arial"/>
          <w:sz w:val="24"/>
        </w:rPr>
      </w:pPr>
      <w:r w:rsidRPr="00B2184F">
        <w:rPr>
          <w:rFonts w:ascii="Arial" w:hAnsi="Arial" w:cs="Arial"/>
          <w:sz w:val="24"/>
        </w:rPr>
        <w:t>Considerar que los cambios permiten procesos creativos.</w:t>
      </w:r>
    </w:p>
    <w:p w:rsidR="000C7C86" w:rsidRPr="00B2184F" w:rsidRDefault="000C7C86" w:rsidP="000C7C86">
      <w:pPr>
        <w:pStyle w:val="Prrafodelista"/>
        <w:numPr>
          <w:ilvl w:val="0"/>
          <w:numId w:val="2"/>
        </w:numPr>
        <w:spacing w:line="360" w:lineRule="auto"/>
        <w:rPr>
          <w:rFonts w:ascii="Arial" w:hAnsi="Arial" w:cs="Arial"/>
          <w:sz w:val="24"/>
        </w:rPr>
      </w:pPr>
      <w:r w:rsidRPr="00B2184F">
        <w:rPr>
          <w:rFonts w:ascii="Arial" w:hAnsi="Arial" w:cs="Arial"/>
          <w:sz w:val="24"/>
        </w:rPr>
        <w:t>Diferencia entre innovación técnica e innovación administrativa.</w:t>
      </w:r>
    </w:p>
    <w:p w:rsidR="000C7C86" w:rsidRPr="00B2184F" w:rsidRDefault="000C7C86" w:rsidP="000C7C86">
      <w:pPr>
        <w:pStyle w:val="Prrafodelista"/>
        <w:numPr>
          <w:ilvl w:val="0"/>
          <w:numId w:val="2"/>
        </w:numPr>
        <w:spacing w:line="360" w:lineRule="auto"/>
        <w:rPr>
          <w:rFonts w:ascii="Arial" w:hAnsi="Arial" w:cs="Arial"/>
          <w:sz w:val="24"/>
        </w:rPr>
      </w:pPr>
      <w:r w:rsidRPr="00B2184F">
        <w:rPr>
          <w:rFonts w:ascii="Arial" w:hAnsi="Arial" w:cs="Arial"/>
          <w:sz w:val="24"/>
        </w:rPr>
        <w:t>Tener en cuenta el desarr</w:t>
      </w:r>
      <w:r w:rsidR="00E57A36" w:rsidRPr="00B2184F">
        <w:rPr>
          <w:rFonts w:ascii="Arial" w:hAnsi="Arial" w:cs="Arial"/>
          <w:sz w:val="24"/>
        </w:rPr>
        <w:t xml:space="preserve">ollo de cambios e innovaciones. (Tiempo y existencia de </w:t>
      </w:r>
      <w:proofErr w:type="spellStart"/>
      <w:r w:rsidR="00E57A36" w:rsidRPr="00B2184F">
        <w:rPr>
          <w:rFonts w:ascii="Arial" w:hAnsi="Arial" w:cs="Arial"/>
          <w:sz w:val="24"/>
        </w:rPr>
        <w:t>concidiciones</w:t>
      </w:r>
      <w:proofErr w:type="spellEnd"/>
      <w:r w:rsidR="00E57A36" w:rsidRPr="00B2184F">
        <w:rPr>
          <w:rFonts w:ascii="Arial" w:hAnsi="Arial" w:cs="Arial"/>
          <w:sz w:val="24"/>
        </w:rPr>
        <w:t>)</w:t>
      </w:r>
    </w:p>
    <w:p w:rsidR="00E57A36" w:rsidRPr="00B2184F" w:rsidRDefault="00E57A36" w:rsidP="000C7C86">
      <w:pPr>
        <w:pStyle w:val="Prrafodelista"/>
        <w:numPr>
          <w:ilvl w:val="0"/>
          <w:numId w:val="2"/>
        </w:numPr>
        <w:spacing w:line="360" w:lineRule="auto"/>
        <w:rPr>
          <w:rFonts w:ascii="Arial" w:hAnsi="Arial" w:cs="Arial"/>
          <w:sz w:val="24"/>
        </w:rPr>
      </w:pPr>
      <w:r w:rsidRPr="00B2184F">
        <w:rPr>
          <w:rFonts w:ascii="Arial" w:hAnsi="Arial" w:cs="Arial"/>
          <w:sz w:val="24"/>
        </w:rPr>
        <w:t>Buscar la mejora.</w:t>
      </w:r>
    </w:p>
    <w:p w:rsidR="00B2184F" w:rsidRPr="00B2184F" w:rsidRDefault="00B2184F" w:rsidP="00B2184F">
      <w:pPr>
        <w:spacing w:line="360" w:lineRule="auto"/>
        <w:ind w:left="360"/>
        <w:rPr>
          <w:rFonts w:ascii="Arial" w:hAnsi="Arial" w:cs="Arial"/>
          <w:sz w:val="24"/>
        </w:rPr>
      </w:pPr>
    </w:p>
    <w:p w:rsidR="00E57A36" w:rsidRPr="00B2184F" w:rsidRDefault="00E57A36" w:rsidP="00E57A36">
      <w:pPr>
        <w:pStyle w:val="Prrafodelista"/>
        <w:numPr>
          <w:ilvl w:val="0"/>
          <w:numId w:val="3"/>
        </w:numPr>
        <w:spacing w:line="360" w:lineRule="auto"/>
        <w:rPr>
          <w:rFonts w:ascii="Arial" w:hAnsi="Arial" w:cs="Arial"/>
          <w:sz w:val="24"/>
        </w:rPr>
      </w:pPr>
      <w:r w:rsidRPr="00B2184F">
        <w:rPr>
          <w:rFonts w:ascii="Arial" w:hAnsi="Arial" w:cs="Arial"/>
          <w:sz w:val="24"/>
        </w:rPr>
        <w:t>Para que un cabio y la innovación que este pueda proporcionar se cuenta con una seri</w:t>
      </w:r>
      <w:r w:rsidR="004B52ED" w:rsidRPr="00B2184F">
        <w:rPr>
          <w:rFonts w:ascii="Arial" w:hAnsi="Arial" w:cs="Arial"/>
          <w:sz w:val="24"/>
        </w:rPr>
        <w:t>e</w:t>
      </w:r>
      <w:r w:rsidRPr="00B2184F">
        <w:rPr>
          <w:rFonts w:ascii="Arial" w:hAnsi="Arial" w:cs="Arial"/>
          <w:sz w:val="24"/>
        </w:rPr>
        <w:t xml:space="preserve"> de pasos o etapas:</w:t>
      </w:r>
    </w:p>
    <w:p w:rsidR="00E57A36" w:rsidRPr="00B2184F" w:rsidRDefault="00E57A36" w:rsidP="00E57A36">
      <w:pPr>
        <w:pStyle w:val="Prrafodelista"/>
        <w:numPr>
          <w:ilvl w:val="0"/>
          <w:numId w:val="4"/>
        </w:numPr>
        <w:spacing w:line="360" w:lineRule="auto"/>
        <w:rPr>
          <w:rFonts w:ascii="Arial" w:hAnsi="Arial" w:cs="Arial"/>
          <w:sz w:val="24"/>
        </w:rPr>
      </w:pPr>
      <w:r w:rsidRPr="00B2184F">
        <w:rPr>
          <w:rFonts w:ascii="Arial" w:hAnsi="Arial" w:cs="Arial"/>
          <w:sz w:val="24"/>
        </w:rPr>
        <w:t>La propuesta debe estar justificada.</w:t>
      </w:r>
    </w:p>
    <w:p w:rsidR="00E57A36" w:rsidRPr="00B2184F" w:rsidRDefault="00E57A36" w:rsidP="00E57A36">
      <w:pPr>
        <w:pStyle w:val="Prrafodelista"/>
        <w:numPr>
          <w:ilvl w:val="0"/>
          <w:numId w:val="4"/>
        </w:numPr>
        <w:spacing w:line="360" w:lineRule="auto"/>
        <w:rPr>
          <w:rFonts w:ascii="Arial" w:hAnsi="Arial" w:cs="Arial"/>
          <w:sz w:val="24"/>
        </w:rPr>
      </w:pPr>
      <w:r w:rsidRPr="00B2184F">
        <w:rPr>
          <w:rFonts w:ascii="Arial" w:hAnsi="Arial" w:cs="Arial"/>
          <w:sz w:val="24"/>
        </w:rPr>
        <w:t xml:space="preserve">Conviene que cualquier cambio se realice partiendo de las </w:t>
      </w:r>
      <w:proofErr w:type="gramStart"/>
      <w:r w:rsidRPr="00B2184F">
        <w:rPr>
          <w:rFonts w:ascii="Arial" w:hAnsi="Arial" w:cs="Arial"/>
          <w:sz w:val="24"/>
        </w:rPr>
        <w:t>practicas</w:t>
      </w:r>
      <w:proofErr w:type="gramEnd"/>
      <w:r w:rsidRPr="00B2184F">
        <w:rPr>
          <w:rFonts w:ascii="Arial" w:hAnsi="Arial" w:cs="Arial"/>
          <w:sz w:val="24"/>
        </w:rPr>
        <w:t xml:space="preserve"> y realizaciones precedentes. </w:t>
      </w:r>
    </w:p>
    <w:p w:rsidR="00B2184F" w:rsidRPr="00B2184F" w:rsidRDefault="00B2184F" w:rsidP="00B2184F">
      <w:pPr>
        <w:spacing w:line="360" w:lineRule="auto"/>
        <w:rPr>
          <w:rFonts w:ascii="Arial" w:hAnsi="Arial" w:cs="Arial"/>
          <w:sz w:val="24"/>
        </w:rPr>
      </w:pPr>
    </w:p>
    <w:p w:rsidR="00E57A36" w:rsidRPr="00B2184F" w:rsidRDefault="00E57A36" w:rsidP="00E57A36">
      <w:pPr>
        <w:pStyle w:val="Prrafodelista"/>
        <w:numPr>
          <w:ilvl w:val="0"/>
          <w:numId w:val="3"/>
        </w:numPr>
        <w:spacing w:line="360" w:lineRule="auto"/>
        <w:rPr>
          <w:rFonts w:ascii="Arial" w:hAnsi="Arial" w:cs="Arial"/>
          <w:sz w:val="24"/>
        </w:rPr>
      </w:pPr>
      <w:r w:rsidRPr="00B2184F">
        <w:rPr>
          <w:rFonts w:ascii="Arial" w:hAnsi="Arial" w:cs="Arial"/>
          <w:sz w:val="24"/>
        </w:rPr>
        <w:t>Las etapas o acciones:</w:t>
      </w:r>
    </w:p>
    <w:p w:rsidR="00E57A36" w:rsidRPr="00B2184F" w:rsidRDefault="00E57A36" w:rsidP="00E57A36">
      <w:pPr>
        <w:pStyle w:val="Prrafodelista"/>
        <w:numPr>
          <w:ilvl w:val="0"/>
          <w:numId w:val="5"/>
        </w:numPr>
        <w:spacing w:line="360" w:lineRule="auto"/>
        <w:rPr>
          <w:rFonts w:ascii="Arial" w:hAnsi="Arial" w:cs="Arial"/>
          <w:sz w:val="24"/>
        </w:rPr>
      </w:pPr>
      <w:r w:rsidRPr="00B2184F">
        <w:rPr>
          <w:rFonts w:ascii="Arial" w:hAnsi="Arial" w:cs="Arial"/>
          <w:sz w:val="24"/>
        </w:rPr>
        <w:t xml:space="preserve">Diagnosticar: Resultado de una necesidad sentida por un grupo de personas concreto, mejorar la </w:t>
      </w:r>
      <w:r w:rsidR="004B52ED" w:rsidRPr="00B2184F">
        <w:rPr>
          <w:rFonts w:ascii="Arial" w:hAnsi="Arial" w:cs="Arial"/>
          <w:sz w:val="24"/>
        </w:rPr>
        <w:t>aplicación</w:t>
      </w:r>
      <w:r w:rsidRPr="00B2184F">
        <w:rPr>
          <w:rFonts w:ascii="Arial" w:hAnsi="Arial" w:cs="Arial"/>
          <w:sz w:val="24"/>
        </w:rPr>
        <w:t xml:space="preserve"> de instrumentos de evaluación formativa interna del centro, del clima escolar.</w:t>
      </w:r>
    </w:p>
    <w:p w:rsidR="00E57A36" w:rsidRPr="00B2184F" w:rsidRDefault="00E57A36" w:rsidP="00E57A36">
      <w:pPr>
        <w:pStyle w:val="Prrafodelista"/>
        <w:numPr>
          <w:ilvl w:val="0"/>
          <w:numId w:val="5"/>
        </w:numPr>
        <w:spacing w:line="360" w:lineRule="auto"/>
        <w:rPr>
          <w:rFonts w:ascii="Arial" w:hAnsi="Arial" w:cs="Arial"/>
          <w:sz w:val="24"/>
        </w:rPr>
      </w:pPr>
      <w:r w:rsidRPr="00B2184F">
        <w:rPr>
          <w:rFonts w:ascii="Arial" w:hAnsi="Arial" w:cs="Arial"/>
          <w:sz w:val="24"/>
        </w:rPr>
        <w:t xml:space="preserve">Crear las condiciones favorables: Hace énfasis en los procesos informativos </w:t>
      </w:r>
      <w:proofErr w:type="spellStart"/>
      <w:r w:rsidRPr="00B2184F">
        <w:rPr>
          <w:rFonts w:ascii="Arial" w:hAnsi="Arial" w:cs="Arial"/>
          <w:sz w:val="24"/>
        </w:rPr>
        <w:t>asi</w:t>
      </w:r>
      <w:proofErr w:type="spellEnd"/>
      <w:r w:rsidRPr="00B2184F">
        <w:rPr>
          <w:rFonts w:ascii="Arial" w:hAnsi="Arial" w:cs="Arial"/>
          <w:sz w:val="24"/>
        </w:rPr>
        <w:t xml:space="preserve"> como en la facilitación y el apoyo.</w:t>
      </w:r>
    </w:p>
    <w:p w:rsidR="00E57A36" w:rsidRPr="00B2184F" w:rsidRDefault="00E57A36" w:rsidP="00E57A36">
      <w:pPr>
        <w:pStyle w:val="Prrafodelista"/>
        <w:numPr>
          <w:ilvl w:val="0"/>
          <w:numId w:val="5"/>
        </w:numPr>
        <w:spacing w:line="360" w:lineRule="auto"/>
        <w:rPr>
          <w:rFonts w:ascii="Arial" w:hAnsi="Arial" w:cs="Arial"/>
          <w:sz w:val="24"/>
        </w:rPr>
      </w:pPr>
      <w:r w:rsidRPr="00B2184F">
        <w:rPr>
          <w:rFonts w:ascii="Arial" w:hAnsi="Arial" w:cs="Arial"/>
          <w:sz w:val="24"/>
        </w:rPr>
        <w:t>Identificar los problemas: Las innovaciones deberían plantearse como problemas que queremos resolver.</w:t>
      </w:r>
    </w:p>
    <w:p w:rsidR="00E57A36" w:rsidRPr="00B2184F" w:rsidRDefault="004B52ED" w:rsidP="00E57A36">
      <w:pPr>
        <w:pStyle w:val="Prrafodelista"/>
        <w:numPr>
          <w:ilvl w:val="0"/>
          <w:numId w:val="5"/>
        </w:numPr>
        <w:spacing w:line="360" w:lineRule="auto"/>
        <w:rPr>
          <w:rFonts w:ascii="Arial" w:hAnsi="Arial" w:cs="Arial"/>
          <w:sz w:val="24"/>
        </w:rPr>
      </w:pPr>
      <w:r w:rsidRPr="00B2184F">
        <w:rPr>
          <w:rFonts w:ascii="Arial" w:hAnsi="Arial" w:cs="Arial"/>
          <w:sz w:val="24"/>
        </w:rPr>
        <w:t>Identificación precisa y evaluación del objetivo que se pretende: Tener respuestas claras sobre las cuestiones generales.</w:t>
      </w:r>
    </w:p>
    <w:p w:rsidR="004B52ED" w:rsidRPr="00B2184F" w:rsidRDefault="004B52ED" w:rsidP="00E57A36">
      <w:pPr>
        <w:pStyle w:val="Prrafodelista"/>
        <w:numPr>
          <w:ilvl w:val="0"/>
          <w:numId w:val="5"/>
        </w:numPr>
        <w:spacing w:line="360" w:lineRule="auto"/>
        <w:rPr>
          <w:rFonts w:ascii="Arial" w:hAnsi="Arial" w:cs="Arial"/>
          <w:sz w:val="24"/>
        </w:rPr>
      </w:pPr>
      <w:r w:rsidRPr="00B2184F">
        <w:rPr>
          <w:rFonts w:ascii="Arial" w:hAnsi="Arial" w:cs="Arial"/>
          <w:sz w:val="24"/>
        </w:rPr>
        <w:lastRenderedPageBreak/>
        <w:t xml:space="preserve">Evaluación de las soluciones posible: El valor de oportunidad de las soluciones que se proponen. </w:t>
      </w:r>
    </w:p>
    <w:p w:rsidR="004B52ED" w:rsidRPr="00B2184F" w:rsidRDefault="004B52ED" w:rsidP="00E57A36">
      <w:pPr>
        <w:pStyle w:val="Prrafodelista"/>
        <w:numPr>
          <w:ilvl w:val="0"/>
          <w:numId w:val="5"/>
        </w:numPr>
        <w:spacing w:line="360" w:lineRule="auto"/>
        <w:rPr>
          <w:rFonts w:ascii="Arial" w:hAnsi="Arial" w:cs="Arial"/>
          <w:sz w:val="24"/>
        </w:rPr>
      </w:pPr>
      <w:r w:rsidRPr="00B2184F">
        <w:rPr>
          <w:rFonts w:ascii="Arial" w:hAnsi="Arial" w:cs="Arial"/>
          <w:sz w:val="24"/>
        </w:rPr>
        <w:t>Planificación: Proceso y creación de los miembros de la comunidad escolar que tratan de anticipar y orientar la acción mediante la reflexión y evaluación constante.</w:t>
      </w:r>
      <w:r w:rsidR="00545DB2" w:rsidRPr="00B2184F">
        <w:rPr>
          <w:rFonts w:ascii="Arial" w:hAnsi="Arial" w:cs="Arial"/>
          <w:sz w:val="24"/>
        </w:rPr>
        <w:t xml:space="preserve"> </w:t>
      </w:r>
    </w:p>
    <w:p w:rsidR="004B52ED" w:rsidRPr="00B2184F" w:rsidRDefault="001142E1" w:rsidP="00E57A36">
      <w:pPr>
        <w:pStyle w:val="Prrafodelista"/>
        <w:numPr>
          <w:ilvl w:val="0"/>
          <w:numId w:val="5"/>
        </w:numPr>
        <w:spacing w:line="360" w:lineRule="auto"/>
        <w:rPr>
          <w:rFonts w:ascii="Arial" w:hAnsi="Arial" w:cs="Arial"/>
          <w:sz w:val="24"/>
        </w:rPr>
      </w:pPr>
      <w:r w:rsidRPr="00B2184F">
        <w:rPr>
          <w:rFonts w:ascii="Arial" w:hAnsi="Arial" w:cs="Arial"/>
          <w:sz w:val="24"/>
        </w:rPr>
        <w:t>Ejecución</w:t>
      </w:r>
      <w:r w:rsidR="004B52ED" w:rsidRPr="00B2184F">
        <w:rPr>
          <w:rFonts w:ascii="Arial" w:hAnsi="Arial" w:cs="Arial"/>
          <w:sz w:val="24"/>
        </w:rPr>
        <w:t>: Desarrollo del cambio,</w:t>
      </w:r>
      <w:r w:rsidRPr="00B2184F">
        <w:rPr>
          <w:rFonts w:ascii="Arial" w:hAnsi="Arial" w:cs="Arial"/>
          <w:sz w:val="24"/>
        </w:rPr>
        <w:t xml:space="preserve"> teniendo en cuenta condiciones.</w:t>
      </w:r>
    </w:p>
    <w:p w:rsidR="001142E1" w:rsidRPr="00B2184F" w:rsidRDefault="001142E1" w:rsidP="00E57A36">
      <w:pPr>
        <w:pStyle w:val="Prrafodelista"/>
        <w:numPr>
          <w:ilvl w:val="0"/>
          <w:numId w:val="5"/>
        </w:numPr>
        <w:spacing w:line="360" w:lineRule="auto"/>
        <w:rPr>
          <w:rFonts w:ascii="Arial" w:hAnsi="Arial" w:cs="Arial"/>
          <w:sz w:val="24"/>
        </w:rPr>
      </w:pPr>
      <w:r w:rsidRPr="00B2184F">
        <w:rPr>
          <w:rFonts w:ascii="Arial" w:hAnsi="Arial" w:cs="Arial"/>
          <w:sz w:val="24"/>
        </w:rPr>
        <w:t xml:space="preserve">Evaluación </w:t>
      </w:r>
      <w:proofErr w:type="spellStart"/>
      <w:r w:rsidRPr="00B2184F">
        <w:rPr>
          <w:rFonts w:ascii="Arial" w:hAnsi="Arial" w:cs="Arial"/>
          <w:sz w:val="24"/>
        </w:rPr>
        <w:t>sumativa</w:t>
      </w:r>
      <w:proofErr w:type="spellEnd"/>
      <w:r w:rsidRPr="00B2184F">
        <w:rPr>
          <w:rFonts w:ascii="Arial" w:hAnsi="Arial" w:cs="Arial"/>
          <w:sz w:val="24"/>
        </w:rPr>
        <w:t>: No solo es indispensable la evaluación formativa que se desarrolle durante cada fase, los procesos de cambio precisan de la intervención de elementos externos al centro.</w:t>
      </w:r>
    </w:p>
    <w:p w:rsidR="001142E1" w:rsidRPr="00B2184F" w:rsidRDefault="001142E1" w:rsidP="00E57A36">
      <w:pPr>
        <w:pStyle w:val="Prrafodelista"/>
        <w:numPr>
          <w:ilvl w:val="0"/>
          <w:numId w:val="5"/>
        </w:numPr>
        <w:spacing w:line="360" w:lineRule="auto"/>
        <w:rPr>
          <w:rFonts w:ascii="Arial" w:hAnsi="Arial" w:cs="Arial"/>
          <w:sz w:val="24"/>
        </w:rPr>
      </w:pPr>
      <w:r w:rsidRPr="00B2184F">
        <w:rPr>
          <w:rFonts w:ascii="Arial" w:hAnsi="Arial" w:cs="Arial"/>
          <w:sz w:val="24"/>
        </w:rPr>
        <w:t>Mantenimiento e institucionalización: Trabajo laborioso que conviene aprovechar adecuadamente.</w:t>
      </w:r>
    </w:p>
    <w:p w:rsidR="001142E1" w:rsidRPr="00B2184F" w:rsidRDefault="006302D7" w:rsidP="00E57A36">
      <w:pPr>
        <w:pStyle w:val="Prrafodelista"/>
        <w:numPr>
          <w:ilvl w:val="0"/>
          <w:numId w:val="5"/>
        </w:numPr>
        <w:spacing w:line="360" w:lineRule="auto"/>
        <w:rPr>
          <w:rFonts w:ascii="Arial" w:hAnsi="Arial" w:cs="Arial"/>
          <w:sz w:val="24"/>
        </w:rPr>
      </w:pPr>
      <w:r w:rsidRPr="00B2184F">
        <w:rPr>
          <w:rFonts w:ascii="Arial" w:hAnsi="Arial" w:cs="Arial"/>
          <w:sz w:val="24"/>
        </w:rPr>
        <w:t>Difusión</w:t>
      </w:r>
      <w:r w:rsidR="001142E1" w:rsidRPr="00B2184F">
        <w:rPr>
          <w:rFonts w:ascii="Arial" w:hAnsi="Arial" w:cs="Arial"/>
          <w:sz w:val="24"/>
        </w:rPr>
        <w:t xml:space="preserve">: </w:t>
      </w:r>
      <w:r w:rsidRPr="00B2184F">
        <w:rPr>
          <w:rFonts w:ascii="Arial" w:hAnsi="Arial" w:cs="Arial"/>
          <w:sz w:val="24"/>
        </w:rPr>
        <w:t>Contribuye</w:t>
      </w:r>
      <w:r w:rsidR="003C0C4A" w:rsidRPr="00B2184F">
        <w:rPr>
          <w:rFonts w:ascii="Arial" w:hAnsi="Arial" w:cs="Arial"/>
          <w:sz w:val="24"/>
        </w:rPr>
        <w:t xml:space="preserve"> a un mejor </w:t>
      </w:r>
      <w:r w:rsidRPr="00B2184F">
        <w:rPr>
          <w:rFonts w:ascii="Arial" w:hAnsi="Arial" w:cs="Arial"/>
          <w:sz w:val="24"/>
        </w:rPr>
        <w:t>conocimiento</w:t>
      </w:r>
      <w:r w:rsidR="003C0C4A" w:rsidRPr="00B2184F">
        <w:rPr>
          <w:rFonts w:ascii="Arial" w:hAnsi="Arial" w:cs="Arial"/>
          <w:sz w:val="24"/>
        </w:rPr>
        <w:t xml:space="preserve"> y justificación del uso de los recursos.</w:t>
      </w:r>
    </w:p>
    <w:p w:rsidR="006302D7" w:rsidRPr="00B2184F" w:rsidRDefault="006302D7" w:rsidP="006302D7">
      <w:pPr>
        <w:spacing w:line="360" w:lineRule="auto"/>
        <w:rPr>
          <w:rFonts w:ascii="Arial" w:hAnsi="Arial" w:cs="Arial"/>
          <w:sz w:val="24"/>
        </w:rPr>
      </w:pPr>
      <w:r w:rsidRPr="00B2184F">
        <w:rPr>
          <w:rFonts w:ascii="Arial" w:hAnsi="Arial" w:cs="Arial"/>
          <w:sz w:val="24"/>
        </w:rPr>
        <w:t>Conseguir el aprendizaje organizacional depende de cinco factores que debieran actuar conjuntamente.</w:t>
      </w:r>
    </w:p>
    <w:p w:rsidR="006302D7" w:rsidRPr="00B2184F" w:rsidRDefault="006302D7" w:rsidP="006302D7">
      <w:pPr>
        <w:pStyle w:val="Prrafodelista"/>
        <w:numPr>
          <w:ilvl w:val="0"/>
          <w:numId w:val="3"/>
        </w:numPr>
        <w:spacing w:line="360" w:lineRule="auto"/>
        <w:rPr>
          <w:rFonts w:ascii="Arial" w:hAnsi="Arial" w:cs="Arial"/>
          <w:sz w:val="24"/>
        </w:rPr>
      </w:pPr>
      <w:r w:rsidRPr="00B2184F">
        <w:rPr>
          <w:rFonts w:ascii="Arial" w:hAnsi="Arial" w:cs="Arial"/>
          <w:sz w:val="24"/>
        </w:rPr>
        <w:t>Pensamiento sistemático o integrador.</w:t>
      </w:r>
    </w:p>
    <w:p w:rsidR="006302D7" w:rsidRPr="00B2184F" w:rsidRDefault="006302D7" w:rsidP="006302D7">
      <w:pPr>
        <w:pStyle w:val="Prrafodelista"/>
        <w:numPr>
          <w:ilvl w:val="0"/>
          <w:numId w:val="3"/>
        </w:numPr>
        <w:spacing w:line="360" w:lineRule="auto"/>
        <w:rPr>
          <w:rFonts w:ascii="Arial" w:hAnsi="Arial" w:cs="Arial"/>
          <w:sz w:val="24"/>
        </w:rPr>
      </w:pPr>
      <w:r w:rsidRPr="00B2184F">
        <w:rPr>
          <w:rFonts w:ascii="Arial" w:hAnsi="Arial" w:cs="Arial"/>
          <w:sz w:val="24"/>
        </w:rPr>
        <w:t>Visión Compartida</w:t>
      </w:r>
    </w:p>
    <w:p w:rsidR="006302D7" w:rsidRPr="00B2184F" w:rsidRDefault="006302D7" w:rsidP="006302D7">
      <w:pPr>
        <w:pStyle w:val="Prrafodelista"/>
        <w:numPr>
          <w:ilvl w:val="0"/>
          <w:numId w:val="3"/>
        </w:numPr>
        <w:spacing w:line="360" w:lineRule="auto"/>
        <w:rPr>
          <w:rFonts w:ascii="Arial" w:hAnsi="Arial" w:cs="Arial"/>
          <w:sz w:val="24"/>
        </w:rPr>
      </w:pPr>
      <w:r w:rsidRPr="00B2184F">
        <w:rPr>
          <w:rFonts w:ascii="Arial" w:hAnsi="Arial" w:cs="Arial"/>
          <w:sz w:val="24"/>
        </w:rPr>
        <w:t>Aprendizaje en equipo</w:t>
      </w:r>
    </w:p>
    <w:p w:rsidR="006302D7" w:rsidRPr="00B2184F" w:rsidRDefault="006302D7" w:rsidP="006302D7">
      <w:pPr>
        <w:pStyle w:val="Prrafodelista"/>
        <w:numPr>
          <w:ilvl w:val="0"/>
          <w:numId w:val="3"/>
        </w:numPr>
        <w:spacing w:line="360" w:lineRule="auto"/>
        <w:rPr>
          <w:rFonts w:ascii="Arial" w:hAnsi="Arial" w:cs="Arial"/>
          <w:sz w:val="24"/>
        </w:rPr>
      </w:pPr>
      <w:r w:rsidRPr="00B2184F">
        <w:rPr>
          <w:rFonts w:ascii="Arial" w:hAnsi="Arial" w:cs="Arial"/>
          <w:sz w:val="24"/>
        </w:rPr>
        <w:t>Modelos mentales renovados que permitan análisis de la realidad educativa más ricos y profundos.</w:t>
      </w:r>
    </w:p>
    <w:p w:rsidR="006302D7" w:rsidRPr="00B2184F" w:rsidRDefault="006302D7" w:rsidP="006302D7">
      <w:pPr>
        <w:pStyle w:val="Prrafodelista"/>
        <w:numPr>
          <w:ilvl w:val="0"/>
          <w:numId w:val="3"/>
        </w:numPr>
        <w:spacing w:line="360" w:lineRule="auto"/>
        <w:rPr>
          <w:rFonts w:ascii="Arial" w:hAnsi="Arial" w:cs="Arial"/>
          <w:sz w:val="24"/>
        </w:rPr>
      </w:pPr>
      <w:r w:rsidRPr="00B2184F">
        <w:rPr>
          <w:rFonts w:ascii="Arial" w:hAnsi="Arial" w:cs="Arial"/>
          <w:sz w:val="24"/>
        </w:rPr>
        <w:t>Desarrollo integral de la persona tratando de que se den las condiciones favorables para que cada individuo pueda alcanzar un desarrollo personal y profesional.</w:t>
      </w:r>
    </w:p>
    <w:p w:rsidR="00B2184F" w:rsidRPr="00B2184F" w:rsidRDefault="00B2184F" w:rsidP="006302D7">
      <w:pPr>
        <w:spacing w:line="360" w:lineRule="auto"/>
        <w:rPr>
          <w:rFonts w:ascii="Arial" w:hAnsi="Arial" w:cs="Arial"/>
          <w:b/>
          <w:sz w:val="24"/>
        </w:rPr>
      </w:pPr>
    </w:p>
    <w:p w:rsidR="006302D7" w:rsidRPr="00B2184F" w:rsidRDefault="006302D7" w:rsidP="006302D7">
      <w:pPr>
        <w:spacing w:line="360" w:lineRule="auto"/>
        <w:rPr>
          <w:rFonts w:ascii="Arial" w:hAnsi="Arial" w:cs="Arial"/>
          <w:b/>
          <w:sz w:val="24"/>
        </w:rPr>
      </w:pPr>
      <w:r w:rsidRPr="00B2184F">
        <w:rPr>
          <w:rFonts w:ascii="Arial" w:hAnsi="Arial" w:cs="Arial"/>
          <w:b/>
          <w:sz w:val="24"/>
        </w:rPr>
        <w:t>Las reformas.</w:t>
      </w:r>
    </w:p>
    <w:p w:rsidR="006302D7" w:rsidRPr="00B2184F" w:rsidRDefault="006302D7" w:rsidP="006302D7">
      <w:pPr>
        <w:spacing w:line="360" w:lineRule="auto"/>
        <w:rPr>
          <w:rFonts w:ascii="Arial" w:hAnsi="Arial" w:cs="Arial"/>
          <w:sz w:val="24"/>
        </w:rPr>
      </w:pPr>
      <w:r w:rsidRPr="00B2184F">
        <w:rPr>
          <w:rFonts w:ascii="Arial" w:hAnsi="Arial" w:cs="Arial"/>
          <w:sz w:val="24"/>
        </w:rPr>
        <w:t xml:space="preserve">La modificación y reforma del sistema educativo de un país, es sin duda, una tarea ambiciosa y compleja. Mucho más aun si lo que se pretende no es únicamente cambios estructurales sino también impulsar nuevos enfoques </w:t>
      </w:r>
      <w:proofErr w:type="gramStart"/>
      <w:r w:rsidRPr="00B2184F">
        <w:rPr>
          <w:rFonts w:ascii="Arial" w:hAnsi="Arial" w:cs="Arial"/>
          <w:sz w:val="24"/>
        </w:rPr>
        <w:t>curriculares</w:t>
      </w:r>
      <w:proofErr w:type="gramEnd"/>
      <w:r w:rsidRPr="00B2184F">
        <w:rPr>
          <w:rFonts w:ascii="Arial" w:hAnsi="Arial" w:cs="Arial"/>
          <w:sz w:val="24"/>
        </w:rPr>
        <w:t>, revisar el papel de los profesores y posibilitar la innovación mediante actuaciones autónomas en los centros escolares.</w:t>
      </w:r>
    </w:p>
    <w:p w:rsidR="006302D7" w:rsidRPr="00B2184F" w:rsidRDefault="006302D7" w:rsidP="006302D7">
      <w:pPr>
        <w:spacing w:line="360" w:lineRule="auto"/>
        <w:rPr>
          <w:rFonts w:ascii="Arial" w:hAnsi="Arial" w:cs="Arial"/>
          <w:sz w:val="24"/>
        </w:rPr>
      </w:pPr>
      <w:proofErr w:type="gramStart"/>
      <w:r w:rsidRPr="00B2184F">
        <w:rPr>
          <w:rFonts w:ascii="Arial" w:hAnsi="Arial" w:cs="Arial"/>
          <w:sz w:val="24"/>
        </w:rPr>
        <w:lastRenderedPageBreak/>
        <w:t>a)La</w:t>
      </w:r>
      <w:proofErr w:type="gramEnd"/>
      <w:r w:rsidRPr="00B2184F">
        <w:rPr>
          <w:rFonts w:ascii="Arial" w:hAnsi="Arial" w:cs="Arial"/>
          <w:sz w:val="24"/>
        </w:rPr>
        <w:t xml:space="preserve"> reforma en los procedimientos para construir los equipos docentes, tanto en los centros públicos como en los privados.</w:t>
      </w:r>
    </w:p>
    <w:p w:rsidR="006302D7" w:rsidRPr="00B2184F" w:rsidRDefault="006302D7" w:rsidP="006302D7">
      <w:pPr>
        <w:spacing w:line="360" w:lineRule="auto"/>
        <w:rPr>
          <w:rFonts w:ascii="Arial" w:hAnsi="Arial" w:cs="Arial"/>
          <w:sz w:val="24"/>
        </w:rPr>
      </w:pPr>
      <w:r w:rsidRPr="00B2184F">
        <w:rPr>
          <w:rFonts w:ascii="Arial" w:hAnsi="Arial" w:cs="Arial"/>
          <w:sz w:val="24"/>
        </w:rPr>
        <w:t>b) La reforma en los procedimientos de adquisición del profesorado.</w:t>
      </w:r>
    </w:p>
    <w:p w:rsidR="006302D7" w:rsidRPr="00B2184F" w:rsidRDefault="006302D7" w:rsidP="006302D7">
      <w:pPr>
        <w:spacing w:line="360" w:lineRule="auto"/>
        <w:rPr>
          <w:rFonts w:ascii="Arial" w:hAnsi="Arial" w:cs="Arial"/>
          <w:sz w:val="24"/>
        </w:rPr>
      </w:pPr>
      <w:r w:rsidRPr="00B2184F">
        <w:rPr>
          <w:rFonts w:ascii="Arial" w:hAnsi="Arial" w:cs="Arial"/>
          <w:sz w:val="24"/>
        </w:rPr>
        <w:t>c) La reforma en las estrategias de motivación y de los criterios para la promoción del profesorado.</w:t>
      </w:r>
    </w:p>
    <w:p w:rsidR="006302D7" w:rsidRPr="00B2184F" w:rsidRDefault="006302D7" w:rsidP="006302D7">
      <w:pPr>
        <w:spacing w:line="360" w:lineRule="auto"/>
        <w:rPr>
          <w:rFonts w:ascii="Arial" w:hAnsi="Arial" w:cs="Arial"/>
          <w:sz w:val="24"/>
        </w:rPr>
      </w:pPr>
      <w:r w:rsidRPr="00B2184F">
        <w:rPr>
          <w:rFonts w:ascii="Arial" w:hAnsi="Arial" w:cs="Arial"/>
          <w:sz w:val="24"/>
        </w:rPr>
        <w:t>d) La reforma cultural de la evaluación y el control.</w:t>
      </w:r>
    </w:p>
    <w:p w:rsidR="00B2184F" w:rsidRPr="00B2184F" w:rsidRDefault="00B2184F" w:rsidP="006302D7">
      <w:pPr>
        <w:spacing w:line="360" w:lineRule="auto"/>
        <w:rPr>
          <w:rFonts w:ascii="Arial" w:hAnsi="Arial" w:cs="Arial"/>
          <w:sz w:val="24"/>
        </w:rPr>
      </w:pPr>
    </w:p>
    <w:p w:rsidR="00B2184F" w:rsidRPr="00B2184F" w:rsidRDefault="00B2184F" w:rsidP="006302D7">
      <w:pPr>
        <w:spacing w:line="360" w:lineRule="auto"/>
        <w:rPr>
          <w:rFonts w:ascii="Arial" w:hAnsi="Arial" w:cs="Arial"/>
          <w:b/>
          <w:sz w:val="24"/>
          <w:u w:val="single"/>
        </w:rPr>
      </w:pPr>
      <w:r w:rsidRPr="00B2184F">
        <w:rPr>
          <w:rFonts w:ascii="Arial" w:hAnsi="Arial" w:cs="Arial"/>
          <w:b/>
          <w:sz w:val="24"/>
          <w:u w:val="single"/>
        </w:rPr>
        <w:t xml:space="preserve">Opinión: </w:t>
      </w:r>
    </w:p>
    <w:p w:rsidR="00B2184F" w:rsidRPr="00B2184F" w:rsidRDefault="00B2184F" w:rsidP="006302D7">
      <w:pPr>
        <w:spacing w:line="360" w:lineRule="auto"/>
        <w:rPr>
          <w:rFonts w:ascii="Arial" w:hAnsi="Arial" w:cs="Arial"/>
          <w:sz w:val="24"/>
        </w:rPr>
      </w:pPr>
      <w:r w:rsidRPr="00B2184F">
        <w:rPr>
          <w:rFonts w:ascii="Arial" w:hAnsi="Arial" w:cs="Arial"/>
          <w:sz w:val="24"/>
        </w:rPr>
        <w:t xml:space="preserve">En mi opinión creo que el tema de los cambios es muy significativo ya que dichos cambios siempre resultan favorables y </w:t>
      </w:r>
      <w:proofErr w:type="spellStart"/>
      <w:proofErr w:type="gramStart"/>
      <w:r w:rsidRPr="00B2184F">
        <w:rPr>
          <w:rFonts w:ascii="Arial" w:hAnsi="Arial" w:cs="Arial"/>
          <w:sz w:val="24"/>
        </w:rPr>
        <w:t>mas</w:t>
      </w:r>
      <w:proofErr w:type="spellEnd"/>
      <w:proofErr w:type="gramEnd"/>
      <w:r w:rsidRPr="00B2184F">
        <w:rPr>
          <w:rFonts w:ascii="Arial" w:hAnsi="Arial" w:cs="Arial"/>
          <w:sz w:val="24"/>
        </w:rPr>
        <w:t xml:space="preserve"> cuando se trata del personal que labora en una institución educativa. Ya que es necesario identificar y seleccionar el personal competitivo y con compromiso que tenga la capacidad de elaborar propósitos adecuados y eficientes que necesarios para una buena organización; integrando a cada miembro de la comunidad y fijando el objetivo principal, el aprendizaje significativo y necesario en los niños. </w:t>
      </w:r>
    </w:p>
    <w:p w:rsidR="006302D7" w:rsidRPr="00B2184F" w:rsidRDefault="002D78D0" w:rsidP="006302D7">
      <w:pPr>
        <w:spacing w:line="360" w:lineRule="auto"/>
        <w:rPr>
          <w:rFonts w:ascii="Arial" w:hAnsi="Arial" w:cs="Arial"/>
          <w:b/>
          <w:sz w:val="28"/>
          <w:u w:val="single"/>
        </w:rPr>
      </w:pPr>
      <w:r w:rsidRPr="00B2184F">
        <w:rPr>
          <w:rFonts w:ascii="Arial" w:hAnsi="Arial" w:cs="Arial"/>
          <w:b/>
          <w:sz w:val="28"/>
          <w:u w:val="single"/>
        </w:rPr>
        <w:t>Reactivos:</w:t>
      </w:r>
    </w:p>
    <w:p w:rsidR="006302D7" w:rsidRPr="00B2184F" w:rsidRDefault="002D78D0" w:rsidP="002D78D0">
      <w:pPr>
        <w:pStyle w:val="Prrafodelista"/>
        <w:numPr>
          <w:ilvl w:val="0"/>
          <w:numId w:val="6"/>
        </w:numPr>
        <w:spacing w:line="360" w:lineRule="auto"/>
        <w:rPr>
          <w:rFonts w:ascii="Arial" w:hAnsi="Arial" w:cs="Arial"/>
        </w:rPr>
      </w:pPr>
      <w:r w:rsidRPr="00B2184F">
        <w:rPr>
          <w:rFonts w:ascii="Arial" w:hAnsi="Arial" w:cs="Arial"/>
          <w:sz w:val="24"/>
        </w:rPr>
        <w:t>¿Sirve para identificar la clave del éxito especialmente en las organizaciones indu</w:t>
      </w:r>
      <w:r w:rsidR="00545DB2" w:rsidRPr="00B2184F">
        <w:rPr>
          <w:rFonts w:ascii="Arial" w:hAnsi="Arial" w:cs="Arial"/>
          <w:sz w:val="24"/>
        </w:rPr>
        <w:t>striales y comerciales</w:t>
      </w:r>
      <w:r w:rsidRPr="00B2184F">
        <w:rPr>
          <w:rFonts w:ascii="Arial" w:hAnsi="Arial" w:cs="Arial"/>
          <w:sz w:val="24"/>
        </w:rPr>
        <w:t>?</w:t>
      </w:r>
    </w:p>
    <w:p w:rsidR="002D78D0" w:rsidRPr="00B2184F" w:rsidRDefault="002D78D0" w:rsidP="002D78D0">
      <w:pPr>
        <w:pStyle w:val="Prrafodelista"/>
        <w:numPr>
          <w:ilvl w:val="0"/>
          <w:numId w:val="7"/>
        </w:numPr>
        <w:spacing w:line="360" w:lineRule="auto"/>
        <w:rPr>
          <w:rFonts w:ascii="Arial" w:hAnsi="Arial" w:cs="Arial"/>
        </w:rPr>
      </w:pPr>
      <w:r w:rsidRPr="00B2184F">
        <w:rPr>
          <w:rFonts w:ascii="Arial" w:hAnsi="Arial" w:cs="Arial"/>
        </w:rPr>
        <w:t>Las reformas</w:t>
      </w:r>
    </w:p>
    <w:p w:rsidR="002D78D0" w:rsidRPr="00B2184F" w:rsidRDefault="002D78D0" w:rsidP="002D78D0">
      <w:pPr>
        <w:pStyle w:val="Prrafodelista"/>
        <w:numPr>
          <w:ilvl w:val="0"/>
          <w:numId w:val="7"/>
        </w:numPr>
        <w:spacing w:line="360" w:lineRule="auto"/>
        <w:rPr>
          <w:rFonts w:ascii="Arial" w:hAnsi="Arial" w:cs="Arial"/>
          <w:highlight w:val="yellow"/>
        </w:rPr>
      </w:pPr>
      <w:r w:rsidRPr="00B2184F">
        <w:rPr>
          <w:rFonts w:ascii="Arial" w:hAnsi="Arial" w:cs="Arial"/>
          <w:highlight w:val="yellow"/>
        </w:rPr>
        <w:t>El cambio</w:t>
      </w:r>
    </w:p>
    <w:p w:rsidR="002D78D0" w:rsidRPr="00B2184F" w:rsidRDefault="002D78D0" w:rsidP="002D78D0">
      <w:pPr>
        <w:pStyle w:val="Prrafodelista"/>
        <w:numPr>
          <w:ilvl w:val="0"/>
          <w:numId w:val="7"/>
        </w:numPr>
        <w:spacing w:line="360" w:lineRule="auto"/>
        <w:rPr>
          <w:rFonts w:ascii="Arial" w:hAnsi="Arial" w:cs="Arial"/>
        </w:rPr>
      </w:pPr>
      <w:r w:rsidRPr="00B2184F">
        <w:rPr>
          <w:rFonts w:ascii="Arial" w:hAnsi="Arial" w:cs="Arial"/>
        </w:rPr>
        <w:t>La cultura</w:t>
      </w:r>
    </w:p>
    <w:p w:rsidR="002D78D0" w:rsidRPr="00B2184F" w:rsidRDefault="002D78D0" w:rsidP="002D78D0">
      <w:pPr>
        <w:pStyle w:val="Prrafodelista"/>
        <w:numPr>
          <w:ilvl w:val="0"/>
          <w:numId w:val="7"/>
        </w:numPr>
        <w:spacing w:line="360" w:lineRule="auto"/>
        <w:rPr>
          <w:rFonts w:ascii="Arial" w:hAnsi="Arial" w:cs="Arial"/>
        </w:rPr>
      </w:pPr>
      <w:r w:rsidRPr="00B2184F">
        <w:rPr>
          <w:rFonts w:ascii="Arial" w:hAnsi="Arial" w:cs="Arial"/>
        </w:rPr>
        <w:t>Todas las anteriores.</w:t>
      </w:r>
    </w:p>
    <w:p w:rsidR="00545DB2" w:rsidRPr="00B2184F" w:rsidRDefault="00545DB2" w:rsidP="00545DB2">
      <w:pPr>
        <w:pStyle w:val="Prrafodelista"/>
        <w:spacing w:line="360" w:lineRule="auto"/>
        <w:rPr>
          <w:rFonts w:ascii="Arial" w:hAnsi="Arial" w:cs="Arial"/>
        </w:rPr>
      </w:pPr>
    </w:p>
    <w:p w:rsidR="002D78D0" w:rsidRPr="00B2184F" w:rsidRDefault="00545DB2" w:rsidP="002D78D0">
      <w:pPr>
        <w:pStyle w:val="Prrafodelista"/>
        <w:numPr>
          <w:ilvl w:val="0"/>
          <w:numId w:val="6"/>
        </w:numPr>
        <w:spacing w:line="360" w:lineRule="auto"/>
        <w:rPr>
          <w:rFonts w:ascii="Arial" w:hAnsi="Arial" w:cs="Arial"/>
        </w:rPr>
      </w:pPr>
      <w:r w:rsidRPr="00B2184F">
        <w:rPr>
          <w:rFonts w:ascii="Arial" w:hAnsi="Arial" w:cs="Arial"/>
          <w:sz w:val="24"/>
        </w:rPr>
        <w:t>Puede considerarse como sinónimo de innovación, sugiere un énfasis en las ideas de persistencias, de constancia y de grandes magnitudes: colectivos de profesores, de centros.</w:t>
      </w:r>
    </w:p>
    <w:p w:rsidR="00545DB2" w:rsidRPr="00B2184F" w:rsidRDefault="00545DB2" w:rsidP="00545DB2">
      <w:pPr>
        <w:pStyle w:val="Prrafodelista"/>
        <w:numPr>
          <w:ilvl w:val="0"/>
          <w:numId w:val="8"/>
        </w:numPr>
        <w:spacing w:line="360" w:lineRule="auto"/>
        <w:rPr>
          <w:rFonts w:ascii="Arial" w:hAnsi="Arial" w:cs="Arial"/>
          <w:highlight w:val="yellow"/>
        </w:rPr>
      </w:pPr>
      <w:r w:rsidRPr="00B2184F">
        <w:rPr>
          <w:rFonts w:ascii="Arial" w:hAnsi="Arial" w:cs="Arial"/>
          <w:highlight w:val="yellow"/>
        </w:rPr>
        <w:t>Termino renovación.</w:t>
      </w:r>
    </w:p>
    <w:p w:rsidR="00545DB2" w:rsidRPr="00B2184F" w:rsidRDefault="00545DB2" w:rsidP="00545DB2">
      <w:pPr>
        <w:pStyle w:val="Prrafodelista"/>
        <w:numPr>
          <w:ilvl w:val="0"/>
          <w:numId w:val="8"/>
        </w:numPr>
        <w:spacing w:line="360" w:lineRule="auto"/>
        <w:rPr>
          <w:rFonts w:ascii="Arial" w:hAnsi="Arial" w:cs="Arial"/>
        </w:rPr>
      </w:pPr>
      <w:r w:rsidRPr="00B2184F">
        <w:rPr>
          <w:rFonts w:ascii="Arial" w:hAnsi="Arial" w:cs="Arial"/>
        </w:rPr>
        <w:t>Termino permisividad</w:t>
      </w:r>
    </w:p>
    <w:p w:rsidR="00545DB2" w:rsidRPr="00B2184F" w:rsidRDefault="00545DB2" w:rsidP="00545DB2">
      <w:pPr>
        <w:pStyle w:val="Prrafodelista"/>
        <w:numPr>
          <w:ilvl w:val="0"/>
          <w:numId w:val="8"/>
        </w:numPr>
        <w:spacing w:line="360" w:lineRule="auto"/>
        <w:rPr>
          <w:rFonts w:ascii="Arial" w:hAnsi="Arial" w:cs="Arial"/>
        </w:rPr>
      </w:pPr>
      <w:r w:rsidRPr="00B2184F">
        <w:rPr>
          <w:rFonts w:ascii="Arial" w:hAnsi="Arial" w:cs="Arial"/>
        </w:rPr>
        <w:t>Termino cambio.</w:t>
      </w:r>
    </w:p>
    <w:p w:rsidR="00545DB2" w:rsidRPr="00B2184F" w:rsidRDefault="00545DB2" w:rsidP="00545DB2">
      <w:pPr>
        <w:pStyle w:val="Prrafodelista"/>
        <w:numPr>
          <w:ilvl w:val="0"/>
          <w:numId w:val="8"/>
        </w:numPr>
        <w:spacing w:line="360" w:lineRule="auto"/>
        <w:rPr>
          <w:rFonts w:ascii="Arial" w:hAnsi="Arial" w:cs="Arial"/>
        </w:rPr>
      </w:pPr>
      <w:r w:rsidRPr="00B2184F">
        <w:rPr>
          <w:rFonts w:ascii="Arial" w:hAnsi="Arial" w:cs="Arial"/>
        </w:rPr>
        <w:t>Termino innovación.</w:t>
      </w:r>
    </w:p>
    <w:p w:rsidR="00545DB2" w:rsidRPr="00B2184F" w:rsidRDefault="00545DB2" w:rsidP="00545DB2">
      <w:pPr>
        <w:spacing w:line="360" w:lineRule="auto"/>
        <w:rPr>
          <w:rFonts w:ascii="Arial" w:hAnsi="Arial" w:cs="Arial"/>
        </w:rPr>
      </w:pPr>
    </w:p>
    <w:p w:rsidR="00545DB2" w:rsidRPr="00B2184F" w:rsidRDefault="00A9276D" w:rsidP="00545DB2">
      <w:pPr>
        <w:pStyle w:val="Prrafodelista"/>
        <w:numPr>
          <w:ilvl w:val="0"/>
          <w:numId w:val="6"/>
        </w:numPr>
        <w:spacing w:line="360" w:lineRule="auto"/>
        <w:rPr>
          <w:rFonts w:ascii="Arial" w:hAnsi="Arial" w:cs="Arial"/>
          <w:sz w:val="24"/>
        </w:rPr>
      </w:pPr>
      <w:r w:rsidRPr="00B2184F">
        <w:rPr>
          <w:rFonts w:ascii="Arial" w:hAnsi="Arial" w:cs="Arial"/>
          <w:sz w:val="24"/>
        </w:rPr>
        <w:t>D</w:t>
      </w:r>
      <w:r w:rsidR="00545DB2" w:rsidRPr="00B2184F">
        <w:rPr>
          <w:rFonts w:ascii="Arial" w:hAnsi="Arial" w:cs="Arial"/>
          <w:sz w:val="24"/>
        </w:rPr>
        <w:t>eben adaptarse al entrono y responder sus demandas, ya que esto es uno de los propósitos de las instituciones que desean actuar satisfactoriamente.</w:t>
      </w:r>
    </w:p>
    <w:p w:rsidR="00545DB2" w:rsidRPr="00B2184F" w:rsidRDefault="00A9276D" w:rsidP="00A9276D">
      <w:pPr>
        <w:pStyle w:val="Prrafodelista"/>
        <w:numPr>
          <w:ilvl w:val="0"/>
          <w:numId w:val="9"/>
        </w:numPr>
        <w:spacing w:line="360" w:lineRule="auto"/>
        <w:rPr>
          <w:rFonts w:ascii="Arial" w:hAnsi="Arial" w:cs="Arial"/>
        </w:rPr>
      </w:pPr>
      <w:r w:rsidRPr="00B2184F">
        <w:rPr>
          <w:rFonts w:ascii="Arial" w:hAnsi="Arial" w:cs="Arial"/>
        </w:rPr>
        <w:t>Los niños</w:t>
      </w:r>
    </w:p>
    <w:p w:rsidR="00A9276D" w:rsidRPr="00B2184F" w:rsidRDefault="00A9276D" w:rsidP="00A9276D">
      <w:pPr>
        <w:pStyle w:val="Prrafodelista"/>
        <w:numPr>
          <w:ilvl w:val="0"/>
          <w:numId w:val="9"/>
        </w:numPr>
        <w:spacing w:line="360" w:lineRule="auto"/>
        <w:rPr>
          <w:rFonts w:ascii="Arial" w:hAnsi="Arial" w:cs="Arial"/>
        </w:rPr>
      </w:pPr>
      <w:r w:rsidRPr="00B2184F">
        <w:rPr>
          <w:rFonts w:ascii="Arial" w:hAnsi="Arial" w:cs="Arial"/>
        </w:rPr>
        <w:t>Los maestros</w:t>
      </w:r>
    </w:p>
    <w:p w:rsidR="00A9276D" w:rsidRPr="00B2184F" w:rsidRDefault="00A9276D" w:rsidP="00A9276D">
      <w:pPr>
        <w:pStyle w:val="Prrafodelista"/>
        <w:numPr>
          <w:ilvl w:val="0"/>
          <w:numId w:val="9"/>
        </w:numPr>
        <w:spacing w:line="360" w:lineRule="auto"/>
        <w:rPr>
          <w:rFonts w:ascii="Arial" w:hAnsi="Arial" w:cs="Arial"/>
        </w:rPr>
      </w:pPr>
      <w:proofErr w:type="spellStart"/>
      <w:r w:rsidRPr="00B2184F">
        <w:rPr>
          <w:rFonts w:ascii="Arial" w:hAnsi="Arial" w:cs="Arial"/>
        </w:rPr>
        <w:t>Salon</w:t>
      </w:r>
      <w:proofErr w:type="spellEnd"/>
      <w:r w:rsidRPr="00B2184F">
        <w:rPr>
          <w:rFonts w:ascii="Arial" w:hAnsi="Arial" w:cs="Arial"/>
        </w:rPr>
        <w:t xml:space="preserve"> de clase.</w:t>
      </w:r>
    </w:p>
    <w:p w:rsidR="00A9276D" w:rsidRPr="00B2184F" w:rsidRDefault="00A9276D" w:rsidP="00A9276D">
      <w:pPr>
        <w:pStyle w:val="Prrafodelista"/>
        <w:numPr>
          <w:ilvl w:val="0"/>
          <w:numId w:val="9"/>
        </w:numPr>
        <w:spacing w:line="360" w:lineRule="auto"/>
        <w:rPr>
          <w:rFonts w:ascii="Arial" w:hAnsi="Arial" w:cs="Arial"/>
          <w:highlight w:val="yellow"/>
        </w:rPr>
      </w:pPr>
      <w:r w:rsidRPr="00B2184F">
        <w:rPr>
          <w:rFonts w:ascii="Arial" w:hAnsi="Arial" w:cs="Arial"/>
          <w:highlight w:val="yellow"/>
        </w:rPr>
        <w:t>Centro Escolar.</w:t>
      </w:r>
    </w:p>
    <w:p w:rsidR="00A9276D" w:rsidRPr="00B2184F" w:rsidRDefault="00A9276D" w:rsidP="00A9276D">
      <w:pPr>
        <w:pStyle w:val="Prrafodelista"/>
        <w:spacing w:line="360" w:lineRule="auto"/>
        <w:rPr>
          <w:rFonts w:ascii="Arial" w:hAnsi="Arial" w:cs="Arial"/>
          <w:highlight w:val="yellow"/>
        </w:rPr>
      </w:pPr>
    </w:p>
    <w:p w:rsidR="00A9276D" w:rsidRPr="00B2184F" w:rsidRDefault="00A9276D" w:rsidP="00A9276D">
      <w:pPr>
        <w:pStyle w:val="Prrafodelista"/>
        <w:numPr>
          <w:ilvl w:val="0"/>
          <w:numId w:val="6"/>
        </w:numPr>
        <w:spacing w:line="360" w:lineRule="auto"/>
        <w:rPr>
          <w:rFonts w:ascii="Arial" w:hAnsi="Arial" w:cs="Arial"/>
        </w:rPr>
      </w:pPr>
      <w:r w:rsidRPr="00B2184F">
        <w:rPr>
          <w:rFonts w:ascii="Arial" w:hAnsi="Arial" w:cs="Arial"/>
        </w:rPr>
        <w:t>Es sin duda una tarea ambiciosa y compleja de un país.</w:t>
      </w:r>
    </w:p>
    <w:p w:rsidR="00A9276D" w:rsidRPr="00B2184F" w:rsidRDefault="00A9276D" w:rsidP="00A9276D">
      <w:pPr>
        <w:pStyle w:val="Prrafodelista"/>
        <w:numPr>
          <w:ilvl w:val="0"/>
          <w:numId w:val="10"/>
        </w:numPr>
        <w:spacing w:line="360" w:lineRule="auto"/>
        <w:rPr>
          <w:rFonts w:ascii="Arial" w:hAnsi="Arial" w:cs="Arial"/>
        </w:rPr>
      </w:pPr>
      <w:r w:rsidRPr="00B2184F">
        <w:rPr>
          <w:rFonts w:ascii="Arial" w:hAnsi="Arial" w:cs="Arial"/>
        </w:rPr>
        <w:t>Los cambios.</w:t>
      </w:r>
    </w:p>
    <w:p w:rsidR="00A9276D" w:rsidRPr="00B2184F" w:rsidRDefault="00A9276D" w:rsidP="00A9276D">
      <w:pPr>
        <w:pStyle w:val="Prrafodelista"/>
        <w:numPr>
          <w:ilvl w:val="0"/>
          <w:numId w:val="10"/>
        </w:numPr>
        <w:spacing w:line="360" w:lineRule="auto"/>
        <w:rPr>
          <w:rFonts w:ascii="Arial" w:hAnsi="Arial" w:cs="Arial"/>
        </w:rPr>
      </w:pPr>
      <w:r w:rsidRPr="00B2184F">
        <w:rPr>
          <w:rFonts w:ascii="Arial" w:hAnsi="Arial" w:cs="Arial"/>
        </w:rPr>
        <w:t>La innovación.</w:t>
      </w:r>
    </w:p>
    <w:p w:rsidR="00A9276D" w:rsidRPr="00B2184F" w:rsidRDefault="00A9276D" w:rsidP="00A9276D">
      <w:pPr>
        <w:pStyle w:val="Prrafodelista"/>
        <w:numPr>
          <w:ilvl w:val="0"/>
          <w:numId w:val="10"/>
        </w:numPr>
        <w:spacing w:line="360" w:lineRule="auto"/>
        <w:rPr>
          <w:rFonts w:ascii="Arial" w:hAnsi="Arial" w:cs="Arial"/>
          <w:highlight w:val="yellow"/>
        </w:rPr>
      </w:pPr>
      <w:r w:rsidRPr="00B2184F">
        <w:rPr>
          <w:rFonts w:ascii="Arial" w:hAnsi="Arial" w:cs="Arial"/>
          <w:highlight w:val="yellow"/>
        </w:rPr>
        <w:t>Las reformas.</w:t>
      </w:r>
    </w:p>
    <w:p w:rsidR="00A9276D" w:rsidRPr="00B2184F" w:rsidRDefault="00A9276D" w:rsidP="00A9276D">
      <w:pPr>
        <w:pStyle w:val="Prrafodelista"/>
        <w:numPr>
          <w:ilvl w:val="0"/>
          <w:numId w:val="10"/>
        </w:numPr>
        <w:spacing w:line="360" w:lineRule="auto"/>
        <w:rPr>
          <w:rFonts w:ascii="Arial" w:hAnsi="Arial" w:cs="Arial"/>
        </w:rPr>
      </w:pPr>
      <w:r w:rsidRPr="00B2184F">
        <w:rPr>
          <w:rFonts w:ascii="Arial" w:hAnsi="Arial" w:cs="Arial"/>
        </w:rPr>
        <w:t>Ninguna de las anteriores.</w:t>
      </w:r>
    </w:p>
    <w:p w:rsidR="00A9276D" w:rsidRPr="00B2184F" w:rsidRDefault="00A9276D" w:rsidP="00A9276D">
      <w:pPr>
        <w:pStyle w:val="Prrafodelista"/>
        <w:numPr>
          <w:ilvl w:val="0"/>
          <w:numId w:val="6"/>
        </w:numPr>
        <w:spacing w:line="360" w:lineRule="auto"/>
        <w:rPr>
          <w:rFonts w:ascii="Arial" w:hAnsi="Arial" w:cs="Arial"/>
          <w:sz w:val="24"/>
        </w:rPr>
      </w:pPr>
      <w:r w:rsidRPr="00B2184F">
        <w:rPr>
          <w:rFonts w:ascii="Arial" w:hAnsi="Arial" w:cs="Arial"/>
          <w:sz w:val="24"/>
        </w:rPr>
        <w:t xml:space="preserve">Realizan alguna diferencias, lo cual debería ser una razón </w:t>
      </w:r>
      <w:proofErr w:type="spellStart"/>
      <w:proofErr w:type="gramStart"/>
      <w:r w:rsidRPr="00B2184F">
        <w:rPr>
          <w:rFonts w:ascii="Arial" w:hAnsi="Arial" w:cs="Arial"/>
          <w:sz w:val="24"/>
        </w:rPr>
        <w:t>mas</w:t>
      </w:r>
      <w:proofErr w:type="spellEnd"/>
      <w:proofErr w:type="gramEnd"/>
      <w:r w:rsidRPr="00B2184F">
        <w:rPr>
          <w:rFonts w:ascii="Arial" w:hAnsi="Arial" w:cs="Arial"/>
          <w:sz w:val="24"/>
        </w:rPr>
        <w:t xml:space="preserve"> para actuar con cautela cuando se comparan las organizaciones industriales y comerciales con las escuelas.</w:t>
      </w:r>
    </w:p>
    <w:p w:rsidR="003C0C4A" w:rsidRPr="00B2184F" w:rsidRDefault="00A9276D" w:rsidP="00A9276D">
      <w:pPr>
        <w:pStyle w:val="Prrafodelista"/>
        <w:numPr>
          <w:ilvl w:val="0"/>
          <w:numId w:val="11"/>
        </w:numPr>
        <w:spacing w:line="360" w:lineRule="auto"/>
        <w:rPr>
          <w:rFonts w:ascii="Arial" w:hAnsi="Arial" w:cs="Arial"/>
        </w:rPr>
      </w:pPr>
      <w:r w:rsidRPr="00B2184F">
        <w:rPr>
          <w:rFonts w:ascii="Arial" w:hAnsi="Arial" w:cs="Arial"/>
        </w:rPr>
        <w:t xml:space="preserve">Gore y </w:t>
      </w:r>
      <w:proofErr w:type="spellStart"/>
      <w:r w:rsidRPr="00B2184F">
        <w:rPr>
          <w:rFonts w:ascii="Arial" w:hAnsi="Arial" w:cs="Arial"/>
        </w:rPr>
        <w:t>Dunlap</w:t>
      </w:r>
      <w:proofErr w:type="spellEnd"/>
    </w:p>
    <w:p w:rsidR="00A9276D" w:rsidRPr="00B2184F" w:rsidRDefault="00A9276D" w:rsidP="00A9276D">
      <w:pPr>
        <w:pStyle w:val="Prrafodelista"/>
        <w:numPr>
          <w:ilvl w:val="0"/>
          <w:numId w:val="11"/>
        </w:numPr>
        <w:spacing w:line="360" w:lineRule="auto"/>
        <w:rPr>
          <w:rFonts w:ascii="Arial" w:hAnsi="Arial" w:cs="Arial"/>
        </w:rPr>
      </w:pPr>
      <w:proofErr w:type="spellStart"/>
      <w:r w:rsidRPr="00B2184F">
        <w:rPr>
          <w:rFonts w:ascii="Arial" w:hAnsi="Arial" w:cs="Arial"/>
        </w:rPr>
        <w:t>Dalin</w:t>
      </w:r>
      <w:proofErr w:type="spellEnd"/>
      <w:r w:rsidRPr="00B2184F">
        <w:rPr>
          <w:rFonts w:ascii="Arial" w:hAnsi="Arial" w:cs="Arial"/>
        </w:rPr>
        <w:t xml:space="preserve"> y </w:t>
      </w:r>
      <w:proofErr w:type="spellStart"/>
      <w:r w:rsidRPr="00B2184F">
        <w:rPr>
          <w:rFonts w:ascii="Arial" w:hAnsi="Arial" w:cs="Arial"/>
        </w:rPr>
        <w:t>Rust</w:t>
      </w:r>
      <w:proofErr w:type="spellEnd"/>
    </w:p>
    <w:p w:rsidR="00A9276D" w:rsidRPr="00B2184F" w:rsidRDefault="00A9276D" w:rsidP="00A9276D">
      <w:pPr>
        <w:pStyle w:val="Prrafodelista"/>
        <w:numPr>
          <w:ilvl w:val="0"/>
          <w:numId w:val="11"/>
        </w:numPr>
        <w:spacing w:line="360" w:lineRule="auto"/>
        <w:rPr>
          <w:rFonts w:ascii="Arial" w:hAnsi="Arial" w:cs="Arial"/>
          <w:highlight w:val="yellow"/>
        </w:rPr>
      </w:pPr>
      <w:proofErr w:type="spellStart"/>
      <w:r w:rsidRPr="00B2184F">
        <w:rPr>
          <w:rFonts w:ascii="Arial" w:hAnsi="Arial" w:cs="Arial"/>
          <w:sz w:val="24"/>
          <w:highlight w:val="yellow"/>
        </w:rPr>
        <w:t>Torrinton</w:t>
      </w:r>
      <w:proofErr w:type="spellEnd"/>
      <w:r w:rsidRPr="00B2184F">
        <w:rPr>
          <w:rFonts w:ascii="Arial" w:hAnsi="Arial" w:cs="Arial"/>
          <w:sz w:val="24"/>
          <w:highlight w:val="yellow"/>
        </w:rPr>
        <w:t xml:space="preserve"> y </w:t>
      </w:r>
      <w:proofErr w:type="spellStart"/>
      <w:r w:rsidRPr="00B2184F">
        <w:rPr>
          <w:rFonts w:ascii="Arial" w:hAnsi="Arial" w:cs="Arial"/>
          <w:sz w:val="24"/>
          <w:highlight w:val="yellow"/>
        </w:rPr>
        <w:t>Wightman</w:t>
      </w:r>
      <w:proofErr w:type="spellEnd"/>
    </w:p>
    <w:p w:rsidR="00A9276D" w:rsidRPr="00B2184F" w:rsidRDefault="00A9276D" w:rsidP="00A9276D">
      <w:pPr>
        <w:pStyle w:val="Prrafodelista"/>
        <w:numPr>
          <w:ilvl w:val="0"/>
          <w:numId w:val="11"/>
        </w:numPr>
        <w:spacing w:line="360" w:lineRule="auto"/>
        <w:rPr>
          <w:rFonts w:ascii="Arial" w:hAnsi="Arial" w:cs="Arial"/>
        </w:rPr>
      </w:pPr>
      <w:proofErr w:type="spellStart"/>
      <w:r w:rsidRPr="00B2184F">
        <w:rPr>
          <w:rFonts w:ascii="Arial" w:hAnsi="Arial" w:cs="Arial"/>
          <w:sz w:val="24"/>
        </w:rPr>
        <w:t>Fullan</w:t>
      </w:r>
      <w:proofErr w:type="spellEnd"/>
      <w:r w:rsidRPr="00B2184F">
        <w:rPr>
          <w:rFonts w:ascii="Arial" w:hAnsi="Arial" w:cs="Arial"/>
          <w:sz w:val="24"/>
        </w:rPr>
        <w:t xml:space="preserve"> y Davies</w:t>
      </w:r>
    </w:p>
    <w:p w:rsidR="00A9276D" w:rsidRPr="00B2184F" w:rsidRDefault="00A9276D" w:rsidP="00A9276D">
      <w:pPr>
        <w:spacing w:line="360" w:lineRule="auto"/>
        <w:rPr>
          <w:rFonts w:ascii="Arial" w:hAnsi="Arial" w:cs="Arial"/>
        </w:rPr>
      </w:pPr>
    </w:p>
    <w:p w:rsidR="00B2184F" w:rsidRDefault="00B2184F" w:rsidP="00A9276D">
      <w:pPr>
        <w:spacing w:line="360" w:lineRule="auto"/>
        <w:rPr>
          <w:rFonts w:ascii="Arial" w:hAnsi="Arial" w:cs="Arial"/>
          <w:b/>
          <w:sz w:val="28"/>
          <w:lang w:val="es-MX"/>
        </w:rPr>
      </w:pPr>
    </w:p>
    <w:p w:rsidR="00B2184F" w:rsidRDefault="00B2184F" w:rsidP="00A9276D">
      <w:pPr>
        <w:spacing w:line="360" w:lineRule="auto"/>
        <w:rPr>
          <w:rFonts w:ascii="Arial" w:hAnsi="Arial" w:cs="Arial"/>
          <w:b/>
          <w:sz w:val="28"/>
          <w:lang w:val="es-MX"/>
        </w:rPr>
      </w:pPr>
    </w:p>
    <w:p w:rsidR="00B2184F" w:rsidRDefault="00B2184F" w:rsidP="00A9276D">
      <w:pPr>
        <w:spacing w:line="360" w:lineRule="auto"/>
        <w:rPr>
          <w:rFonts w:ascii="Arial" w:hAnsi="Arial" w:cs="Arial"/>
          <w:b/>
          <w:sz w:val="28"/>
          <w:lang w:val="es-MX"/>
        </w:rPr>
      </w:pPr>
    </w:p>
    <w:p w:rsidR="00B2184F" w:rsidRDefault="00B2184F" w:rsidP="00A9276D">
      <w:pPr>
        <w:spacing w:line="360" w:lineRule="auto"/>
        <w:rPr>
          <w:rFonts w:ascii="Arial" w:hAnsi="Arial" w:cs="Arial"/>
          <w:b/>
          <w:sz w:val="28"/>
          <w:lang w:val="es-MX"/>
        </w:rPr>
      </w:pPr>
    </w:p>
    <w:p w:rsidR="00B2184F" w:rsidRDefault="00B2184F" w:rsidP="00A9276D">
      <w:pPr>
        <w:spacing w:line="360" w:lineRule="auto"/>
        <w:rPr>
          <w:rFonts w:ascii="Arial" w:hAnsi="Arial" w:cs="Arial"/>
          <w:b/>
          <w:sz w:val="28"/>
          <w:lang w:val="es-MX"/>
        </w:rPr>
      </w:pPr>
    </w:p>
    <w:p w:rsidR="00B2184F" w:rsidRDefault="00B2184F" w:rsidP="00A9276D">
      <w:pPr>
        <w:spacing w:line="360" w:lineRule="auto"/>
        <w:rPr>
          <w:rFonts w:ascii="Arial" w:hAnsi="Arial" w:cs="Arial"/>
          <w:b/>
          <w:sz w:val="28"/>
          <w:lang w:val="es-MX"/>
        </w:rPr>
      </w:pPr>
    </w:p>
    <w:p w:rsidR="00B2184F" w:rsidRDefault="00B2184F" w:rsidP="00A9276D">
      <w:pPr>
        <w:spacing w:line="360" w:lineRule="auto"/>
        <w:rPr>
          <w:rFonts w:ascii="Arial" w:hAnsi="Arial" w:cs="Arial"/>
          <w:b/>
          <w:sz w:val="28"/>
          <w:lang w:val="es-MX"/>
        </w:rPr>
      </w:pPr>
    </w:p>
    <w:p w:rsidR="00A9276D" w:rsidRPr="00B2184F" w:rsidRDefault="006E3DC4" w:rsidP="00A9276D">
      <w:pPr>
        <w:spacing w:line="360" w:lineRule="auto"/>
        <w:rPr>
          <w:rFonts w:ascii="Arial" w:hAnsi="Arial" w:cs="Arial"/>
          <w:b/>
          <w:sz w:val="28"/>
          <w:lang w:val="es-MX"/>
        </w:rPr>
      </w:pPr>
      <w:r w:rsidRPr="00B2184F">
        <w:rPr>
          <w:rFonts w:ascii="Arial" w:hAnsi="Arial" w:cs="Arial"/>
          <w:b/>
          <w:sz w:val="28"/>
          <w:lang w:val="es-MX"/>
        </w:rPr>
        <w:lastRenderedPageBreak/>
        <w:t xml:space="preserve">Responder a los siguientes planteamientos: </w:t>
      </w:r>
    </w:p>
    <w:p w:rsidR="006E3DC4" w:rsidRPr="00B2184F" w:rsidRDefault="006E3DC4" w:rsidP="006E3DC4">
      <w:pPr>
        <w:spacing w:line="360" w:lineRule="auto"/>
        <w:rPr>
          <w:rFonts w:ascii="Arial" w:hAnsi="Arial" w:cs="Arial"/>
          <w:b/>
          <w:sz w:val="28"/>
        </w:rPr>
      </w:pPr>
      <w:r w:rsidRPr="00B2184F">
        <w:rPr>
          <w:rFonts w:ascii="Arial" w:hAnsi="Arial" w:cs="Arial"/>
          <w:b/>
          <w:sz w:val="28"/>
        </w:rPr>
        <w:t>• ¿Qué significa hablar de cambios en las instituciones educativas?</w:t>
      </w:r>
    </w:p>
    <w:p w:rsidR="006E3DC4" w:rsidRPr="00B2184F" w:rsidRDefault="006E3DC4" w:rsidP="006E3DC4">
      <w:pPr>
        <w:spacing w:line="360" w:lineRule="auto"/>
        <w:rPr>
          <w:rFonts w:ascii="Arial" w:hAnsi="Arial" w:cs="Arial"/>
          <w:sz w:val="24"/>
        </w:rPr>
      </w:pPr>
      <w:r w:rsidRPr="00B2184F">
        <w:rPr>
          <w:rFonts w:ascii="Arial" w:hAnsi="Arial" w:cs="Arial"/>
          <w:sz w:val="24"/>
        </w:rPr>
        <w:t xml:space="preserve">En las instituciones </w:t>
      </w:r>
      <w:r w:rsidR="00026B4F" w:rsidRPr="00B2184F">
        <w:rPr>
          <w:rFonts w:ascii="Arial" w:hAnsi="Arial" w:cs="Arial"/>
          <w:sz w:val="24"/>
        </w:rPr>
        <w:t>educativas el ca</w:t>
      </w:r>
      <w:r w:rsidRPr="00B2184F">
        <w:rPr>
          <w:rFonts w:ascii="Arial" w:hAnsi="Arial" w:cs="Arial"/>
          <w:sz w:val="24"/>
        </w:rPr>
        <w:t>m</w:t>
      </w:r>
      <w:r w:rsidR="00026B4F" w:rsidRPr="00B2184F">
        <w:rPr>
          <w:rFonts w:ascii="Arial" w:hAnsi="Arial" w:cs="Arial"/>
          <w:sz w:val="24"/>
        </w:rPr>
        <w:t>b</w:t>
      </w:r>
      <w:r w:rsidRPr="00B2184F">
        <w:rPr>
          <w:rFonts w:ascii="Arial" w:hAnsi="Arial" w:cs="Arial"/>
          <w:sz w:val="24"/>
        </w:rPr>
        <w:t xml:space="preserve">io sirve para identificar la clave del éxito dentro de la organización </w:t>
      </w:r>
      <w:r w:rsidR="00026B4F" w:rsidRPr="00B2184F">
        <w:rPr>
          <w:rFonts w:ascii="Arial" w:hAnsi="Arial" w:cs="Arial"/>
          <w:sz w:val="24"/>
        </w:rPr>
        <w:t>y forma de trabajo que se lleva a cabo en un jardín de niños. Es muy importante situar al cambio para un progreso próximo ya que muchas de las veces solo se utiliza el cambio para intereses personales, buscando solamente un interés propio y dejando de un lado las oportunidades de niños hacia el aprendizaje; pues todo está íntimamente relacionado, para que exista un éxito escolar en los niños será indispensable que los maestros sepan coordinar una buena administración de tiempo, espacio y uso de materiales, para dejar un aprendizaje significativo en ellos.</w:t>
      </w:r>
    </w:p>
    <w:p w:rsidR="00026B4F" w:rsidRPr="00B2184F" w:rsidRDefault="00026B4F" w:rsidP="006E3DC4">
      <w:pPr>
        <w:spacing w:line="360" w:lineRule="auto"/>
        <w:rPr>
          <w:rFonts w:ascii="Arial" w:hAnsi="Arial" w:cs="Arial"/>
          <w:sz w:val="24"/>
        </w:rPr>
      </w:pPr>
      <w:r w:rsidRPr="00B2184F">
        <w:rPr>
          <w:rFonts w:ascii="Arial" w:hAnsi="Arial" w:cs="Arial"/>
          <w:sz w:val="24"/>
        </w:rPr>
        <w:t>Los cambios también vienen a ser como respuestas a una necesidad adaptativa de las instituciones educativas, y a las exigencias de los elementos externos, tanto personales como institucionales.</w:t>
      </w:r>
    </w:p>
    <w:p w:rsidR="0090726F" w:rsidRPr="00B2184F" w:rsidRDefault="0090726F" w:rsidP="006E3DC4">
      <w:pPr>
        <w:spacing w:line="360" w:lineRule="auto"/>
        <w:rPr>
          <w:rFonts w:ascii="Arial" w:hAnsi="Arial" w:cs="Arial"/>
          <w:sz w:val="24"/>
        </w:rPr>
      </w:pPr>
      <w:r w:rsidRPr="00B2184F">
        <w:rPr>
          <w:rFonts w:ascii="Arial" w:hAnsi="Arial" w:cs="Arial"/>
          <w:sz w:val="24"/>
        </w:rPr>
        <w:t>Y los cambios están basados para una evolución progresiva de cualquier institución, tomando en cuenta las necesidades y exigencias del plantel que así lo requiera.</w:t>
      </w:r>
    </w:p>
    <w:p w:rsidR="0090726F" w:rsidRPr="00B2184F" w:rsidRDefault="0090726F" w:rsidP="006E3DC4">
      <w:pPr>
        <w:spacing w:line="360" w:lineRule="auto"/>
        <w:rPr>
          <w:rFonts w:ascii="Arial" w:hAnsi="Arial" w:cs="Arial"/>
          <w:sz w:val="24"/>
        </w:rPr>
      </w:pPr>
      <w:r w:rsidRPr="00B2184F">
        <w:rPr>
          <w:rFonts w:ascii="Arial" w:hAnsi="Arial" w:cs="Arial"/>
          <w:sz w:val="24"/>
        </w:rPr>
        <w:t xml:space="preserve">Los cambios también son necesarios para satisfacer las expectativas de las personas que trabajan en el centro y para promover el aumento de dichas expectativas. </w:t>
      </w:r>
    </w:p>
    <w:p w:rsidR="0090726F" w:rsidRPr="00B2184F" w:rsidRDefault="0090726F" w:rsidP="006E3DC4">
      <w:pPr>
        <w:spacing w:line="360" w:lineRule="auto"/>
        <w:rPr>
          <w:rFonts w:ascii="Arial" w:hAnsi="Arial" w:cs="Arial"/>
          <w:sz w:val="24"/>
        </w:rPr>
      </w:pPr>
    </w:p>
    <w:p w:rsidR="0090726F" w:rsidRPr="00B2184F" w:rsidRDefault="0090726F" w:rsidP="006E3DC4">
      <w:pPr>
        <w:spacing w:line="360" w:lineRule="auto"/>
        <w:rPr>
          <w:rFonts w:ascii="Arial" w:hAnsi="Arial" w:cs="Arial"/>
          <w:sz w:val="24"/>
        </w:rPr>
      </w:pPr>
    </w:p>
    <w:p w:rsidR="0090726F" w:rsidRDefault="0090726F" w:rsidP="006E3DC4">
      <w:pPr>
        <w:spacing w:line="360" w:lineRule="auto"/>
        <w:rPr>
          <w:rFonts w:ascii="Arial" w:hAnsi="Arial" w:cs="Arial"/>
          <w:sz w:val="24"/>
        </w:rPr>
      </w:pPr>
    </w:p>
    <w:p w:rsidR="00B2184F" w:rsidRDefault="00B2184F" w:rsidP="006E3DC4">
      <w:pPr>
        <w:spacing w:line="360" w:lineRule="auto"/>
        <w:rPr>
          <w:rFonts w:ascii="Arial" w:hAnsi="Arial" w:cs="Arial"/>
          <w:sz w:val="24"/>
        </w:rPr>
      </w:pPr>
    </w:p>
    <w:p w:rsidR="00B2184F" w:rsidRPr="00B2184F" w:rsidRDefault="00B2184F" w:rsidP="006E3DC4">
      <w:pPr>
        <w:spacing w:line="360" w:lineRule="auto"/>
        <w:rPr>
          <w:rFonts w:ascii="Arial" w:hAnsi="Arial" w:cs="Arial"/>
          <w:sz w:val="24"/>
        </w:rPr>
      </w:pPr>
    </w:p>
    <w:p w:rsidR="0090726F" w:rsidRPr="00B2184F" w:rsidRDefault="0090726F" w:rsidP="006E3DC4">
      <w:pPr>
        <w:spacing w:line="360" w:lineRule="auto"/>
        <w:rPr>
          <w:rFonts w:ascii="Arial" w:hAnsi="Arial" w:cs="Arial"/>
          <w:sz w:val="24"/>
        </w:rPr>
      </w:pPr>
    </w:p>
    <w:p w:rsidR="006E3DC4" w:rsidRPr="00B2184F" w:rsidRDefault="006E3DC4" w:rsidP="00445FDE">
      <w:pPr>
        <w:spacing w:line="360" w:lineRule="auto"/>
        <w:rPr>
          <w:rFonts w:ascii="Arial" w:hAnsi="Arial" w:cs="Arial"/>
          <w:b/>
          <w:sz w:val="28"/>
        </w:rPr>
      </w:pPr>
      <w:r w:rsidRPr="00B2184F">
        <w:rPr>
          <w:rFonts w:ascii="Arial" w:hAnsi="Arial" w:cs="Arial"/>
          <w:b/>
          <w:sz w:val="28"/>
        </w:rPr>
        <w:lastRenderedPageBreak/>
        <w:t>• ¿Qué propósitos educativos se plantearían a partir de una propuesta de cambio?</w:t>
      </w:r>
    </w:p>
    <w:p w:rsidR="0090726F" w:rsidRPr="00B2184F" w:rsidRDefault="0090726F" w:rsidP="00445FDE">
      <w:pPr>
        <w:spacing w:line="360" w:lineRule="auto"/>
        <w:rPr>
          <w:rFonts w:ascii="Arial" w:hAnsi="Arial" w:cs="Arial"/>
          <w:sz w:val="24"/>
        </w:rPr>
      </w:pPr>
      <w:r w:rsidRPr="00B2184F">
        <w:rPr>
          <w:rFonts w:ascii="Arial" w:hAnsi="Arial" w:cs="Arial"/>
          <w:sz w:val="24"/>
        </w:rPr>
        <w:t xml:space="preserve">Principalmente propósitos que busquen una respuesta activa en donde se vean resultados positivos en todo momento y enfocados </w:t>
      </w:r>
      <w:r w:rsidR="00B01E65" w:rsidRPr="00B2184F">
        <w:rPr>
          <w:rFonts w:ascii="Arial" w:hAnsi="Arial" w:cs="Arial"/>
          <w:sz w:val="24"/>
        </w:rPr>
        <w:t>al</w:t>
      </w:r>
      <w:r w:rsidRPr="00B2184F">
        <w:rPr>
          <w:rFonts w:ascii="Arial" w:hAnsi="Arial" w:cs="Arial"/>
          <w:sz w:val="24"/>
        </w:rPr>
        <w:t xml:space="preserve"> aprendizaje de los alumnos. </w:t>
      </w:r>
    </w:p>
    <w:p w:rsidR="00B01E65" w:rsidRPr="00B2184F" w:rsidRDefault="0090726F" w:rsidP="00445FDE">
      <w:pPr>
        <w:spacing w:line="360" w:lineRule="auto"/>
        <w:rPr>
          <w:rFonts w:ascii="Arial" w:hAnsi="Arial" w:cs="Arial"/>
          <w:sz w:val="24"/>
        </w:rPr>
      </w:pPr>
      <w:r w:rsidRPr="00B2184F">
        <w:rPr>
          <w:rFonts w:ascii="Arial" w:hAnsi="Arial" w:cs="Arial"/>
          <w:sz w:val="24"/>
        </w:rPr>
        <w:t xml:space="preserve">Como nos menciona </w:t>
      </w:r>
      <w:proofErr w:type="spellStart"/>
      <w:r w:rsidRPr="00B2184F">
        <w:rPr>
          <w:rFonts w:ascii="Arial" w:hAnsi="Arial" w:cs="Arial"/>
          <w:sz w:val="24"/>
        </w:rPr>
        <w:t>Clerkin</w:t>
      </w:r>
      <w:proofErr w:type="spellEnd"/>
      <w:r w:rsidRPr="00B2184F">
        <w:rPr>
          <w:rFonts w:ascii="Arial" w:hAnsi="Arial" w:cs="Arial"/>
          <w:sz w:val="24"/>
        </w:rPr>
        <w:t xml:space="preserve"> la acción planificada para modificar la forma de pensar y actuar dentro de una organización con el propósito de mejorar los resultados</w:t>
      </w:r>
      <w:r w:rsidR="00B01E65" w:rsidRPr="00B2184F">
        <w:rPr>
          <w:rFonts w:ascii="Arial" w:hAnsi="Arial" w:cs="Arial"/>
          <w:sz w:val="24"/>
        </w:rPr>
        <w:t>, tratando de adecuar las modificaciones necesarias.</w:t>
      </w:r>
    </w:p>
    <w:p w:rsidR="00B01E65" w:rsidRPr="00B2184F" w:rsidRDefault="00B01E65" w:rsidP="00445FDE">
      <w:pPr>
        <w:spacing w:line="360" w:lineRule="auto"/>
        <w:rPr>
          <w:rFonts w:ascii="Arial" w:hAnsi="Arial" w:cs="Arial"/>
          <w:sz w:val="24"/>
        </w:rPr>
      </w:pPr>
      <w:r w:rsidRPr="00B2184F">
        <w:rPr>
          <w:rFonts w:ascii="Arial" w:hAnsi="Arial" w:cs="Arial"/>
          <w:sz w:val="24"/>
        </w:rPr>
        <w:t xml:space="preserve">Por tal motivo en esta acción planificada es necesaria la elaboración de los propósitos dirigidos a la acción  y evolución que giren en torno a el desarrollo de los niños y tratando de desarrollar sus competencias y habilidades existentes. </w:t>
      </w:r>
    </w:p>
    <w:p w:rsidR="00B01E65" w:rsidRPr="00B2184F" w:rsidRDefault="00B01E65" w:rsidP="00445FDE">
      <w:pPr>
        <w:spacing w:line="360" w:lineRule="auto"/>
        <w:rPr>
          <w:rFonts w:ascii="Arial" w:hAnsi="Arial" w:cs="Arial"/>
          <w:sz w:val="24"/>
        </w:rPr>
      </w:pPr>
      <w:r w:rsidRPr="00B2184F">
        <w:rPr>
          <w:rFonts w:ascii="Arial" w:hAnsi="Arial" w:cs="Arial"/>
          <w:sz w:val="24"/>
        </w:rPr>
        <w:t xml:space="preserve">Tener siempre en cuenta que los propósitos se hacen mediante la voluntad de cada institución y con la intención de hacer y ejercer una </w:t>
      </w:r>
      <w:r w:rsidR="00A67994" w:rsidRPr="00B2184F">
        <w:rPr>
          <w:rFonts w:ascii="Arial" w:hAnsi="Arial" w:cs="Arial"/>
          <w:sz w:val="24"/>
        </w:rPr>
        <w:t xml:space="preserve">estrategia para que el objetivo que se desee lograr se pueda cumplir con facilidad y con entrega. </w:t>
      </w:r>
    </w:p>
    <w:p w:rsidR="00A67994" w:rsidRPr="00B2184F" w:rsidRDefault="00A67994" w:rsidP="00445FDE">
      <w:pPr>
        <w:spacing w:line="360" w:lineRule="auto"/>
        <w:rPr>
          <w:rFonts w:ascii="Arial" w:hAnsi="Arial" w:cs="Arial"/>
          <w:sz w:val="24"/>
        </w:rPr>
      </w:pPr>
      <w:r w:rsidRPr="00B2184F">
        <w:rPr>
          <w:rFonts w:ascii="Arial" w:hAnsi="Arial" w:cs="Arial"/>
          <w:sz w:val="24"/>
        </w:rPr>
        <w:t xml:space="preserve">Es necesario crear propósitos innovadores con efectos del diseño y de la aplicación </w:t>
      </w:r>
      <w:r w:rsidR="00445FDE" w:rsidRPr="00B2184F">
        <w:rPr>
          <w:rFonts w:ascii="Arial" w:hAnsi="Arial" w:cs="Arial"/>
          <w:sz w:val="24"/>
        </w:rPr>
        <w:t>de los cambios ya planificados, también tener ideas de persistencia, constancia y de grandes magnitudes tanto de maestros, alumnos y toda la población que integran el jardín de niños donde se planeen los propósitos.</w:t>
      </w:r>
    </w:p>
    <w:p w:rsidR="00445FDE" w:rsidRPr="00B2184F" w:rsidRDefault="00445FDE" w:rsidP="006E3DC4">
      <w:pPr>
        <w:spacing w:line="360" w:lineRule="auto"/>
        <w:rPr>
          <w:rFonts w:ascii="Arial" w:hAnsi="Arial" w:cs="Arial"/>
          <w:sz w:val="24"/>
        </w:rPr>
      </w:pPr>
    </w:p>
    <w:p w:rsidR="00A67994" w:rsidRPr="00B2184F" w:rsidRDefault="00A67994" w:rsidP="006E3DC4">
      <w:pPr>
        <w:spacing w:line="360" w:lineRule="auto"/>
        <w:rPr>
          <w:rFonts w:ascii="Arial" w:hAnsi="Arial" w:cs="Arial"/>
          <w:sz w:val="24"/>
        </w:rPr>
      </w:pPr>
    </w:p>
    <w:p w:rsidR="00A67994" w:rsidRPr="00B2184F" w:rsidRDefault="00A67994" w:rsidP="006E3DC4">
      <w:pPr>
        <w:spacing w:line="360" w:lineRule="auto"/>
        <w:rPr>
          <w:rFonts w:ascii="Arial" w:hAnsi="Arial" w:cs="Arial"/>
          <w:sz w:val="24"/>
        </w:rPr>
      </w:pPr>
    </w:p>
    <w:p w:rsidR="00A67994" w:rsidRPr="00B2184F" w:rsidRDefault="00A67994" w:rsidP="006E3DC4">
      <w:pPr>
        <w:spacing w:line="360" w:lineRule="auto"/>
        <w:rPr>
          <w:rFonts w:ascii="Arial" w:hAnsi="Arial" w:cs="Arial"/>
          <w:sz w:val="24"/>
        </w:rPr>
      </w:pPr>
    </w:p>
    <w:p w:rsidR="00A67994" w:rsidRDefault="00A67994" w:rsidP="006E3DC4">
      <w:pPr>
        <w:spacing w:line="360" w:lineRule="auto"/>
        <w:rPr>
          <w:rFonts w:ascii="Arial" w:hAnsi="Arial" w:cs="Arial"/>
          <w:sz w:val="24"/>
        </w:rPr>
      </w:pPr>
    </w:p>
    <w:p w:rsidR="00B2184F" w:rsidRPr="00B2184F" w:rsidRDefault="00B2184F" w:rsidP="006E3DC4">
      <w:pPr>
        <w:spacing w:line="360" w:lineRule="auto"/>
        <w:rPr>
          <w:rFonts w:ascii="Arial" w:hAnsi="Arial" w:cs="Arial"/>
          <w:sz w:val="24"/>
        </w:rPr>
      </w:pPr>
    </w:p>
    <w:p w:rsidR="00A67994" w:rsidRPr="00B2184F" w:rsidRDefault="00A67994" w:rsidP="006E3DC4">
      <w:pPr>
        <w:spacing w:line="360" w:lineRule="auto"/>
        <w:rPr>
          <w:rFonts w:ascii="Arial" w:hAnsi="Arial" w:cs="Arial"/>
          <w:sz w:val="24"/>
        </w:rPr>
      </w:pPr>
    </w:p>
    <w:p w:rsidR="00A67994" w:rsidRPr="00B2184F" w:rsidRDefault="00A67994" w:rsidP="006E3DC4">
      <w:pPr>
        <w:spacing w:line="360" w:lineRule="auto"/>
        <w:rPr>
          <w:rFonts w:ascii="Arial" w:hAnsi="Arial" w:cs="Arial"/>
          <w:sz w:val="24"/>
        </w:rPr>
      </w:pPr>
    </w:p>
    <w:p w:rsidR="006E3DC4" w:rsidRPr="00B2184F" w:rsidRDefault="006E3DC4" w:rsidP="006E3DC4">
      <w:pPr>
        <w:spacing w:line="360" w:lineRule="auto"/>
        <w:rPr>
          <w:rFonts w:ascii="Arial" w:hAnsi="Arial" w:cs="Arial"/>
          <w:b/>
          <w:sz w:val="24"/>
        </w:rPr>
      </w:pPr>
      <w:r w:rsidRPr="00B2184F">
        <w:rPr>
          <w:rFonts w:ascii="Arial" w:hAnsi="Arial" w:cs="Arial"/>
          <w:b/>
          <w:sz w:val="24"/>
        </w:rPr>
        <w:lastRenderedPageBreak/>
        <w:t>• ¿Qué papel le correspondería desempeñar a cada uno de los implicados en esta tarea?</w:t>
      </w:r>
    </w:p>
    <w:p w:rsidR="00445FDE" w:rsidRPr="00B2184F" w:rsidRDefault="00445FDE" w:rsidP="006E3DC4">
      <w:pPr>
        <w:spacing w:line="360" w:lineRule="auto"/>
        <w:rPr>
          <w:rFonts w:ascii="Arial" w:hAnsi="Arial" w:cs="Arial"/>
          <w:sz w:val="24"/>
        </w:rPr>
      </w:pPr>
      <w:r w:rsidRPr="00B2184F">
        <w:rPr>
          <w:rFonts w:ascii="Arial" w:hAnsi="Arial" w:cs="Arial"/>
          <w:sz w:val="24"/>
        </w:rPr>
        <w:t xml:space="preserve">Corresponde una fuerte de implicación de responsabilidad y compromiso ante los sucesos que se le sean indicados, tomando muy en cuenta que el trabajo que realicen se </w:t>
      </w:r>
      <w:proofErr w:type="spellStart"/>
      <w:r w:rsidRPr="00B2184F">
        <w:rPr>
          <w:rFonts w:ascii="Arial" w:hAnsi="Arial" w:cs="Arial"/>
          <w:sz w:val="24"/>
        </w:rPr>
        <w:t>vera</w:t>
      </w:r>
      <w:proofErr w:type="spellEnd"/>
      <w:r w:rsidRPr="00B2184F">
        <w:rPr>
          <w:rFonts w:ascii="Arial" w:hAnsi="Arial" w:cs="Arial"/>
          <w:sz w:val="24"/>
        </w:rPr>
        <w:t xml:space="preserve"> reflejado en la forma de organización y de trabajo dentro del jardín de niños.</w:t>
      </w:r>
    </w:p>
    <w:p w:rsidR="00445FDE" w:rsidRPr="00B2184F" w:rsidRDefault="00445FDE" w:rsidP="006E3DC4">
      <w:pPr>
        <w:spacing w:line="360" w:lineRule="auto"/>
        <w:rPr>
          <w:rFonts w:ascii="Arial" w:hAnsi="Arial" w:cs="Arial"/>
          <w:sz w:val="24"/>
        </w:rPr>
      </w:pPr>
      <w:r w:rsidRPr="00B2184F">
        <w:rPr>
          <w:rFonts w:ascii="Arial" w:hAnsi="Arial" w:cs="Arial"/>
          <w:sz w:val="24"/>
        </w:rPr>
        <w:t xml:space="preserve">Principalmente </w:t>
      </w:r>
      <w:r w:rsidR="00D14CD0" w:rsidRPr="00B2184F">
        <w:rPr>
          <w:rFonts w:ascii="Arial" w:hAnsi="Arial" w:cs="Arial"/>
          <w:sz w:val="24"/>
        </w:rPr>
        <w:t>el directivo</w:t>
      </w:r>
      <w:r w:rsidRPr="00B2184F">
        <w:rPr>
          <w:rFonts w:ascii="Arial" w:hAnsi="Arial" w:cs="Arial"/>
          <w:sz w:val="24"/>
        </w:rPr>
        <w:t xml:space="preserve"> y docentes deben buscar la mejora de la actividad educativa que se desarrolla principalmente en las aulas. </w:t>
      </w:r>
    </w:p>
    <w:p w:rsidR="00445FDE" w:rsidRPr="00B2184F" w:rsidRDefault="00445FDE" w:rsidP="006E3DC4">
      <w:pPr>
        <w:spacing w:line="360" w:lineRule="auto"/>
        <w:rPr>
          <w:rFonts w:ascii="Arial" w:hAnsi="Arial" w:cs="Arial"/>
          <w:sz w:val="24"/>
        </w:rPr>
      </w:pPr>
      <w:r w:rsidRPr="00B2184F">
        <w:rPr>
          <w:rFonts w:ascii="Arial" w:hAnsi="Arial" w:cs="Arial"/>
          <w:sz w:val="24"/>
        </w:rPr>
        <w:t xml:space="preserve">La función de la dirección es estimular la energía del personal, ejerciendo su poder como forma de apoyo, contar con una </w:t>
      </w:r>
      <w:r w:rsidR="00D14CD0" w:rsidRPr="00B2184F">
        <w:rPr>
          <w:rFonts w:ascii="Arial" w:hAnsi="Arial" w:cs="Arial"/>
          <w:sz w:val="24"/>
        </w:rPr>
        <w:t>actitud</w:t>
      </w:r>
      <w:r w:rsidRPr="00B2184F">
        <w:rPr>
          <w:rFonts w:ascii="Arial" w:hAnsi="Arial" w:cs="Arial"/>
          <w:sz w:val="24"/>
        </w:rPr>
        <w:t xml:space="preserve"> abierta para aprender de los errores que se presenten. </w:t>
      </w:r>
    </w:p>
    <w:p w:rsidR="00445FDE" w:rsidRPr="00B2184F" w:rsidRDefault="00445FDE" w:rsidP="006E3DC4">
      <w:pPr>
        <w:spacing w:line="360" w:lineRule="auto"/>
        <w:rPr>
          <w:rFonts w:ascii="Arial" w:hAnsi="Arial" w:cs="Arial"/>
          <w:sz w:val="24"/>
        </w:rPr>
      </w:pPr>
      <w:r w:rsidRPr="00B2184F">
        <w:rPr>
          <w:rFonts w:ascii="Arial" w:hAnsi="Arial" w:cs="Arial"/>
          <w:sz w:val="24"/>
        </w:rPr>
        <w:t xml:space="preserve">En cuanto a los docentes, estos deben tener una </w:t>
      </w:r>
      <w:r w:rsidR="00D14CD0" w:rsidRPr="00B2184F">
        <w:rPr>
          <w:rFonts w:ascii="Arial" w:hAnsi="Arial" w:cs="Arial"/>
          <w:sz w:val="24"/>
        </w:rPr>
        <w:t>interdependencia</w:t>
      </w:r>
      <w:r w:rsidRPr="00B2184F">
        <w:rPr>
          <w:rFonts w:ascii="Arial" w:hAnsi="Arial" w:cs="Arial"/>
          <w:sz w:val="24"/>
        </w:rPr>
        <w:t xml:space="preserve"> y un ambiente de respeto en donde laboran y sobre todo tolerancia. </w:t>
      </w:r>
    </w:p>
    <w:p w:rsidR="00D14CD0" w:rsidRPr="00B2184F" w:rsidRDefault="00D14CD0" w:rsidP="006E3DC4">
      <w:pPr>
        <w:spacing w:line="360" w:lineRule="auto"/>
        <w:rPr>
          <w:rFonts w:ascii="Arial" w:hAnsi="Arial" w:cs="Arial"/>
          <w:sz w:val="24"/>
        </w:rPr>
      </w:pPr>
      <w:r w:rsidRPr="00B2184F">
        <w:rPr>
          <w:rFonts w:ascii="Arial" w:hAnsi="Arial" w:cs="Arial"/>
          <w:sz w:val="24"/>
        </w:rPr>
        <w:t>Por tal motivo es necesario establecer normas y ejecución de formas colaborativas, saber tomar decisiones mediante técnicas de solución de problemas.</w:t>
      </w:r>
    </w:p>
    <w:p w:rsidR="00D14CD0" w:rsidRPr="00B2184F" w:rsidRDefault="00D14CD0" w:rsidP="006E3DC4">
      <w:pPr>
        <w:spacing w:line="360" w:lineRule="auto"/>
        <w:rPr>
          <w:rFonts w:ascii="Arial" w:hAnsi="Arial" w:cs="Arial"/>
          <w:sz w:val="24"/>
        </w:rPr>
      </w:pPr>
      <w:r w:rsidRPr="00B2184F">
        <w:rPr>
          <w:rFonts w:ascii="Arial" w:hAnsi="Arial" w:cs="Arial"/>
          <w:sz w:val="24"/>
        </w:rPr>
        <w:t xml:space="preserve">Informando e involucrando a los padres de familia sobre cualquier modificación presente en el jardín de niños en cuanto a los posibles cambios que puedan ocurrir en dicho lugar. </w:t>
      </w:r>
    </w:p>
    <w:p w:rsidR="00445FDE" w:rsidRPr="00B2184F" w:rsidRDefault="00445FDE" w:rsidP="006E3DC4">
      <w:pPr>
        <w:spacing w:line="360" w:lineRule="auto"/>
        <w:rPr>
          <w:rFonts w:ascii="Arial" w:hAnsi="Arial" w:cs="Arial"/>
          <w:b/>
          <w:sz w:val="24"/>
        </w:rPr>
      </w:pPr>
    </w:p>
    <w:p w:rsidR="00D14CD0" w:rsidRPr="00B2184F" w:rsidRDefault="00D14CD0" w:rsidP="006E3DC4">
      <w:pPr>
        <w:spacing w:line="360" w:lineRule="auto"/>
        <w:rPr>
          <w:rFonts w:ascii="Arial" w:hAnsi="Arial" w:cs="Arial"/>
          <w:b/>
          <w:sz w:val="24"/>
        </w:rPr>
      </w:pPr>
    </w:p>
    <w:p w:rsidR="00D14CD0" w:rsidRPr="00B2184F" w:rsidRDefault="00D14CD0" w:rsidP="006E3DC4">
      <w:pPr>
        <w:spacing w:line="360" w:lineRule="auto"/>
        <w:rPr>
          <w:rFonts w:ascii="Arial" w:hAnsi="Arial" w:cs="Arial"/>
          <w:b/>
          <w:sz w:val="24"/>
        </w:rPr>
      </w:pPr>
    </w:p>
    <w:p w:rsidR="00D14CD0" w:rsidRPr="00B2184F" w:rsidRDefault="00D14CD0" w:rsidP="006E3DC4">
      <w:pPr>
        <w:spacing w:line="360" w:lineRule="auto"/>
        <w:rPr>
          <w:rFonts w:ascii="Arial" w:hAnsi="Arial" w:cs="Arial"/>
          <w:b/>
          <w:sz w:val="24"/>
        </w:rPr>
      </w:pPr>
    </w:p>
    <w:p w:rsidR="00D14CD0" w:rsidRPr="00B2184F" w:rsidRDefault="00D14CD0" w:rsidP="006E3DC4">
      <w:pPr>
        <w:spacing w:line="360" w:lineRule="auto"/>
        <w:rPr>
          <w:rFonts w:ascii="Arial" w:hAnsi="Arial" w:cs="Arial"/>
          <w:b/>
          <w:sz w:val="24"/>
        </w:rPr>
      </w:pPr>
    </w:p>
    <w:p w:rsidR="00D14CD0" w:rsidRPr="00B2184F" w:rsidRDefault="00D14CD0" w:rsidP="006E3DC4">
      <w:pPr>
        <w:spacing w:line="360" w:lineRule="auto"/>
        <w:rPr>
          <w:rFonts w:ascii="Arial" w:hAnsi="Arial" w:cs="Arial"/>
          <w:b/>
          <w:sz w:val="24"/>
        </w:rPr>
      </w:pPr>
    </w:p>
    <w:p w:rsidR="00D14CD0" w:rsidRPr="00B2184F" w:rsidRDefault="00D14CD0" w:rsidP="006E3DC4">
      <w:pPr>
        <w:spacing w:line="360" w:lineRule="auto"/>
        <w:rPr>
          <w:rFonts w:ascii="Arial" w:hAnsi="Arial" w:cs="Arial"/>
          <w:b/>
          <w:sz w:val="24"/>
        </w:rPr>
      </w:pPr>
    </w:p>
    <w:p w:rsidR="006E3DC4" w:rsidRPr="00B2184F" w:rsidRDefault="006E3DC4" w:rsidP="006E3DC4">
      <w:pPr>
        <w:spacing w:line="360" w:lineRule="auto"/>
        <w:rPr>
          <w:rFonts w:ascii="Arial" w:hAnsi="Arial" w:cs="Arial"/>
          <w:b/>
          <w:sz w:val="24"/>
        </w:rPr>
      </w:pPr>
      <w:r w:rsidRPr="00B2184F">
        <w:rPr>
          <w:rFonts w:ascii="Arial" w:hAnsi="Arial" w:cs="Arial"/>
          <w:b/>
          <w:sz w:val="24"/>
        </w:rPr>
        <w:lastRenderedPageBreak/>
        <w:t>• ¿Qué acciones pueden emprenderse en las escuelas para mejorar la calidad de sus servicios?</w:t>
      </w:r>
    </w:p>
    <w:p w:rsidR="00D14CD0" w:rsidRPr="00B2184F" w:rsidRDefault="00D14CD0" w:rsidP="006E3DC4">
      <w:pPr>
        <w:spacing w:line="360" w:lineRule="auto"/>
        <w:rPr>
          <w:rFonts w:ascii="Arial" w:hAnsi="Arial" w:cs="Arial"/>
          <w:b/>
          <w:sz w:val="24"/>
        </w:rPr>
      </w:pPr>
      <w:r w:rsidRPr="00B2184F">
        <w:rPr>
          <w:rFonts w:ascii="Arial" w:hAnsi="Arial" w:cs="Arial"/>
          <w:b/>
          <w:sz w:val="24"/>
        </w:rPr>
        <w:t xml:space="preserve">Fundamentalmente tener en cuenta el compromiso al que se quiere llegar, indagando después sobre posibles soluciones. Involucrando a cada una </w:t>
      </w:r>
      <w:proofErr w:type="spellStart"/>
      <w:r w:rsidRPr="00B2184F">
        <w:rPr>
          <w:rFonts w:ascii="Arial" w:hAnsi="Arial" w:cs="Arial"/>
          <w:b/>
          <w:sz w:val="24"/>
        </w:rPr>
        <w:t>delas</w:t>
      </w:r>
      <w:proofErr w:type="spellEnd"/>
      <w:r w:rsidRPr="00B2184F">
        <w:rPr>
          <w:rFonts w:ascii="Arial" w:hAnsi="Arial" w:cs="Arial"/>
          <w:b/>
          <w:sz w:val="24"/>
        </w:rPr>
        <w:t xml:space="preserve"> personas que se encuentran en la institución, ya sea directa o indirectamente, obviamente empezando desde el directivo y bajando a los docentes-niños para terminar con los padres de familia. Aquí idear una misión </w:t>
      </w:r>
      <w:proofErr w:type="spellStart"/>
      <w:r w:rsidR="008D1A25" w:rsidRPr="00B2184F">
        <w:rPr>
          <w:rFonts w:ascii="Arial" w:hAnsi="Arial" w:cs="Arial"/>
          <w:b/>
          <w:sz w:val="24"/>
        </w:rPr>
        <w:t>especifica</w:t>
      </w:r>
      <w:proofErr w:type="spellEnd"/>
      <w:r w:rsidR="008D1A25" w:rsidRPr="00B2184F">
        <w:rPr>
          <w:rFonts w:ascii="Arial" w:hAnsi="Arial" w:cs="Arial"/>
          <w:b/>
          <w:sz w:val="24"/>
        </w:rPr>
        <w:t xml:space="preserve"> para lograr una mejor calidad en los servicios educativos que se pretende lograr en las instituciones.</w:t>
      </w:r>
    </w:p>
    <w:p w:rsidR="008D1A25" w:rsidRPr="00B2184F" w:rsidRDefault="008D1A25" w:rsidP="006E3DC4">
      <w:pPr>
        <w:spacing w:line="360" w:lineRule="auto"/>
        <w:rPr>
          <w:rFonts w:ascii="Arial" w:hAnsi="Arial" w:cs="Arial"/>
          <w:b/>
          <w:sz w:val="24"/>
        </w:rPr>
      </w:pPr>
      <w:r w:rsidRPr="00B2184F">
        <w:rPr>
          <w:rFonts w:ascii="Arial" w:hAnsi="Arial" w:cs="Arial"/>
          <w:b/>
          <w:sz w:val="24"/>
        </w:rPr>
        <w:t xml:space="preserve">Establecer condiciones constantes donde los padres de familia se comprometan a intervenir (ayudando) de cualquier manera posible, principalmente con los niños para que estos logren un aprendizaje significativo, teniendo en cuenta y esperando de parte de los padres expectativas amplias por parte de los maestros. Exigiendo estos </w:t>
      </w:r>
      <w:proofErr w:type="gramStart"/>
      <w:r w:rsidRPr="00B2184F">
        <w:rPr>
          <w:rFonts w:ascii="Arial" w:hAnsi="Arial" w:cs="Arial"/>
          <w:b/>
          <w:sz w:val="24"/>
        </w:rPr>
        <w:t>resultados</w:t>
      </w:r>
      <w:proofErr w:type="gramEnd"/>
      <w:r w:rsidRPr="00B2184F">
        <w:rPr>
          <w:rFonts w:ascii="Arial" w:hAnsi="Arial" w:cs="Arial"/>
          <w:b/>
          <w:sz w:val="24"/>
        </w:rPr>
        <w:t xml:space="preserve"> significativos en sus hijos.</w:t>
      </w:r>
    </w:p>
    <w:p w:rsidR="008D1A25" w:rsidRPr="00B2184F" w:rsidRDefault="008D1A25" w:rsidP="006E3DC4">
      <w:pPr>
        <w:spacing w:line="360" w:lineRule="auto"/>
        <w:rPr>
          <w:rFonts w:ascii="Arial" w:hAnsi="Arial" w:cs="Arial"/>
          <w:b/>
          <w:sz w:val="24"/>
        </w:rPr>
      </w:pPr>
      <w:r w:rsidRPr="00B2184F">
        <w:rPr>
          <w:rFonts w:ascii="Arial" w:hAnsi="Arial" w:cs="Arial"/>
          <w:b/>
          <w:sz w:val="24"/>
        </w:rPr>
        <w:t>Los docentes tomar su papel como realmente lo es, exigiéndose a ellos mismos un potencial alto en cuanto a su grupo y teniendo ideales constantes por cumplir en torno a los niños.</w:t>
      </w:r>
    </w:p>
    <w:p w:rsidR="008D1A25" w:rsidRPr="00B2184F" w:rsidRDefault="008D1A25" w:rsidP="006E3DC4">
      <w:pPr>
        <w:spacing w:line="360" w:lineRule="auto"/>
        <w:rPr>
          <w:rFonts w:ascii="Arial" w:hAnsi="Arial" w:cs="Arial"/>
          <w:b/>
          <w:sz w:val="24"/>
        </w:rPr>
      </w:pPr>
      <w:r w:rsidRPr="00B2184F">
        <w:rPr>
          <w:rFonts w:ascii="Arial" w:hAnsi="Arial" w:cs="Arial"/>
          <w:b/>
          <w:sz w:val="24"/>
        </w:rPr>
        <w:t>Propiciar planteamientos flexibles tomando muy en cuenta los tiempos indicados que se desean trabajar dentro del salón de clase.</w:t>
      </w:r>
    </w:p>
    <w:p w:rsidR="008D1A25" w:rsidRPr="00B2184F" w:rsidRDefault="008D1A25" w:rsidP="006E3DC4">
      <w:pPr>
        <w:spacing w:line="360" w:lineRule="auto"/>
        <w:rPr>
          <w:rFonts w:ascii="Arial" w:hAnsi="Arial" w:cs="Arial"/>
          <w:b/>
          <w:sz w:val="24"/>
        </w:rPr>
      </w:pPr>
    </w:p>
    <w:p w:rsidR="008D1A25" w:rsidRPr="00B2184F" w:rsidRDefault="008D1A25" w:rsidP="006E3DC4">
      <w:pPr>
        <w:spacing w:line="360" w:lineRule="auto"/>
        <w:rPr>
          <w:rFonts w:ascii="Arial" w:hAnsi="Arial" w:cs="Arial"/>
          <w:b/>
          <w:sz w:val="24"/>
        </w:rPr>
      </w:pPr>
    </w:p>
    <w:p w:rsidR="008D1A25" w:rsidRPr="00B2184F" w:rsidRDefault="008D1A25" w:rsidP="006E3DC4">
      <w:pPr>
        <w:spacing w:line="360" w:lineRule="auto"/>
        <w:rPr>
          <w:rFonts w:ascii="Arial" w:hAnsi="Arial" w:cs="Arial"/>
          <w:b/>
          <w:sz w:val="24"/>
        </w:rPr>
      </w:pPr>
    </w:p>
    <w:p w:rsidR="008D1A25" w:rsidRPr="00B2184F" w:rsidRDefault="008D1A25" w:rsidP="006E3DC4">
      <w:pPr>
        <w:spacing w:line="360" w:lineRule="auto"/>
        <w:rPr>
          <w:rFonts w:ascii="Arial" w:hAnsi="Arial" w:cs="Arial"/>
          <w:b/>
          <w:sz w:val="24"/>
        </w:rPr>
      </w:pPr>
    </w:p>
    <w:p w:rsidR="008D1A25" w:rsidRPr="00B2184F" w:rsidRDefault="008D1A25" w:rsidP="006E3DC4">
      <w:pPr>
        <w:spacing w:line="360" w:lineRule="auto"/>
        <w:rPr>
          <w:rFonts w:ascii="Arial" w:hAnsi="Arial" w:cs="Arial"/>
          <w:b/>
          <w:sz w:val="24"/>
        </w:rPr>
      </w:pPr>
    </w:p>
    <w:p w:rsidR="008D1A25" w:rsidRPr="00B2184F" w:rsidRDefault="00943C86" w:rsidP="006E3DC4">
      <w:pPr>
        <w:spacing w:line="360" w:lineRule="auto"/>
        <w:rPr>
          <w:rFonts w:ascii="Arial" w:hAnsi="Arial" w:cs="Arial"/>
          <w:b/>
          <w:sz w:val="24"/>
        </w:rPr>
      </w:pPr>
      <w:r>
        <w:rPr>
          <w:rFonts w:ascii="Arial" w:hAnsi="Arial" w:cs="Arial"/>
          <w:b/>
          <w:noProof/>
          <w:sz w:val="24"/>
          <w:lang w:eastAsia="es-ES"/>
        </w:rPr>
        <w:lastRenderedPageBreak/>
        <w:drawing>
          <wp:anchor distT="0" distB="0" distL="114300" distR="114300" simplePos="0" relativeHeight="251658240" behindDoc="0" locked="0" layoutInCell="1" allowOverlap="1">
            <wp:simplePos x="0" y="0"/>
            <wp:positionH relativeFrom="column">
              <wp:posOffset>-1280160</wp:posOffset>
            </wp:positionH>
            <wp:positionV relativeFrom="paragraph">
              <wp:posOffset>1214755</wp:posOffset>
            </wp:positionV>
            <wp:extent cx="8229600" cy="6145530"/>
            <wp:effectExtent l="0" t="1047750" r="0" b="1017270"/>
            <wp:wrapSquare wrapText="bothSides"/>
            <wp:docPr id="1" name="Imagen 1" descr="C:\Documents and Settings\Celia\Mis documentos\ENEP\VI Semestre!\Gestion Escolar\cuad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elia\Mis documentos\ENEP\VI Semestre!\Gestion Escolar\cuadro.jpg"/>
                    <pic:cNvPicPr>
                      <a:picLocks noChangeAspect="1" noChangeArrowheads="1"/>
                    </pic:cNvPicPr>
                  </pic:nvPicPr>
                  <pic:blipFill>
                    <a:blip r:embed="rId5"/>
                    <a:srcRect/>
                    <a:stretch>
                      <a:fillRect/>
                    </a:stretch>
                  </pic:blipFill>
                  <pic:spPr bwMode="auto">
                    <a:xfrm rot="16200000">
                      <a:off x="0" y="0"/>
                      <a:ext cx="8229600" cy="6145530"/>
                    </a:xfrm>
                    <a:prstGeom prst="rect">
                      <a:avLst/>
                    </a:prstGeom>
                    <a:noFill/>
                    <a:ln w="9525">
                      <a:noFill/>
                      <a:miter lim="800000"/>
                      <a:headEnd/>
                      <a:tailEnd/>
                    </a:ln>
                  </pic:spPr>
                </pic:pic>
              </a:graphicData>
            </a:graphic>
          </wp:anchor>
        </w:drawing>
      </w:r>
    </w:p>
    <w:p w:rsidR="00943C86" w:rsidRPr="00B2184F" w:rsidRDefault="00943C86" w:rsidP="006E3DC4">
      <w:pPr>
        <w:spacing w:line="360" w:lineRule="auto"/>
        <w:rPr>
          <w:rFonts w:ascii="Arial" w:hAnsi="Arial" w:cs="Arial"/>
          <w:b/>
          <w:sz w:val="24"/>
        </w:rPr>
      </w:pPr>
    </w:p>
    <w:sectPr w:rsidR="00943C86" w:rsidRPr="00B2184F" w:rsidSect="0059255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4B29"/>
    <w:multiLevelType w:val="hybridMultilevel"/>
    <w:tmpl w:val="73C244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6C1DB5"/>
    <w:multiLevelType w:val="hybridMultilevel"/>
    <w:tmpl w:val="92BCE0A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4E62DFA"/>
    <w:multiLevelType w:val="hybridMultilevel"/>
    <w:tmpl w:val="0E2024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7143B03"/>
    <w:multiLevelType w:val="hybridMultilevel"/>
    <w:tmpl w:val="584CC6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5EE53CA"/>
    <w:multiLevelType w:val="hybridMultilevel"/>
    <w:tmpl w:val="7AB0156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2C4283E"/>
    <w:multiLevelType w:val="hybridMultilevel"/>
    <w:tmpl w:val="A560C6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3EE5463"/>
    <w:multiLevelType w:val="hybridMultilevel"/>
    <w:tmpl w:val="784210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80B15EA"/>
    <w:multiLevelType w:val="hybridMultilevel"/>
    <w:tmpl w:val="4DDEBA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B2743BA"/>
    <w:multiLevelType w:val="hybridMultilevel"/>
    <w:tmpl w:val="FC98FB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28566BD"/>
    <w:multiLevelType w:val="hybridMultilevel"/>
    <w:tmpl w:val="B7108E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A5850AC"/>
    <w:multiLevelType w:val="hybridMultilevel"/>
    <w:tmpl w:val="8ABA7C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0"/>
  </w:num>
  <w:num w:numId="3">
    <w:abstractNumId w:val="5"/>
  </w:num>
  <w:num w:numId="4">
    <w:abstractNumId w:val="6"/>
  </w:num>
  <w:num w:numId="5">
    <w:abstractNumId w:val="7"/>
  </w:num>
  <w:num w:numId="6">
    <w:abstractNumId w:val="0"/>
  </w:num>
  <w:num w:numId="7">
    <w:abstractNumId w:val="8"/>
  </w:num>
  <w:num w:numId="8">
    <w:abstractNumId w:val="1"/>
  </w:num>
  <w:num w:numId="9">
    <w:abstractNumId w:val="3"/>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compat/>
  <w:rsids>
    <w:rsidRoot w:val="0080627B"/>
    <w:rsid w:val="00026B4F"/>
    <w:rsid w:val="000C7C86"/>
    <w:rsid w:val="001142E1"/>
    <w:rsid w:val="00150DEB"/>
    <w:rsid w:val="00192256"/>
    <w:rsid w:val="001C11C2"/>
    <w:rsid w:val="002D78D0"/>
    <w:rsid w:val="003600B2"/>
    <w:rsid w:val="003C0C4A"/>
    <w:rsid w:val="00445FDE"/>
    <w:rsid w:val="004B52ED"/>
    <w:rsid w:val="00545DB2"/>
    <w:rsid w:val="00592555"/>
    <w:rsid w:val="006302D7"/>
    <w:rsid w:val="006E3DC4"/>
    <w:rsid w:val="00710A62"/>
    <w:rsid w:val="0080627B"/>
    <w:rsid w:val="008D1A25"/>
    <w:rsid w:val="0090726F"/>
    <w:rsid w:val="00943C86"/>
    <w:rsid w:val="009461F0"/>
    <w:rsid w:val="00A67994"/>
    <w:rsid w:val="00A9276D"/>
    <w:rsid w:val="00AF5D45"/>
    <w:rsid w:val="00B01E65"/>
    <w:rsid w:val="00B2184F"/>
    <w:rsid w:val="00C36EA2"/>
    <w:rsid w:val="00C51EA2"/>
    <w:rsid w:val="00D14CD0"/>
    <w:rsid w:val="00E57A36"/>
    <w:rsid w:val="00EE533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555"/>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0A62"/>
    <w:pPr>
      <w:ind w:left="720"/>
      <w:contextualSpacing/>
    </w:pPr>
  </w:style>
  <w:style w:type="paragraph" w:styleId="Textodeglobo">
    <w:name w:val="Balloon Text"/>
    <w:basedOn w:val="Normal"/>
    <w:link w:val="TextodegloboCar"/>
    <w:uiPriority w:val="99"/>
    <w:semiHidden/>
    <w:unhideWhenUsed/>
    <w:rsid w:val="00943C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C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6926352">
      <w:bodyDiv w:val="1"/>
      <w:marLeft w:val="0"/>
      <w:marRight w:val="0"/>
      <w:marTop w:val="0"/>
      <w:marBottom w:val="0"/>
      <w:divBdr>
        <w:top w:val="none" w:sz="0" w:space="0" w:color="auto"/>
        <w:left w:val="none" w:sz="0" w:space="0" w:color="auto"/>
        <w:bottom w:val="none" w:sz="0" w:space="0" w:color="auto"/>
        <w:right w:val="none" w:sz="0" w:space="0" w:color="auto"/>
      </w:divBdr>
    </w:div>
    <w:div w:id="2067531260">
      <w:bodyDiv w:val="1"/>
      <w:marLeft w:val="0"/>
      <w:marRight w:val="0"/>
      <w:marTop w:val="0"/>
      <w:marBottom w:val="0"/>
      <w:divBdr>
        <w:top w:val="none" w:sz="0" w:space="0" w:color="auto"/>
        <w:left w:val="none" w:sz="0" w:space="0" w:color="auto"/>
        <w:bottom w:val="none" w:sz="0" w:space="0" w:color="auto"/>
        <w:right w:val="none" w:sz="0" w:space="0" w:color="auto"/>
      </w:divBdr>
    </w:div>
    <w:div w:id="213689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12</Pages>
  <Words>2079</Words>
  <Characters>11436</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13489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4</cp:revision>
  <dcterms:created xsi:type="dcterms:W3CDTF">2014-06-03T21:29:00Z</dcterms:created>
  <dcterms:modified xsi:type="dcterms:W3CDTF">2014-06-05T16:46:00Z</dcterms:modified>
</cp:coreProperties>
</file>