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A9" w:rsidRDefault="00846741" w:rsidP="00846741">
      <w:pPr>
        <w:jc w:val="center"/>
        <w:rPr>
          <w:sz w:val="48"/>
        </w:rPr>
      </w:pPr>
      <w:r w:rsidRPr="00846741">
        <w:rPr>
          <w:sz w:val="48"/>
        </w:rPr>
        <w:t>El desarrollo de habilidades lingüísticas en los alumnos de preescolar</w:t>
      </w:r>
      <w:r>
        <w:rPr>
          <w:sz w:val="48"/>
        </w:rPr>
        <w:t>.</w:t>
      </w:r>
    </w:p>
    <w:p w:rsidR="00846741" w:rsidRDefault="002475C7" w:rsidP="00846741">
      <w:r>
        <w:t>El siguiente ensayo es de contenido innovador y propositivo, el cual surge partiendo del curso de “Desarrollo de competencias lingüísticas además de mi observación y análisis que realice en mis prácticas escolares.</w:t>
      </w:r>
    </w:p>
    <w:p w:rsidR="002475C7" w:rsidRDefault="002475C7" w:rsidP="00846741">
      <w:r>
        <w:t>Este ensayo tiene la finalidad de promover el desarrollo de habilidades lingüísticas en los alumnos de preescolar, en específico las de mi grupo de observación y práctica, quienes se encuentran el segundo grado del Jardín de niños Julio Torrí Máynez, el cual está ubicado en un contexto Urbano de nivel socioeconómico medio.</w:t>
      </w:r>
      <w:r w:rsidR="00096AA9">
        <w:t xml:space="preserve"> Como se vio en diferentes lecturas a lo largo del semestre tenemos que </w:t>
      </w:r>
      <w:r w:rsidR="00096AA9" w:rsidRPr="00096AA9">
        <w:t xml:space="preserve"> </w:t>
      </w:r>
      <w:r w:rsidR="00096AA9">
        <w:t>“</w:t>
      </w:r>
      <w:r w:rsidR="00096AA9" w:rsidRPr="00096AA9">
        <w:t>La enseñanza de la lengua ocupa un lugar preponderante en los estudios e investigaciones actuales por cuanto el lenguaje constituye la herramienta fundamental para aprehender el mundo y relacionarse en diversos contextos y situaciones</w:t>
      </w:r>
      <w:r w:rsidR="00096AA9">
        <w:t>” es por ello que en el nivel preescolar es de suma importancia enfrentar a los alumnos ante diversas formas de expresión, no solo oral, apoyando a la de escucha sino también a las de lectura y escritura, de forma que cada vez se vean más inmersos en una sociedad alfabetizada.</w:t>
      </w:r>
    </w:p>
    <w:p w:rsidR="001F0C8B" w:rsidRPr="001F0C8B" w:rsidRDefault="001F0C8B" w:rsidP="001F0C8B">
      <w:r>
        <w:t xml:space="preserve">Es importante que los alumnos sepan que lo que aprenden dentro del salón de clases, les serpa útil durante su vida, quizá no se los diremos de forma directa, pero si puede ser de forma implícita en las actividades. </w:t>
      </w:r>
      <w:r w:rsidRPr="001F0C8B">
        <w:t>Antes de entrar en materias de técnicas, de planificación y evaluación es conveniente hacer las siguientes consideraciones generales:</w:t>
      </w:r>
    </w:p>
    <w:p w:rsidR="001F0C8B" w:rsidRDefault="001F0C8B" w:rsidP="001F0C8B">
      <w:r w:rsidRPr="001F0C8B">
        <w:rPr>
          <w:b/>
          <w:bCs/>
        </w:rPr>
        <w:t xml:space="preserve">Tomar conciencia en las necesidades orales: </w:t>
      </w:r>
      <w:r>
        <w:t>H</w:t>
      </w:r>
      <w:r w:rsidRPr="001F0C8B">
        <w:t>acer ver a los alumnos la relevancia del lenguaje oral en la vida cotidiana y el gran beneficio que obtendrán de los diversos ejercicios realizados en la clase</w:t>
      </w:r>
      <w:r>
        <w:t>.</w:t>
      </w:r>
    </w:p>
    <w:p w:rsidR="00000000" w:rsidRPr="001F0C8B" w:rsidRDefault="00A6563F" w:rsidP="001F0C8B">
      <w:pPr>
        <w:ind w:left="360"/>
      </w:pPr>
      <w:r w:rsidRPr="001F0C8B">
        <w:rPr>
          <w:b/>
          <w:bCs/>
        </w:rPr>
        <w:lastRenderedPageBreak/>
        <w:t>P</w:t>
      </w:r>
      <w:r w:rsidR="001F0C8B">
        <w:rPr>
          <w:b/>
          <w:bCs/>
        </w:rPr>
        <w:t>rogresos a medio y largo plazo:</w:t>
      </w:r>
      <w:r w:rsidRPr="001F0C8B">
        <w:rPr>
          <w:b/>
          <w:bCs/>
        </w:rPr>
        <w:t xml:space="preserve"> </w:t>
      </w:r>
      <w:r w:rsidRPr="001F0C8B">
        <w:t>El desarrollo de la expresión requiere práctica y ejercitación, y se consolida con la experiencia y continuidad.</w:t>
      </w:r>
      <w:r w:rsidR="001F0C8B">
        <w:t xml:space="preserve"> Para ello, aunque las actividades no fueran directamente del campo de Lenguaje y Comunicación, siempre tare de enfrentar a los alumnos en diversas prácticas de las habilidades lingüísticas, al interactuar con sus pares, leer</w:t>
      </w:r>
      <w:r w:rsidR="00B94BEB">
        <w:t xml:space="preserve"> y escuchar</w:t>
      </w:r>
      <w:r w:rsidR="001F0C8B">
        <w:t xml:space="preserve"> cuentos</w:t>
      </w:r>
      <w:r w:rsidR="00B94BEB">
        <w:t>, debatir, dar opiniones.</w:t>
      </w:r>
    </w:p>
    <w:p w:rsidR="00000000" w:rsidRDefault="00A6563F" w:rsidP="001F0C8B">
      <w:pPr>
        <w:ind w:left="360"/>
      </w:pPr>
      <w:r w:rsidRPr="001F0C8B">
        <w:rPr>
          <w:b/>
          <w:bCs/>
        </w:rPr>
        <w:t xml:space="preserve">La corrección y la fluidez: </w:t>
      </w:r>
      <w:r w:rsidR="001F0C8B">
        <w:t>P</w:t>
      </w:r>
      <w:r w:rsidRPr="001F0C8B">
        <w:t>or lo general siempre nos preocupamos más por la gramaticalidad y la normativa de la expresión</w:t>
      </w:r>
      <w:r w:rsidRPr="001F0C8B">
        <w:t xml:space="preserve"> que por la soltura, la seguridad o la facilidad que se demuestra al hablar.</w:t>
      </w:r>
      <w:r w:rsidR="00B94BEB">
        <w:t xml:space="preserve"> Debemos concentrarnos más en </w:t>
      </w:r>
      <w:r w:rsidR="006077F6">
        <w:t>darles</w:t>
      </w:r>
      <w:r w:rsidR="00B94BEB">
        <w:t xml:space="preserve"> la seguridad a los alumnos de expresarse y crear actividades en las que se puedan corregir sus aportaciones orales.</w:t>
      </w:r>
    </w:p>
    <w:p w:rsidR="001F0C8B" w:rsidRPr="001F0C8B" w:rsidRDefault="001F0C8B" w:rsidP="001F0C8B">
      <w:pPr>
        <w:ind w:left="360"/>
      </w:pPr>
      <w:r w:rsidRPr="001F0C8B">
        <w:rPr>
          <w:b/>
          <w:bCs/>
        </w:rPr>
        <w:t>El orden en clase</w:t>
      </w:r>
      <w:r w:rsidRPr="001F0C8B">
        <w:t xml:space="preserve">: </w:t>
      </w:r>
      <w:r>
        <w:t>C</w:t>
      </w:r>
      <w:r w:rsidRPr="001F0C8B">
        <w:t>omenzar con ejercicios breves y controlados, ya que por lo general los alumnos no están acostumbrados a realizar actividades colectivas, lo cual deshace la disciplina establecida.</w:t>
      </w:r>
      <w:r>
        <w:t xml:space="preserve"> Esto pude observarlo claramente en mi aula, pues los alumnos presentan más dificultad para trabajar en equipo que si lo hacían de forma individual</w:t>
      </w:r>
    </w:p>
    <w:p w:rsidR="001F0C8B" w:rsidRDefault="001F0C8B" w:rsidP="00B94BEB">
      <w:pPr>
        <w:ind w:left="360"/>
      </w:pPr>
      <w:r w:rsidRPr="001F0C8B">
        <w:rPr>
          <w:b/>
          <w:bCs/>
        </w:rPr>
        <w:t>Planificar la actividad de expresión:</w:t>
      </w:r>
      <w:r w:rsidR="00B94BEB">
        <w:rPr>
          <w:b/>
          <w:bCs/>
        </w:rPr>
        <w:t xml:space="preserve"> </w:t>
      </w:r>
      <w:r w:rsidR="00B94BEB" w:rsidRPr="00B94BEB">
        <w:rPr>
          <w:bCs/>
        </w:rPr>
        <w:t>Dar</w:t>
      </w:r>
      <w:r w:rsidR="00B94BEB">
        <w:rPr>
          <w:b/>
          <w:bCs/>
        </w:rPr>
        <w:t xml:space="preserve"> </w:t>
      </w:r>
      <w:r w:rsidRPr="001F0C8B">
        <w:t>seguimiento de un plan didáctico coherente y con objetivos y c</w:t>
      </w:r>
      <w:r w:rsidR="00B94BEB">
        <w:t>ontenidos reales y establecidos.</w:t>
      </w:r>
    </w:p>
    <w:p w:rsidR="002475C7" w:rsidRDefault="002475C7" w:rsidP="00846741">
      <w:r>
        <w:t xml:space="preserve">Para planificar las actividades en las que se promovería el desarrollo de estas habilidades, partí de un diagnóstico realizado mediante la observación y la plática con la educadora titular del grupo. </w:t>
      </w:r>
      <w:r w:rsidR="007911DD">
        <w:t>Además como menciona la lectura “Enseñar lengua” de Daniel Cassany me centre en la adecuación de los nuevos contenidos a los conocimientos previos, es decir, desde una perspectiva constructivista, cada nuevo aprendizaje debe enlazar con todo lo que el alumno ya sabe; si no es así, al aprendizaje no materializa.</w:t>
      </w:r>
    </w:p>
    <w:p w:rsidR="00B94BEB" w:rsidRDefault="002475C7" w:rsidP="00096AA9">
      <w:r>
        <w:t xml:space="preserve">Me encontré con que muchos de los alumnos identificaban las letras de su nombre, pero no si se encontraban en otras palabras, de igual manera, muchos alumnos ponen atención a la hora de contar un cuento, pero no del todo, ya que a la hora de realizar alguna retroalimentación son pocos quienes recuerdan las partes relevantes del cuento, para ello, implemente </w:t>
      </w:r>
      <w:r w:rsidR="00096AA9">
        <w:t>las actividades de: Cuento de animales, mi letra faltante y ¿Qué animal tiene mi letra? Y así pudieran establecer una relación entre las letras de su nombre y la de otras palabras de su entorno</w:t>
      </w:r>
      <w:r w:rsidR="00B94BEB">
        <w:t>.</w:t>
      </w:r>
    </w:p>
    <w:p w:rsidR="00B94BEB" w:rsidRDefault="00B94BEB" w:rsidP="00096AA9">
      <w:r>
        <w:t xml:space="preserve">La primera obtuve como resultado una buena participación por parte de los alumnos, pues me mostraron activos y dando aportaciones buenas, para algunos no me estaba funcionando, pues son alumnos </w:t>
      </w:r>
      <w:r w:rsidR="006077F6">
        <w:t>tímidos o retraídos y prefieren no participar, para ello mi estrategia fue involucrarlos directamente, haciéndoles cuestionamientos o pidiéndoles aportaciones, las cuales fueron lógicas y buenas, acordes al seguimiento del cuento.</w:t>
      </w:r>
    </w:p>
    <w:p w:rsidR="006077F6" w:rsidRDefault="006077F6" w:rsidP="00096AA9">
      <w:r>
        <w:t>Para la segunda actividad el resultado arrojado fue bueno en su totalidad, los alumnos identificaron que letras (vocales en este caso) eran las que les hacían falta para ser iguales, además su explicación sobre su animal, fue lógica acorde a lo que habíamos visto en clase, con ideas bien organizadas.</w:t>
      </w:r>
    </w:p>
    <w:p w:rsidR="001E68B8" w:rsidRDefault="001E68B8" w:rsidP="00096AA9">
      <w:r>
        <w:t>Para la tercera actividad hubo alumnos que lo realizaron sin problema, pues identificaban en la mayoría de los animales que letras coincidían con las de su nombre, algunos otros, batallaban para relacionar las letras intermedias de los animales, pues sino estaban al principio no las observaban del todo, por lo que les reduje la cantidad de tarjeas, la estrategia para solucionar esa situación fue cambiarles las indicaciones, el de buscar la primera letra en todas las tarjetas, después la segunda y así consecutivamente hasta terminar las letras de su nombre.</w:t>
      </w:r>
    </w:p>
    <w:p w:rsidR="002475C7" w:rsidRDefault="00B94BEB" w:rsidP="00096AA9">
      <w:r>
        <w:t>C</w:t>
      </w:r>
      <w:r w:rsidR="00096AA9">
        <w:t>omo actividad “extra” planee la actividad de Mi animal es y hace,</w:t>
      </w:r>
      <w:r w:rsidR="007911DD">
        <w:t xml:space="preserve"> pues l</w:t>
      </w:r>
      <w:r w:rsidR="007911DD" w:rsidRPr="007911DD">
        <w:t>a dramatización creativa es un arte en el cual los alumnos se involucran como un todo en un aprendizaje vivencial que requiere pensamiento y expresión creativa. A través del movimiento y la pantomima, la improvisación, el juego de roles y la caract</w:t>
      </w:r>
      <w:r w:rsidR="007911DD">
        <w:t xml:space="preserve">erización, los alumnos exploran. </w:t>
      </w:r>
      <w:r w:rsidR="00096AA9">
        <w:t>Es importante que el niño adquiera confia</w:t>
      </w:r>
      <w:r w:rsidR="00096AA9">
        <w:t xml:space="preserve">nza para expresarse, dialogar, </w:t>
      </w:r>
      <w:r w:rsidR="00096AA9">
        <w:t xml:space="preserve">conversar, mejore su capacidad de escucha </w:t>
      </w:r>
      <w:r w:rsidR="00096AA9">
        <w:t>y enriquezca su vocabulario al c</w:t>
      </w:r>
      <w:r w:rsidR="00096AA9">
        <w:t>omunicarse en diversas situaciones</w:t>
      </w:r>
      <w:r w:rsidR="00096AA9">
        <w:t xml:space="preserve"> entre él y sus pares.</w:t>
      </w:r>
    </w:p>
    <w:p w:rsidR="00096AA9" w:rsidRDefault="001E68B8" w:rsidP="00846741">
      <w:r>
        <w:t>Los resultados obtenidos en esta actividad fue satisfactoria, dado que los alumnos se adentraban en la actividad como si fuera un juego, utilizaron su creatividad para realizar la máscara, además llevaron a cabo una pantomima placentera para ellos, pues era mediante movimientos voluntarios, sin pena y expresando todo aquello que conocían sobre el animal correspondiente.</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6"/>
        <w:gridCol w:w="790"/>
        <w:gridCol w:w="908"/>
        <w:gridCol w:w="467"/>
        <w:gridCol w:w="3012"/>
        <w:gridCol w:w="411"/>
        <w:gridCol w:w="813"/>
        <w:gridCol w:w="760"/>
        <w:gridCol w:w="515"/>
      </w:tblGrid>
      <w:tr w:rsidR="002475C7" w:rsidRPr="00876B34" w:rsidTr="00FC28BD">
        <w:trPr>
          <w:gridBefore w:val="3"/>
          <w:gridAfter w:val="3"/>
          <w:wBefore w:w="4044" w:type="dxa"/>
          <w:wAfter w:w="3340" w:type="dxa"/>
          <w:trHeight w:val="444"/>
        </w:trPr>
        <w:tc>
          <w:tcPr>
            <w:tcW w:w="5923" w:type="dxa"/>
            <w:gridSpan w:val="3"/>
          </w:tcPr>
          <w:p w:rsidR="002475C7" w:rsidRPr="00876B34" w:rsidRDefault="002475C7" w:rsidP="00FC28BD">
            <w:pPr>
              <w:rPr>
                <w:rFonts w:cs="Tahoma"/>
                <w:szCs w:val="24"/>
              </w:rPr>
            </w:pPr>
            <w:r w:rsidRPr="00876B34">
              <w:rPr>
                <w:rFonts w:cs="Tahoma"/>
                <w:szCs w:val="24"/>
              </w:rPr>
              <w:t>CAMPO: Lenguaje y Comunicación.</w:t>
            </w:r>
          </w:p>
        </w:tc>
      </w:tr>
      <w:tr w:rsidR="002475C7" w:rsidRPr="00876B34" w:rsidTr="00FC28BD">
        <w:trPr>
          <w:gridBefore w:val="2"/>
          <w:gridAfter w:val="2"/>
          <w:wBefore w:w="2390" w:type="dxa"/>
          <w:wAfter w:w="2145" w:type="dxa"/>
          <w:trHeight w:val="502"/>
        </w:trPr>
        <w:tc>
          <w:tcPr>
            <w:tcW w:w="8772" w:type="dxa"/>
            <w:gridSpan w:val="5"/>
          </w:tcPr>
          <w:p w:rsidR="002475C7" w:rsidRPr="00876B34" w:rsidRDefault="002475C7" w:rsidP="00FC28BD">
            <w:pPr>
              <w:rPr>
                <w:rFonts w:cs="Tahoma"/>
                <w:szCs w:val="24"/>
              </w:rPr>
            </w:pPr>
            <w:r w:rsidRPr="00876B34">
              <w:rPr>
                <w:rFonts w:cs="Tahoma"/>
                <w:szCs w:val="24"/>
              </w:rPr>
              <w:t>APSPECTO: Lenguaje Escrito.</w:t>
            </w:r>
          </w:p>
        </w:tc>
      </w:tr>
      <w:tr w:rsidR="002475C7" w:rsidRPr="00876B34" w:rsidTr="00FC28BD">
        <w:trPr>
          <w:gridBefore w:val="1"/>
          <w:gridAfter w:val="1"/>
          <w:wBefore w:w="1088" w:type="dxa"/>
          <w:wAfter w:w="888" w:type="dxa"/>
          <w:trHeight w:val="873"/>
        </w:trPr>
        <w:tc>
          <w:tcPr>
            <w:tcW w:w="11331" w:type="dxa"/>
            <w:gridSpan w:val="7"/>
          </w:tcPr>
          <w:p w:rsidR="002475C7" w:rsidRPr="00876B34" w:rsidRDefault="002475C7" w:rsidP="00FC28BD">
            <w:pPr>
              <w:pStyle w:val="Default"/>
              <w:jc w:val="both"/>
              <w:rPr>
                <w:rFonts w:ascii="Tahoma" w:hAnsi="Tahoma" w:cs="Tahoma"/>
              </w:rPr>
            </w:pPr>
            <w:r w:rsidRPr="00876B34">
              <w:rPr>
                <w:rFonts w:ascii="Tahoma" w:hAnsi="Tahoma" w:cs="Tahoma"/>
              </w:rPr>
              <w:t xml:space="preserve">COMPETENCIA: Reconoce características del sistema de escritura al utilizar recursos propios (marcas, grafías, letras) para expresar por escrito sus ideas. </w:t>
            </w:r>
          </w:p>
        </w:tc>
      </w:tr>
      <w:tr w:rsidR="002475C7" w:rsidRPr="00876B34" w:rsidTr="00FC28BD">
        <w:trPr>
          <w:trHeight w:val="1261"/>
        </w:trPr>
        <w:tc>
          <w:tcPr>
            <w:tcW w:w="13307" w:type="dxa"/>
            <w:gridSpan w:val="9"/>
          </w:tcPr>
          <w:p w:rsidR="002475C7" w:rsidRPr="00876B34" w:rsidRDefault="002475C7" w:rsidP="00FC28BD">
            <w:pPr>
              <w:rPr>
                <w:rFonts w:cs="Tahoma"/>
                <w:szCs w:val="24"/>
              </w:rPr>
            </w:pPr>
            <w:r w:rsidRPr="00876B34">
              <w:rPr>
                <w:rFonts w:cs="Tahoma"/>
                <w:szCs w:val="24"/>
              </w:rPr>
              <w:t>APRENDIZAJES ESPERADOS: Utiliza el conocimiento que tiene de su nombre y otras palabras para escribir algo que quiere expresar.  /Distingue, a partir de la escritura y los sonidos de las palabras, características de algunas de ellas y cuáles son esas letras./ Intercambia ideas acerca de la escritura de una palabra</w:t>
            </w:r>
          </w:p>
        </w:tc>
      </w:tr>
      <w:tr w:rsidR="002475C7" w:rsidRPr="00876B34" w:rsidTr="00FC28BD">
        <w:trPr>
          <w:trHeight w:val="6924"/>
        </w:trPr>
        <w:tc>
          <w:tcPr>
            <w:tcW w:w="4881" w:type="dxa"/>
            <w:gridSpan w:val="4"/>
          </w:tcPr>
          <w:p w:rsidR="002475C7" w:rsidRPr="00876B34" w:rsidRDefault="002475C7" w:rsidP="00FC28BD">
            <w:pPr>
              <w:rPr>
                <w:rFonts w:cs="Tahoma"/>
                <w:szCs w:val="24"/>
              </w:rPr>
            </w:pPr>
            <w:r w:rsidRPr="00876B34">
              <w:rPr>
                <w:rFonts w:cs="Tahoma"/>
                <w:szCs w:val="24"/>
              </w:rPr>
              <w:t>.</w:t>
            </w:r>
            <w:r w:rsidRPr="00876B34">
              <w:rPr>
                <w:rFonts w:cs="Tahoma"/>
                <w:b/>
                <w:szCs w:val="24"/>
              </w:rPr>
              <w:t xml:space="preserve">CUENTO DE ANIMALES: </w:t>
            </w:r>
          </w:p>
          <w:p w:rsidR="002475C7" w:rsidRPr="00876B34" w:rsidRDefault="002475C7" w:rsidP="00FC28BD">
            <w:pPr>
              <w:rPr>
                <w:rFonts w:cs="Tahoma"/>
                <w:szCs w:val="24"/>
              </w:rPr>
            </w:pPr>
            <w:r w:rsidRPr="00876B34">
              <w:rPr>
                <w:rFonts w:cs="Tahoma"/>
                <w:szCs w:val="24"/>
              </w:rPr>
              <w:t>INICIO: Escucharan y observaran un cuento sobre o animales en el estereotípicon el cual estará incompleto</w:t>
            </w:r>
          </w:p>
          <w:p w:rsidR="002475C7" w:rsidRPr="00876B34" w:rsidRDefault="002475C7" w:rsidP="00FC28BD">
            <w:pPr>
              <w:rPr>
                <w:rFonts w:cs="Tahoma"/>
                <w:szCs w:val="24"/>
              </w:rPr>
            </w:pPr>
            <w:r w:rsidRPr="00876B34">
              <w:rPr>
                <w:rFonts w:cs="Tahoma"/>
                <w:szCs w:val="24"/>
              </w:rPr>
              <w:t>‘</w:t>
            </w:r>
            <w:r w:rsidRPr="00876B34">
              <w:rPr>
                <w:rFonts w:cs="Tahoma"/>
                <w:b/>
                <w:szCs w:val="24"/>
              </w:rPr>
              <w:t>’CHIPI, La Gotita’’</w:t>
            </w:r>
          </w:p>
          <w:p w:rsidR="002475C7" w:rsidRPr="00876B34" w:rsidRDefault="002475C7" w:rsidP="00FC28BD">
            <w:pPr>
              <w:rPr>
                <w:rFonts w:cs="Tahoma"/>
                <w:szCs w:val="24"/>
              </w:rPr>
            </w:pPr>
            <w:r w:rsidRPr="00876B34">
              <w:rPr>
                <w:rFonts w:cs="Tahoma"/>
                <w:szCs w:val="24"/>
              </w:rPr>
              <w:t>DESARROLLO: Entre todo el grupo le irán dando forma al cuento añadiendo personajes si es necesario.</w:t>
            </w:r>
          </w:p>
          <w:p w:rsidR="002475C7" w:rsidRPr="00876B34" w:rsidRDefault="002475C7" w:rsidP="00FC28BD">
            <w:pPr>
              <w:rPr>
                <w:rFonts w:cs="Tahoma"/>
                <w:szCs w:val="24"/>
              </w:rPr>
            </w:pPr>
            <w:r w:rsidRPr="00876B34">
              <w:rPr>
                <w:rFonts w:cs="Tahoma"/>
                <w:szCs w:val="24"/>
              </w:rPr>
              <w:t xml:space="preserve">CIERRE: Terminaremos de leer el cuento. Respondiendo preguntas para ver cuál va siendo su comprensión. </w:t>
            </w:r>
          </w:p>
          <w:p w:rsidR="002475C7" w:rsidRPr="00876B34" w:rsidRDefault="002475C7" w:rsidP="00FC28BD">
            <w:pPr>
              <w:rPr>
                <w:rFonts w:cs="Tahoma"/>
                <w:b/>
                <w:szCs w:val="24"/>
              </w:rPr>
            </w:pPr>
          </w:p>
          <w:p w:rsidR="002475C7" w:rsidRPr="00876B34" w:rsidRDefault="002475C7" w:rsidP="00FC28BD">
            <w:pPr>
              <w:rPr>
                <w:rFonts w:cs="Tahoma"/>
                <w:b/>
                <w:szCs w:val="24"/>
              </w:rPr>
            </w:pPr>
          </w:p>
          <w:p w:rsidR="002475C7" w:rsidRPr="00876B34" w:rsidRDefault="002475C7" w:rsidP="00FC28BD">
            <w:pPr>
              <w:rPr>
                <w:rFonts w:cs="Tahoma"/>
                <w:b/>
                <w:szCs w:val="24"/>
              </w:rPr>
            </w:pPr>
            <w:r w:rsidRPr="00876B34">
              <w:rPr>
                <w:rFonts w:cs="Tahoma"/>
                <w:b/>
                <w:szCs w:val="24"/>
              </w:rPr>
              <w:t>Mi animal es y hace</w:t>
            </w:r>
          </w:p>
          <w:p w:rsidR="002475C7" w:rsidRPr="00876B34" w:rsidRDefault="002475C7" w:rsidP="00FC28BD">
            <w:pPr>
              <w:rPr>
                <w:rFonts w:cs="Tahoma"/>
                <w:szCs w:val="24"/>
              </w:rPr>
            </w:pPr>
            <w:r w:rsidRPr="00876B34">
              <w:rPr>
                <w:rFonts w:cs="Tahoma"/>
                <w:szCs w:val="24"/>
              </w:rPr>
              <w:t>INICIO: A partir del material ubicado al centro de las mesas que consiste en mascaras de diferentes animales, plastilina,  y abate lenguas.</w:t>
            </w:r>
          </w:p>
          <w:p w:rsidR="002475C7" w:rsidRPr="00876B34" w:rsidRDefault="002475C7" w:rsidP="00FC28BD">
            <w:pPr>
              <w:rPr>
                <w:rFonts w:cs="Tahoma"/>
                <w:szCs w:val="24"/>
              </w:rPr>
            </w:pPr>
            <w:r w:rsidRPr="00876B34">
              <w:rPr>
                <w:rFonts w:cs="Tahoma"/>
                <w:szCs w:val="24"/>
              </w:rPr>
              <w:t>DESARROLLO: Elegirán el animal que más les agrade y lo rellenarán de plastilina.</w:t>
            </w:r>
          </w:p>
          <w:p w:rsidR="002475C7" w:rsidRPr="00876B34" w:rsidRDefault="002475C7" w:rsidP="00FC28BD">
            <w:pPr>
              <w:rPr>
                <w:rFonts w:cs="Tahoma"/>
                <w:szCs w:val="24"/>
              </w:rPr>
            </w:pPr>
            <w:r w:rsidRPr="00876B34">
              <w:rPr>
                <w:rFonts w:cs="Tahoma"/>
                <w:szCs w:val="24"/>
              </w:rPr>
              <w:t>CIERRE: Expondrán su masacra y realizarán una  breve explicación sobre el nombre del animal que eligieron, donde vive y que sonido emite.</w:t>
            </w:r>
          </w:p>
          <w:p w:rsidR="002475C7" w:rsidRPr="00876B34" w:rsidRDefault="002475C7" w:rsidP="00FC28BD">
            <w:pPr>
              <w:rPr>
                <w:rFonts w:cs="Tahoma"/>
                <w:szCs w:val="24"/>
              </w:rPr>
            </w:pPr>
            <w:r w:rsidRPr="00876B34">
              <w:rPr>
                <w:rFonts w:cs="Tahoma"/>
                <w:szCs w:val="24"/>
              </w:rPr>
              <w:t>MATERIALES: Mascaras de animales, Abate lenguas, plastilina</w:t>
            </w:r>
          </w:p>
          <w:p w:rsidR="002475C7" w:rsidRPr="00876B34" w:rsidRDefault="002475C7" w:rsidP="00FC28BD">
            <w:pPr>
              <w:rPr>
                <w:rFonts w:cs="Tahoma"/>
                <w:szCs w:val="24"/>
              </w:rPr>
            </w:pPr>
          </w:p>
        </w:tc>
        <w:tc>
          <w:tcPr>
            <w:tcW w:w="4580" w:type="dxa"/>
            <w:shd w:val="clear" w:color="auto" w:fill="auto"/>
          </w:tcPr>
          <w:p w:rsidR="002475C7" w:rsidRPr="00876B34" w:rsidRDefault="002475C7" w:rsidP="00FC28BD">
            <w:pPr>
              <w:rPr>
                <w:rFonts w:cs="Tahoma"/>
                <w:b/>
                <w:szCs w:val="24"/>
              </w:rPr>
            </w:pPr>
            <w:r w:rsidRPr="00876B34">
              <w:rPr>
                <w:rFonts w:cs="Tahoma"/>
                <w:b/>
                <w:szCs w:val="24"/>
              </w:rPr>
              <w:t>Mi letra faltante</w:t>
            </w:r>
          </w:p>
          <w:p w:rsidR="002475C7" w:rsidRPr="00876B34" w:rsidRDefault="002475C7" w:rsidP="00FC28BD">
            <w:pPr>
              <w:rPr>
                <w:rFonts w:cs="Tahoma"/>
                <w:szCs w:val="24"/>
              </w:rPr>
            </w:pPr>
            <w:r w:rsidRPr="00876B34">
              <w:rPr>
                <w:rFonts w:cs="Tahoma"/>
                <w:szCs w:val="24"/>
              </w:rPr>
              <w:t>INICIO:</w:t>
            </w:r>
            <w:r w:rsidRPr="00876B34">
              <w:rPr>
                <w:rFonts w:cs="Tahoma"/>
                <w:szCs w:val="24"/>
              </w:rPr>
              <w:cr/>
              <w:t>Observaran portadores de texto y las d</w:t>
            </w:r>
            <w:r>
              <w:rPr>
                <w:rFonts w:cs="Tahoma"/>
                <w:szCs w:val="24"/>
              </w:rPr>
              <w:t>iferentes letras del abecedario.</w:t>
            </w:r>
          </w:p>
          <w:p w:rsidR="002475C7" w:rsidRPr="00876B34" w:rsidRDefault="002475C7" w:rsidP="00FC28BD">
            <w:pPr>
              <w:rPr>
                <w:rFonts w:cs="Tahoma"/>
                <w:szCs w:val="24"/>
              </w:rPr>
            </w:pPr>
            <w:r w:rsidRPr="00876B34">
              <w:rPr>
                <w:rFonts w:cs="Tahoma"/>
                <w:szCs w:val="24"/>
              </w:rPr>
              <w:t xml:space="preserve">DESARROLLO; </w:t>
            </w:r>
          </w:p>
          <w:p w:rsidR="002475C7" w:rsidRPr="00876B34" w:rsidRDefault="002475C7" w:rsidP="00FC28BD">
            <w:pPr>
              <w:rPr>
                <w:rFonts w:cs="Tahoma"/>
                <w:szCs w:val="24"/>
              </w:rPr>
            </w:pPr>
            <w:r w:rsidRPr="00876B34">
              <w:rPr>
                <w:rFonts w:cs="Tahoma"/>
                <w:szCs w:val="24"/>
              </w:rPr>
              <w:t xml:space="preserve">Con las diferentes letras </w:t>
            </w:r>
            <w:r w:rsidR="006077F6">
              <w:rPr>
                <w:rFonts w:cs="Tahoma"/>
                <w:szCs w:val="24"/>
              </w:rPr>
              <w:t>que se les presentan</w:t>
            </w:r>
            <w:r w:rsidRPr="00876B34">
              <w:rPr>
                <w:rFonts w:cs="Tahoma"/>
                <w:szCs w:val="24"/>
              </w:rPr>
              <w:t>,</w:t>
            </w:r>
            <w:r w:rsidR="006077F6">
              <w:rPr>
                <w:rFonts w:cs="Tahoma"/>
                <w:szCs w:val="24"/>
              </w:rPr>
              <w:t xml:space="preserve"> los alumnos buscaran cual falta para que ambos textos sean iguales</w:t>
            </w:r>
            <w:r w:rsidRPr="00876B34">
              <w:rPr>
                <w:rFonts w:cs="Tahoma"/>
                <w:szCs w:val="24"/>
              </w:rPr>
              <w:t xml:space="preserve"> guiándose de los portadores de texto y los nombraran de acuerdo a la imagen.</w:t>
            </w:r>
          </w:p>
          <w:p w:rsidR="002475C7" w:rsidRPr="00876B34" w:rsidRDefault="002475C7" w:rsidP="00FC28BD">
            <w:pPr>
              <w:rPr>
                <w:rFonts w:cs="Tahoma"/>
                <w:szCs w:val="24"/>
              </w:rPr>
            </w:pPr>
            <w:r w:rsidRPr="00876B34">
              <w:rPr>
                <w:rFonts w:cs="Tahoma"/>
                <w:szCs w:val="24"/>
              </w:rPr>
              <w:t>CIERRE:</w:t>
            </w:r>
          </w:p>
          <w:p w:rsidR="002475C7" w:rsidRPr="00876B34" w:rsidRDefault="002475C7" w:rsidP="00FC28BD">
            <w:pPr>
              <w:rPr>
                <w:rFonts w:cs="Tahoma"/>
                <w:szCs w:val="24"/>
              </w:rPr>
            </w:pPr>
            <w:r w:rsidRPr="00876B34">
              <w:rPr>
                <w:rFonts w:cs="Tahoma"/>
                <w:szCs w:val="24"/>
              </w:rPr>
              <w:t>Con la retroalimentación, e ideas previas sobre temas anteriores, los alumnos describirán el animal que tienen y donde vive.</w:t>
            </w:r>
          </w:p>
          <w:p w:rsidR="002475C7" w:rsidRPr="00876B34" w:rsidRDefault="002475C7" w:rsidP="00FC28BD">
            <w:pPr>
              <w:rPr>
                <w:rFonts w:cs="Tahoma"/>
                <w:szCs w:val="24"/>
              </w:rPr>
            </w:pPr>
            <w:r w:rsidRPr="00876B34">
              <w:rPr>
                <w:rFonts w:cs="Tahoma"/>
                <w:szCs w:val="24"/>
              </w:rPr>
              <w:t>Materiales: Portadores de texto de animales, Alfabeto móvil, platos</w:t>
            </w:r>
          </w:p>
          <w:p w:rsidR="002475C7" w:rsidRPr="00876B34" w:rsidRDefault="002475C7" w:rsidP="00FC28BD">
            <w:pPr>
              <w:spacing w:line="276" w:lineRule="auto"/>
              <w:jc w:val="left"/>
              <w:rPr>
                <w:rFonts w:cs="Tahoma"/>
                <w:szCs w:val="24"/>
              </w:rPr>
            </w:pPr>
          </w:p>
        </w:tc>
        <w:tc>
          <w:tcPr>
            <w:tcW w:w="3846" w:type="dxa"/>
            <w:gridSpan w:val="4"/>
            <w:shd w:val="clear" w:color="auto" w:fill="auto"/>
          </w:tcPr>
          <w:p w:rsidR="002475C7" w:rsidRPr="00876B34" w:rsidRDefault="002475C7" w:rsidP="00FC28BD">
            <w:pPr>
              <w:rPr>
                <w:rFonts w:cs="Tahoma"/>
                <w:b/>
                <w:szCs w:val="24"/>
              </w:rPr>
            </w:pPr>
            <w:r w:rsidRPr="00876B34">
              <w:rPr>
                <w:rFonts w:cs="Tahoma"/>
                <w:b/>
                <w:szCs w:val="24"/>
              </w:rPr>
              <w:t>Que animal tiene mi letra:</w:t>
            </w:r>
          </w:p>
          <w:p w:rsidR="002475C7" w:rsidRPr="00876B34" w:rsidRDefault="002475C7" w:rsidP="00FC28BD">
            <w:pPr>
              <w:rPr>
                <w:rFonts w:cs="Tahoma"/>
                <w:szCs w:val="24"/>
              </w:rPr>
            </w:pPr>
            <w:r w:rsidRPr="00876B34">
              <w:rPr>
                <w:rFonts w:cs="Tahoma"/>
                <w:szCs w:val="24"/>
              </w:rPr>
              <w:t>INICIO: Tendrán en una tarjeta su nombre y varias tarjetitas con animales y su nombre, las observaran que letras tienen los animales que su nombre también las tengan.</w:t>
            </w:r>
          </w:p>
          <w:p w:rsidR="002475C7" w:rsidRPr="00876B34" w:rsidRDefault="002475C7" w:rsidP="00FC28BD">
            <w:pPr>
              <w:rPr>
                <w:rFonts w:cs="Tahoma"/>
                <w:szCs w:val="24"/>
              </w:rPr>
            </w:pPr>
            <w:r w:rsidRPr="00876B34">
              <w:rPr>
                <w:rFonts w:cs="Tahoma"/>
                <w:szCs w:val="24"/>
              </w:rPr>
              <w:t>DESARROLLO: Juntaran las tarjetas de los animales que contengan letras iguales, subrayando la letra que coincide con la de su nombre, hasta formarlo por completo.</w:t>
            </w:r>
          </w:p>
          <w:p w:rsidR="002475C7" w:rsidRPr="00876B34" w:rsidRDefault="002475C7" w:rsidP="00FC28BD">
            <w:pPr>
              <w:rPr>
                <w:rFonts w:cs="Tahoma"/>
                <w:szCs w:val="24"/>
              </w:rPr>
            </w:pPr>
            <w:r w:rsidRPr="00876B34">
              <w:rPr>
                <w:rFonts w:cs="Tahoma"/>
                <w:szCs w:val="24"/>
              </w:rPr>
              <w:t>CIERRE: Expondrán su nombre y observaran similitudes y diferencias con las de sus compañeros.</w:t>
            </w:r>
          </w:p>
          <w:p w:rsidR="002475C7" w:rsidRPr="00876B34" w:rsidRDefault="002475C7" w:rsidP="00FC28BD">
            <w:pPr>
              <w:rPr>
                <w:rFonts w:cs="Tahoma"/>
                <w:szCs w:val="24"/>
              </w:rPr>
            </w:pPr>
            <w:r w:rsidRPr="00876B34">
              <w:rPr>
                <w:rFonts w:cs="Tahoma"/>
                <w:szCs w:val="24"/>
              </w:rPr>
              <w:t>MATERIALES; Tarjetas con nombres* Tarjetas con dibujos y nombres de animales * colores / Resistol</w:t>
            </w:r>
          </w:p>
          <w:p w:rsidR="002475C7" w:rsidRPr="00876B34" w:rsidRDefault="002475C7" w:rsidP="00FC28BD">
            <w:pPr>
              <w:rPr>
                <w:rFonts w:cs="Tahoma"/>
                <w:b/>
                <w:szCs w:val="24"/>
              </w:rPr>
            </w:pPr>
          </w:p>
          <w:p w:rsidR="002475C7" w:rsidRPr="00876B34" w:rsidRDefault="002475C7" w:rsidP="00FC28BD">
            <w:pPr>
              <w:rPr>
                <w:rFonts w:cs="Tahoma"/>
                <w:b/>
                <w:szCs w:val="24"/>
              </w:rPr>
            </w:pPr>
          </w:p>
          <w:p w:rsidR="002475C7" w:rsidRPr="00876B34" w:rsidRDefault="002475C7" w:rsidP="00FC28BD">
            <w:pPr>
              <w:spacing w:line="276" w:lineRule="auto"/>
              <w:jc w:val="left"/>
              <w:rPr>
                <w:rFonts w:cs="Tahoma"/>
                <w:szCs w:val="24"/>
              </w:rPr>
            </w:pPr>
          </w:p>
        </w:tc>
      </w:tr>
    </w:tbl>
    <w:p w:rsidR="002475C7" w:rsidRDefault="002475C7" w:rsidP="00846741"/>
    <w:p w:rsidR="00B94BEB" w:rsidRDefault="00B94BEB" w:rsidP="00FB641A">
      <w:r>
        <w:t xml:space="preserve">Una actividad que de igual forma decidí llevar a cabo una actividad, en la que solo alumnos expusieran un tema (La higiene bucal), apoyándose en un tópico, el cual debía realizarse en casa, con una investigación previa con apoyo de padres y/o miembros de la familia. </w:t>
      </w:r>
    </w:p>
    <w:p w:rsidR="00B94BEB" w:rsidRPr="00B94BEB" w:rsidRDefault="00B94BEB" w:rsidP="00FB641A">
      <w:r w:rsidRPr="00B94BEB">
        <w:t>Planificando la expresión garantizamos que todos los alumnos hablen, que realicen varios tipos de interve</w:t>
      </w:r>
      <w:r>
        <w:t>nción (presentación, argumentos</w:t>
      </w:r>
      <w:r w:rsidRPr="00B94BEB">
        <w:t>, replicas, conclusiones), que también haya un espacio para interpelarse libremente y que se tengan que formular todas las ideas existentes en el aula sobre un determinado tema.</w:t>
      </w:r>
    </w:p>
    <w:p w:rsidR="00FB641A" w:rsidRDefault="00FB641A" w:rsidP="00FB641A">
      <w:r>
        <w:t>Los resultados que esta actividad arrojo fue positiva, la mayoría de los alumnos llevaron a cabo una buena exposición, pues las ideas eran claras y se notó el apoyo de los padres, así como la actitud de los alumnos, pues en todo momento se mostraron participativos además de atentos a la exposición de sus compañeros.</w:t>
      </w:r>
    </w:p>
    <w:p w:rsidR="00FB641A" w:rsidRDefault="00FB641A" w:rsidP="00FB641A">
      <w:r>
        <w:t>Para unos pocos, resulto un poco complicado, pues su tono de voz era bajo, además olvidaban la información que investigaron. Lo que tuve que hacer en ese caso fue pedirle al grupo silencio total, al alumno al frente que alzara la voz para poder ser escuchado y llevarse una buena recompensa, asimismo para apoyarlos cuando olvidaban la información, les cuestionaba sobre ¿por qué colocaron las imágenes que pego, lo cual serbia de mucho, pues lograban una mejor aportación.</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
        <w:gridCol w:w="873"/>
        <w:gridCol w:w="1030"/>
        <w:gridCol w:w="4053"/>
        <w:gridCol w:w="599"/>
        <w:gridCol w:w="623"/>
        <w:gridCol w:w="440"/>
      </w:tblGrid>
      <w:tr w:rsidR="001E68B8" w:rsidRPr="00876B34" w:rsidTr="00FB641A">
        <w:trPr>
          <w:gridBefore w:val="3"/>
          <w:gridAfter w:val="3"/>
          <w:wBefore w:w="2687" w:type="dxa"/>
          <w:wAfter w:w="1662" w:type="dxa"/>
          <w:trHeight w:val="444"/>
        </w:trPr>
        <w:tc>
          <w:tcPr>
            <w:tcW w:w="4053" w:type="dxa"/>
          </w:tcPr>
          <w:p w:rsidR="001E68B8" w:rsidRPr="00876B34" w:rsidRDefault="001F0C8B" w:rsidP="00FC28BD">
            <w:pPr>
              <w:rPr>
                <w:rFonts w:cs="Tahoma"/>
                <w:szCs w:val="24"/>
              </w:rPr>
            </w:pPr>
            <w:r>
              <w:br w:type="page"/>
            </w:r>
            <w:r w:rsidR="001E68B8" w:rsidRPr="00876B34">
              <w:rPr>
                <w:rFonts w:cs="Tahoma"/>
                <w:szCs w:val="24"/>
              </w:rPr>
              <w:t>CAMPO: Lenguaje y Comunicación.</w:t>
            </w:r>
          </w:p>
        </w:tc>
      </w:tr>
      <w:tr w:rsidR="001E68B8" w:rsidRPr="00876B34" w:rsidTr="00FB641A">
        <w:trPr>
          <w:gridBefore w:val="2"/>
          <w:gridAfter w:val="2"/>
          <w:wBefore w:w="1657" w:type="dxa"/>
          <w:wAfter w:w="1063" w:type="dxa"/>
          <w:trHeight w:val="502"/>
        </w:trPr>
        <w:tc>
          <w:tcPr>
            <w:tcW w:w="5682" w:type="dxa"/>
            <w:gridSpan w:val="3"/>
          </w:tcPr>
          <w:p w:rsidR="001E68B8" w:rsidRPr="00876B34" w:rsidRDefault="001E68B8" w:rsidP="00FB641A">
            <w:pPr>
              <w:rPr>
                <w:rFonts w:cs="Tahoma"/>
                <w:szCs w:val="24"/>
              </w:rPr>
            </w:pPr>
            <w:r w:rsidRPr="00876B34">
              <w:rPr>
                <w:rFonts w:cs="Tahoma"/>
                <w:szCs w:val="24"/>
              </w:rPr>
              <w:t xml:space="preserve">APSPECTO: Lenguaje </w:t>
            </w:r>
            <w:r w:rsidR="00FB641A">
              <w:rPr>
                <w:rFonts w:cs="Tahoma"/>
                <w:szCs w:val="24"/>
              </w:rPr>
              <w:t>Oral</w:t>
            </w:r>
          </w:p>
        </w:tc>
      </w:tr>
      <w:tr w:rsidR="001E68B8" w:rsidRPr="00876B34" w:rsidTr="00FB641A">
        <w:trPr>
          <w:gridBefore w:val="1"/>
          <w:gridAfter w:val="1"/>
          <w:wBefore w:w="784" w:type="dxa"/>
          <w:wAfter w:w="440" w:type="dxa"/>
          <w:trHeight w:val="873"/>
        </w:trPr>
        <w:tc>
          <w:tcPr>
            <w:tcW w:w="7178" w:type="dxa"/>
            <w:gridSpan w:val="5"/>
          </w:tcPr>
          <w:p w:rsidR="001E68B8" w:rsidRPr="00876B34" w:rsidRDefault="001E68B8" w:rsidP="00FB641A">
            <w:pPr>
              <w:pStyle w:val="Default"/>
              <w:rPr>
                <w:rFonts w:ascii="Tahoma" w:hAnsi="Tahoma" w:cs="Tahoma"/>
              </w:rPr>
            </w:pPr>
            <w:r w:rsidRPr="00876B34">
              <w:rPr>
                <w:rFonts w:ascii="Tahoma" w:hAnsi="Tahoma" w:cs="Tahoma"/>
              </w:rPr>
              <w:t xml:space="preserve">COMPETENCIA: </w:t>
            </w:r>
            <w:r w:rsidR="00FB641A" w:rsidRPr="00FB641A">
              <w:rPr>
                <w:rFonts w:ascii="Tahoma" w:hAnsi="Tahoma" w:cs="Tahoma"/>
              </w:rPr>
              <w:t>Obtiene y comparte inform</w:t>
            </w:r>
            <w:r w:rsidR="00FB641A">
              <w:rPr>
                <w:rFonts w:ascii="Tahoma" w:hAnsi="Tahoma" w:cs="Tahoma"/>
              </w:rPr>
              <w:t xml:space="preserve">ación mediante diversas formas </w:t>
            </w:r>
            <w:r w:rsidR="00FB641A" w:rsidRPr="00FB641A">
              <w:rPr>
                <w:rFonts w:ascii="Tahoma" w:hAnsi="Tahoma" w:cs="Tahoma"/>
              </w:rPr>
              <w:t>de expresión oral</w:t>
            </w:r>
          </w:p>
        </w:tc>
      </w:tr>
      <w:tr w:rsidR="001E68B8" w:rsidRPr="00876B34" w:rsidTr="00FB641A">
        <w:trPr>
          <w:trHeight w:val="1261"/>
        </w:trPr>
        <w:tc>
          <w:tcPr>
            <w:tcW w:w="8402" w:type="dxa"/>
            <w:gridSpan w:val="7"/>
          </w:tcPr>
          <w:p w:rsidR="001E68B8" w:rsidRPr="00876B34" w:rsidRDefault="001E68B8" w:rsidP="00FB641A">
            <w:pPr>
              <w:rPr>
                <w:rFonts w:cs="Tahoma"/>
                <w:szCs w:val="24"/>
              </w:rPr>
            </w:pPr>
            <w:r w:rsidRPr="00876B34">
              <w:rPr>
                <w:rFonts w:cs="Tahoma"/>
                <w:szCs w:val="24"/>
              </w:rPr>
              <w:t xml:space="preserve">APRENDIZAJES ESPERADOS: </w:t>
            </w:r>
            <w:r w:rsidR="00FB641A" w:rsidRPr="00FB641A">
              <w:rPr>
                <w:rFonts w:cs="Tahoma"/>
                <w:szCs w:val="24"/>
              </w:rPr>
              <w:t xml:space="preserve">Expone información sobre un tópico, organizando cada vez mejor sus ideas </w:t>
            </w:r>
            <w:r w:rsidR="00FB641A">
              <w:rPr>
                <w:rFonts w:cs="Tahoma"/>
                <w:szCs w:val="24"/>
              </w:rPr>
              <w:t xml:space="preserve">y utilizando apoyos gráficos u objetos de su entorno. </w:t>
            </w:r>
            <w:r w:rsidR="00FB641A" w:rsidRPr="00FB641A">
              <w:rPr>
                <w:rFonts w:cs="Tahoma"/>
                <w:szCs w:val="24"/>
              </w:rPr>
              <w:t>Formula preguntas sobre lo que desea o necesita saber acerca de algo o algui</w:t>
            </w:r>
            <w:r w:rsidR="00FB641A">
              <w:rPr>
                <w:rFonts w:cs="Tahoma"/>
                <w:szCs w:val="24"/>
              </w:rPr>
              <w:t xml:space="preserve">en, al conversar y entrevistar </w:t>
            </w:r>
            <w:r w:rsidR="00FB641A" w:rsidRPr="00FB641A">
              <w:rPr>
                <w:rFonts w:cs="Tahoma"/>
                <w:szCs w:val="24"/>
              </w:rPr>
              <w:t xml:space="preserve">a familiares o a otras personas. </w:t>
            </w:r>
          </w:p>
        </w:tc>
      </w:tr>
      <w:tr w:rsidR="00FB641A" w:rsidRPr="00876B34" w:rsidTr="00FB641A">
        <w:trPr>
          <w:trHeight w:val="3374"/>
        </w:trPr>
        <w:tc>
          <w:tcPr>
            <w:tcW w:w="8402" w:type="dxa"/>
            <w:gridSpan w:val="7"/>
            <w:shd w:val="clear" w:color="auto" w:fill="auto"/>
          </w:tcPr>
          <w:p w:rsidR="00FB641A" w:rsidRDefault="00FB641A" w:rsidP="00FB641A">
            <w:pPr>
              <w:rPr>
                <w:rFonts w:cs="Tahoma"/>
                <w:szCs w:val="24"/>
              </w:rPr>
            </w:pPr>
            <w:r>
              <w:rPr>
                <w:rFonts w:cs="Tahoma"/>
                <w:szCs w:val="24"/>
              </w:rPr>
              <w:t>Tarea Previa: Investigar sobre la higiene bucal, sus beneficios y consecuencias, así como la importancia de llevarla a la práctica diariamente.</w:t>
            </w:r>
          </w:p>
          <w:p w:rsidR="00FB641A" w:rsidRDefault="00FB641A" w:rsidP="00FB641A">
            <w:pPr>
              <w:rPr>
                <w:rFonts w:cs="Tahoma"/>
                <w:szCs w:val="24"/>
              </w:rPr>
            </w:pPr>
            <w:r>
              <w:rPr>
                <w:rFonts w:cs="Tahoma"/>
                <w:szCs w:val="24"/>
              </w:rPr>
              <w:t>Realizar un cartel informativo para apoyarse y poder realizar una exposición frente a grupo.</w:t>
            </w:r>
          </w:p>
          <w:p w:rsidR="00FB641A" w:rsidRPr="00876B34" w:rsidRDefault="00FB641A" w:rsidP="00FB641A">
            <w:pPr>
              <w:rPr>
                <w:rFonts w:cs="Tahoma"/>
                <w:szCs w:val="24"/>
              </w:rPr>
            </w:pPr>
            <w:r>
              <w:rPr>
                <w:rFonts w:cs="Tahoma"/>
                <w:szCs w:val="24"/>
              </w:rPr>
              <w:t>Ha poyado en el cartel, exponer la información que los alumnos rescataron en casa, así como dar su opinión personal al final de ella.</w:t>
            </w:r>
          </w:p>
        </w:tc>
      </w:tr>
    </w:tbl>
    <w:p w:rsidR="0040125B" w:rsidRDefault="0040125B">
      <w:pPr>
        <w:spacing w:line="276" w:lineRule="auto"/>
        <w:jc w:val="left"/>
      </w:pPr>
    </w:p>
    <w:p w:rsidR="0040125B" w:rsidRDefault="0040125B" w:rsidP="0040125B">
      <w:r>
        <w:t>Como conclusión manejo la idea de que todas nuestras actividades innovadoras en las que se proponga una mejora en las competencias de nuestros alumnos deben partir de lo real, no solo del contexto del Jardín del nivel socioeconómico de los alumnos, sino de una evaluación diagnostica del grupo, para enfocarnos en las necesidades inmediatas de los mismos y así poder partir de las ideas previas de los niños, recordando que son ellos quien se verán mayormente beneficiados en la aplicación de nuestras actividades, concebirlos cómo agentes activos de la enseñanza-aprendizaje.</w:t>
      </w:r>
    </w:p>
    <w:p w:rsidR="0040125B" w:rsidRDefault="0040125B" w:rsidP="0040125B">
      <w:r>
        <w:t>Como educadoras, debemos implementar estrategias que nos apoyen en la realización de dichas actividades, como pueden ser cuentos, trabalenguas, adivinanzas, portadores de texto, dramatizaciones y demás, así como guiar a nuestros alumnos a realizarlas con éxito, apoyando a quien lo necesite, cambiando el planteamiento de la situación o bajando el nivel de la evaluación.</w:t>
      </w:r>
    </w:p>
    <w:p w:rsidR="0040125B" w:rsidRDefault="0040125B">
      <w:pPr>
        <w:spacing w:line="276" w:lineRule="auto"/>
        <w:jc w:val="left"/>
      </w:pPr>
      <w:r>
        <w:br w:type="page"/>
      </w:r>
    </w:p>
    <w:p w:rsidR="001F0C8B" w:rsidRDefault="001F0C8B" w:rsidP="00846741">
      <w:r>
        <w:t>Anexos: EVALUACIONES</w:t>
      </w:r>
    </w:p>
    <w:p w:rsidR="0040125B" w:rsidRDefault="0040125B" w:rsidP="00846741">
      <w:r>
        <w:t>(LAS IMÁGENES LE AÑADIAN UN PESO EXTRA AL ARCHIVO, Y COMO SERIA DE FORMA DIGITAL NO SE COMPLETARIA SU CARGA POR LA CONEXIÓN LENTA  LAS IMÁGENES SE PRESENTARAN EN  EL DOCUMENTO FISICO)</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46"/>
        <w:gridCol w:w="743"/>
        <w:gridCol w:w="1566"/>
        <w:gridCol w:w="810"/>
        <w:gridCol w:w="1313"/>
        <w:gridCol w:w="868"/>
        <w:gridCol w:w="1790"/>
        <w:gridCol w:w="537"/>
        <w:gridCol w:w="23"/>
        <w:gridCol w:w="397"/>
      </w:tblGrid>
      <w:tr w:rsidR="001F0C8B" w:rsidRPr="00876B34" w:rsidTr="00FC28BD">
        <w:trPr>
          <w:gridBefore w:val="1"/>
          <w:gridAfter w:val="1"/>
          <w:wBefore w:w="1109" w:type="dxa"/>
          <w:wAfter w:w="813" w:type="dxa"/>
          <w:trHeight w:val="550"/>
        </w:trPr>
        <w:tc>
          <w:tcPr>
            <w:tcW w:w="12582" w:type="dxa"/>
            <w:gridSpan w:val="9"/>
          </w:tcPr>
          <w:p w:rsidR="001F0C8B" w:rsidRPr="00876B34" w:rsidRDefault="001F0C8B" w:rsidP="00FC28BD">
            <w:pPr>
              <w:spacing w:line="276" w:lineRule="auto"/>
              <w:rPr>
                <w:rFonts w:cs="Tahoma"/>
                <w:szCs w:val="24"/>
              </w:rPr>
            </w:pPr>
            <w:r w:rsidRPr="00876B34">
              <w:rPr>
                <w:rFonts w:cs="Tahoma"/>
                <w:szCs w:val="24"/>
              </w:rPr>
              <w:t>CAMPO: Lenguaje y comunicación</w:t>
            </w:r>
          </w:p>
        </w:tc>
      </w:tr>
      <w:tr w:rsidR="001F0C8B" w:rsidRPr="00876B34" w:rsidTr="00FC28BD">
        <w:trPr>
          <w:gridBefore w:val="3"/>
          <w:gridAfter w:val="3"/>
          <w:wBefore w:w="2235" w:type="dxa"/>
          <w:wAfter w:w="1977" w:type="dxa"/>
          <w:trHeight w:val="644"/>
        </w:trPr>
        <w:tc>
          <w:tcPr>
            <w:tcW w:w="10292" w:type="dxa"/>
            <w:gridSpan w:val="5"/>
          </w:tcPr>
          <w:p w:rsidR="001F0C8B" w:rsidRPr="00876B34" w:rsidRDefault="001F0C8B" w:rsidP="00FC28BD">
            <w:pPr>
              <w:spacing w:line="276" w:lineRule="auto"/>
              <w:rPr>
                <w:rFonts w:cs="Tahoma"/>
                <w:szCs w:val="24"/>
              </w:rPr>
            </w:pPr>
            <w:r w:rsidRPr="00876B34">
              <w:rPr>
                <w:rFonts w:cs="Tahoma"/>
                <w:szCs w:val="24"/>
              </w:rPr>
              <w:t>ASPECTO: Lenguaje escrito</w:t>
            </w:r>
          </w:p>
        </w:tc>
      </w:tr>
      <w:tr w:rsidR="001F0C8B" w:rsidRPr="00876B34" w:rsidTr="00FC28BD">
        <w:trPr>
          <w:gridBefore w:val="2"/>
          <w:gridAfter w:val="2"/>
          <w:wBefore w:w="1155" w:type="dxa"/>
          <w:wAfter w:w="836" w:type="dxa"/>
          <w:trHeight w:val="1051"/>
        </w:trPr>
        <w:tc>
          <w:tcPr>
            <w:tcW w:w="12513" w:type="dxa"/>
            <w:gridSpan w:val="7"/>
          </w:tcPr>
          <w:p w:rsidR="001F0C8B" w:rsidRPr="00876B34" w:rsidRDefault="001F0C8B" w:rsidP="00FC28BD">
            <w:pPr>
              <w:pStyle w:val="Default"/>
              <w:jc w:val="both"/>
              <w:rPr>
                <w:rFonts w:ascii="Tahoma" w:hAnsi="Tahoma" w:cs="Tahoma"/>
              </w:rPr>
            </w:pPr>
            <w:r w:rsidRPr="00876B34">
              <w:rPr>
                <w:rFonts w:ascii="Tahoma" w:hAnsi="Tahoma" w:cs="Tahoma"/>
              </w:rPr>
              <w:t xml:space="preserve">COMPETENCIA: Reconoce características del sistema de escritura al utilizar recursos propios (marcas, grafías, letras) para expresar por escrito sus ideas. </w:t>
            </w:r>
          </w:p>
          <w:p w:rsidR="001F0C8B" w:rsidRPr="00876B34" w:rsidRDefault="001F0C8B" w:rsidP="00FC28BD">
            <w:pPr>
              <w:spacing w:line="276" w:lineRule="auto"/>
              <w:rPr>
                <w:rFonts w:cs="Tahoma"/>
                <w:szCs w:val="24"/>
              </w:rPr>
            </w:pPr>
          </w:p>
        </w:tc>
      </w:tr>
      <w:tr w:rsidR="001F0C8B" w:rsidRPr="00876B34" w:rsidTr="00FC28BD">
        <w:trPr>
          <w:gridBefore w:val="2"/>
          <w:gridAfter w:val="2"/>
          <w:wBefore w:w="1155" w:type="dxa"/>
          <w:wAfter w:w="836" w:type="dxa"/>
          <w:trHeight w:val="2217"/>
        </w:trPr>
        <w:tc>
          <w:tcPr>
            <w:tcW w:w="12513" w:type="dxa"/>
            <w:gridSpan w:val="7"/>
          </w:tcPr>
          <w:p w:rsidR="001F0C8B" w:rsidRPr="00876B34" w:rsidRDefault="001F0C8B" w:rsidP="00FC28BD">
            <w:pPr>
              <w:spacing w:line="276" w:lineRule="auto"/>
              <w:rPr>
                <w:rFonts w:cs="Tahoma"/>
                <w:szCs w:val="24"/>
              </w:rPr>
            </w:pPr>
            <w:r w:rsidRPr="00876B34">
              <w:rPr>
                <w:rFonts w:cs="Tahoma"/>
                <w:szCs w:val="24"/>
              </w:rPr>
              <w:t>APRENDIZAJES ESPERADOS: Utiliza el conocimiento que tiene de su nombre y otras palabras para escribir algo que quiere expresar.  /Distingue, a partir de la escritura y los sonidos de las palabras, características de algunas de ellas y cuáles son esas letras</w:t>
            </w:r>
            <w:r w:rsidR="006077F6" w:rsidRPr="00876B34">
              <w:rPr>
                <w:rFonts w:cs="Tahoma"/>
                <w:szCs w:val="24"/>
              </w:rPr>
              <w:t>. /</w:t>
            </w:r>
            <w:r w:rsidRPr="00876B34">
              <w:rPr>
                <w:rFonts w:cs="Tahoma"/>
                <w:szCs w:val="24"/>
              </w:rPr>
              <w:t xml:space="preserve"> Intercambia ideas acerca de la escritura de una palabra</w:t>
            </w:r>
            <w:r w:rsidR="006077F6" w:rsidRPr="00876B34">
              <w:rPr>
                <w:rFonts w:cs="Tahoma"/>
                <w:szCs w:val="24"/>
              </w:rPr>
              <w:t>. /</w:t>
            </w:r>
            <w:r w:rsidRPr="00876B34">
              <w:rPr>
                <w:rFonts w:cs="Tahoma"/>
                <w:szCs w:val="24"/>
              </w:rPr>
              <w:t xml:space="preserve"> Reconoce la relación que existe entre la letra inicial de su nombre y su sonido; paulatinamente establece relaciones similares con otros nombres y otras palabras al participar en juegos orales.</w:t>
            </w:r>
          </w:p>
        </w:tc>
      </w:tr>
      <w:tr w:rsidR="001F0C8B" w:rsidRPr="00876B34" w:rsidTr="00FC28BD">
        <w:trPr>
          <w:trHeight w:val="5634"/>
        </w:trPr>
        <w:tc>
          <w:tcPr>
            <w:tcW w:w="5195" w:type="dxa"/>
            <w:gridSpan w:val="4"/>
          </w:tcPr>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*Identifica y reproduce algunas letras construyendo palabras con ellas.</w:t>
            </w: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*Lee su nombre y reconoce grafías en otras palabras</w:t>
            </w: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*Relaciona las letras de su nombre, reconociéndolas en portadores de texto.</w:t>
            </w:r>
          </w:p>
        </w:tc>
        <w:tc>
          <w:tcPr>
            <w:tcW w:w="1253"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BIEN</w:t>
            </w:r>
          </w:p>
        </w:tc>
        <w:tc>
          <w:tcPr>
            <w:tcW w:w="1741"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EN PROCESO</w:t>
            </w:r>
          </w:p>
        </w:tc>
        <w:tc>
          <w:tcPr>
            <w:tcW w:w="1241"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NULO</w:t>
            </w:r>
          </w:p>
        </w:tc>
        <w:tc>
          <w:tcPr>
            <w:tcW w:w="5074" w:type="dxa"/>
            <w:gridSpan w:val="4"/>
            <w:shd w:val="clear" w:color="auto" w:fill="auto"/>
          </w:tcPr>
          <w:p w:rsidR="001F0C8B" w:rsidRDefault="001F0C8B" w:rsidP="00FC28BD">
            <w:pPr>
              <w:spacing w:line="276" w:lineRule="auto"/>
              <w:jc w:val="center"/>
              <w:rPr>
                <w:rFonts w:cs="Tahoma"/>
                <w:szCs w:val="24"/>
              </w:rPr>
            </w:pPr>
            <w:r w:rsidRPr="00876B34">
              <w:rPr>
                <w:rFonts w:cs="Tahoma"/>
                <w:szCs w:val="24"/>
              </w:rPr>
              <w:t>OBSERVACIONES</w:t>
            </w: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Default="001F0C8B" w:rsidP="00FC28BD">
            <w:pPr>
              <w:spacing w:line="276" w:lineRule="auto"/>
              <w:jc w:val="center"/>
              <w:rPr>
                <w:rFonts w:cs="Tahoma"/>
                <w:szCs w:val="24"/>
              </w:rPr>
            </w:pPr>
          </w:p>
          <w:p w:rsidR="001F0C8B" w:rsidRPr="00876B34" w:rsidRDefault="001F0C8B" w:rsidP="001F0C8B">
            <w:pPr>
              <w:spacing w:line="276" w:lineRule="auto"/>
              <w:rPr>
                <w:rFonts w:cs="Tahoma"/>
                <w:szCs w:val="24"/>
              </w:rPr>
            </w:pPr>
          </w:p>
        </w:tc>
      </w:tr>
      <w:tr w:rsidR="001F0C8B" w:rsidRPr="00876B34" w:rsidTr="00FC28BD">
        <w:trPr>
          <w:gridBefore w:val="1"/>
          <w:gridAfter w:val="1"/>
          <w:wBefore w:w="1109" w:type="dxa"/>
          <w:wAfter w:w="813" w:type="dxa"/>
          <w:trHeight w:val="550"/>
        </w:trPr>
        <w:tc>
          <w:tcPr>
            <w:tcW w:w="12582" w:type="dxa"/>
            <w:gridSpan w:val="9"/>
          </w:tcPr>
          <w:p w:rsidR="001F0C8B" w:rsidRPr="00876B34" w:rsidRDefault="001F0C8B" w:rsidP="00FC28BD">
            <w:pPr>
              <w:spacing w:line="276" w:lineRule="auto"/>
              <w:rPr>
                <w:rFonts w:cs="Tahoma"/>
                <w:szCs w:val="24"/>
              </w:rPr>
            </w:pPr>
            <w:r w:rsidRPr="00876B34">
              <w:rPr>
                <w:rFonts w:cs="Tahoma"/>
                <w:szCs w:val="24"/>
              </w:rPr>
              <w:t>CAMPO: Lenguaje y comunicación</w:t>
            </w:r>
          </w:p>
        </w:tc>
      </w:tr>
      <w:tr w:rsidR="001F0C8B" w:rsidRPr="00876B34" w:rsidTr="00FC28BD">
        <w:trPr>
          <w:gridBefore w:val="3"/>
          <w:gridAfter w:val="3"/>
          <w:wBefore w:w="2235" w:type="dxa"/>
          <w:wAfter w:w="1977" w:type="dxa"/>
          <w:trHeight w:val="644"/>
        </w:trPr>
        <w:tc>
          <w:tcPr>
            <w:tcW w:w="10292" w:type="dxa"/>
            <w:gridSpan w:val="5"/>
          </w:tcPr>
          <w:p w:rsidR="001F0C8B" w:rsidRPr="00876B34" w:rsidRDefault="001F0C8B" w:rsidP="00FC28BD">
            <w:pPr>
              <w:spacing w:line="276" w:lineRule="auto"/>
              <w:rPr>
                <w:rFonts w:cs="Tahoma"/>
                <w:szCs w:val="24"/>
              </w:rPr>
            </w:pPr>
            <w:r w:rsidRPr="00876B34">
              <w:rPr>
                <w:rFonts w:cs="Tahoma"/>
                <w:szCs w:val="24"/>
              </w:rPr>
              <w:t>ASPECTO: Lenguaje oral</w:t>
            </w:r>
          </w:p>
        </w:tc>
      </w:tr>
      <w:tr w:rsidR="001F0C8B" w:rsidRPr="00876B34" w:rsidTr="00FC28BD">
        <w:trPr>
          <w:gridBefore w:val="2"/>
          <w:gridAfter w:val="2"/>
          <w:wBefore w:w="1155" w:type="dxa"/>
          <w:wAfter w:w="836" w:type="dxa"/>
          <w:trHeight w:val="1051"/>
        </w:trPr>
        <w:tc>
          <w:tcPr>
            <w:tcW w:w="12513" w:type="dxa"/>
            <w:gridSpan w:val="7"/>
          </w:tcPr>
          <w:p w:rsidR="001F0C8B" w:rsidRPr="00876B34" w:rsidRDefault="001F0C8B" w:rsidP="00FC28BD">
            <w:pPr>
              <w:pStyle w:val="Default"/>
              <w:jc w:val="both"/>
              <w:rPr>
                <w:rFonts w:ascii="Tahoma" w:hAnsi="Tahoma" w:cs="Tahoma"/>
              </w:rPr>
            </w:pPr>
            <w:r w:rsidRPr="00876B34">
              <w:rPr>
                <w:rFonts w:ascii="Tahoma" w:hAnsi="Tahoma" w:cs="Tahoma"/>
              </w:rPr>
              <w:t>COMPETENCIA: Selecciona, interpreta y recrea cuentos, leyendas y poemas y reconoce algunas de sus características.</w:t>
            </w:r>
            <w:r w:rsidR="0040125B">
              <w:rPr>
                <w:rFonts w:ascii="Tahoma" w:hAnsi="Tahoma" w:cs="Tahoma"/>
              </w:rPr>
              <w:t xml:space="preserve"> // </w:t>
            </w:r>
            <w:r w:rsidR="0040125B" w:rsidRPr="00FB641A">
              <w:rPr>
                <w:rFonts w:ascii="Tahoma" w:hAnsi="Tahoma" w:cs="Tahoma"/>
              </w:rPr>
              <w:t>Obtiene y comparte inform</w:t>
            </w:r>
            <w:r w:rsidR="0040125B">
              <w:rPr>
                <w:rFonts w:ascii="Tahoma" w:hAnsi="Tahoma" w:cs="Tahoma"/>
              </w:rPr>
              <w:t xml:space="preserve">ación mediante diversas formas </w:t>
            </w:r>
            <w:r w:rsidR="0040125B" w:rsidRPr="00FB641A">
              <w:rPr>
                <w:rFonts w:ascii="Tahoma" w:hAnsi="Tahoma" w:cs="Tahoma"/>
              </w:rPr>
              <w:t>de expresión oral</w:t>
            </w:r>
          </w:p>
        </w:tc>
      </w:tr>
      <w:tr w:rsidR="001F0C8B" w:rsidRPr="00876B34" w:rsidTr="00FC28BD">
        <w:trPr>
          <w:gridBefore w:val="2"/>
          <w:gridAfter w:val="2"/>
          <w:wBefore w:w="1155" w:type="dxa"/>
          <w:wAfter w:w="836" w:type="dxa"/>
          <w:trHeight w:val="2217"/>
        </w:trPr>
        <w:tc>
          <w:tcPr>
            <w:tcW w:w="12513" w:type="dxa"/>
            <w:gridSpan w:val="7"/>
          </w:tcPr>
          <w:p w:rsidR="001F0C8B" w:rsidRPr="00876B34" w:rsidRDefault="001F0C8B" w:rsidP="00FC28BD">
            <w:pPr>
              <w:spacing w:line="276" w:lineRule="auto"/>
              <w:rPr>
                <w:rFonts w:cs="Tahoma"/>
                <w:szCs w:val="24"/>
              </w:rPr>
            </w:pPr>
            <w:r w:rsidRPr="00876B34">
              <w:rPr>
                <w:rFonts w:cs="Tahoma"/>
                <w:szCs w:val="24"/>
              </w:rPr>
              <w:t xml:space="preserve">APRENDIZAJES ESPERADOS: </w:t>
            </w:r>
          </w:p>
          <w:p w:rsidR="001F0C8B" w:rsidRPr="00876B34" w:rsidRDefault="001F0C8B" w:rsidP="0040125B">
            <w:pPr>
              <w:rPr>
                <w:rFonts w:cs="Tahoma"/>
                <w:szCs w:val="24"/>
              </w:rPr>
            </w:pPr>
            <w:r w:rsidRPr="00876B34">
              <w:rPr>
                <w:rFonts w:cs="Tahoma"/>
                <w:szCs w:val="24"/>
              </w:rPr>
              <w:t>Recrea cuentos modificando o agregando personajes y sucesos. / Participa en actividades de lectura en voz alta de cuentos, leyendas, poemas</w:t>
            </w:r>
            <w:r w:rsidR="006077F6" w:rsidRPr="00876B34">
              <w:rPr>
                <w:rFonts w:cs="Tahoma"/>
                <w:szCs w:val="24"/>
              </w:rPr>
              <w:t>. /</w:t>
            </w:r>
            <w:r w:rsidRPr="00876B34">
              <w:rPr>
                <w:rFonts w:cs="Tahoma"/>
                <w:szCs w:val="24"/>
              </w:rPr>
              <w:t xml:space="preserve">  Comenta acerca de textos que escucha leer. </w:t>
            </w:r>
            <w:r w:rsidR="0040125B">
              <w:rPr>
                <w:rFonts w:cs="Tahoma"/>
                <w:szCs w:val="24"/>
              </w:rPr>
              <w:t xml:space="preserve">// </w:t>
            </w:r>
            <w:r w:rsidR="0040125B" w:rsidRPr="00FB641A">
              <w:rPr>
                <w:rFonts w:cs="Tahoma"/>
                <w:szCs w:val="24"/>
              </w:rPr>
              <w:t xml:space="preserve">Expone información sobre un tópico, organizando cada vez mejor sus ideas </w:t>
            </w:r>
            <w:r w:rsidR="0040125B">
              <w:rPr>
                <w:rFonts w:cs="Tahoma"/>
                <w:szCs w:val="24"/>
              </w:rPr>
              <w:t xml:space="preserve">y utilizando apoyos gráficos u objetos de su entorno. </w:t>
            </w:r>
            <w:r w:rsidR="0040125B" w:rsidRPr="00FB641A">
              <w:rPr>
                <w:rFonts w:cs="Tahoma"/>
                <w:szCs w:val="24"/>
              </w:rPr>
              <w:t>Formula preguntas sobre lo que desea o necesita saber acerca de algo o algui</w:t>
            </w:r>
            <w:r w:rsidR="0040125B">
              <w:rPr>
                <w:rFonts w:cs="Tahoma"/>
                <w:szCs w:val="24"/>
              </w:rPr>
              <w:t xml:space="preserve">en, al conversar y entrevistar </w:t>
            </w:r>
            <w:r w:rsidR="0040125B" w:rsidRPr="00FB641A">
              <w:rPr>
                <w:rFonts w:cs="Tahoma"/>
                <w:szCs w:val="24"/>
              </w:rPr>
              <w:t>a familiares o a otras personas.</w:t>
            </w:r>
          </w:p>
        </w:tc>
      </w:tr>
      <w:tr w:rsidR="001F0C8B" w:rsidRPr="00876B34" w:rsidTr="00FC28BD">
        <w:trPr>
          <w:trHeight w:val="5634"/>
        </w:trPr>
        <w:tc>
          <w:tcPr>
            <w:tcW w:w="5195" w:type="dxa"/>
            <w:gridSpan w:val="4"/>
          </w:tcPr>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*Narra un cuento siguiendo las ilustraciones.</w:t>
            </w: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*Se mantiene activo y participa durante la narración.</w:t>
            </w:r>
          </w:p>
          <w:p w:rsidR="001F0C8B" w:rsidRPr="00876B34" w:rsidRDefault="001F0C8B" w:rsidP="00FC28BD">
            <w:pPr>
              <w:pStyle w:val="Prrafodelista"/>
              <w:spacing w:line="276" w:lineRule="auto"/>
              <w:rPr>
                <w:rFonts w:ascii="Tahoma" w:hAnsi="Tahoma" w:cs="Tahoma"/>
                <w:szCs w:val="24"/>
              </w:rPr>
            </w:pPr>
          </w:p>
          <w:p w:rsidR="001F0C8B" w:rsidRPr="00876B34" w:rsidRDefault="001F0C8B" w:rsidP="00FC28BD">
            <w:pPr>
              <w:pStyle w:val="Prrafodelista"/>
              <w:spacing w:line="276" w:lineRule="auto"/>
              <w:rPr>
                <w:rFonts w:ascii="Tahoma" w:hAnsi="Tahoma" w:cs="Tahoma"/>
                <w:szCs w:val="24"/>
              </w:rPr>
            </w:pPr>
            <w:r w:rsidRPr="00876B34">
              <w:rPr>
                <w:rFonts w:ascii="Tahoma" w:hAnsi="Tahoma" w:cs="Tahoma"/>
                <w:szCs w:val="24"/>
              </w:rPr>
              <w:t>*Siguió la secuencia del inicio y desarrollo del cuento.</w:t>
            </w:r>
          </w:p>
          <w:p w:rsidR="001F0C8B" w:rsidRPr="00876B34" w:rsidRDefault="001F0C8B" w:rsidP="00FC28BD">
            <w:pPr>
              <w:pStyle w:val="Prrafodelista"/>
              <w:spacing w:line="276" w:lineRule="auto"/>
              <w:rPr>
                <w:rFonts w:ascii="Tahoma" w:hAnsi="Tahoma" w:cs="Tahoma"/>
                <w:szCs w:val="24"/>
              </w:rPr>
            </w:pPr>
          </w:p>
          <w:p w:rsidR="001F0C8B" w:rsidRDefault="001F0C8B" w:rsidP="00FC28BD">
            <w:pPr>
              <w:pStyle w:val="Prrafodelista"/>
              <w:spacing w:line="276" w:lineRule="auto"/>
              <w:rPr>
                <w:rFonts w:ascii="Tahoma" w:hAnsi="Tahoma" w:cs="Tahoma"/>
                <w:szCs w:val="24"/>
              </w:rPr>
            </w:pPr>
            <w:r w:rsidRPr="00876B34">
              <w:rPr>
                <w:rFonts w:ascii="Tahoma" w:hAnsi="Tahoma" w:cs="Tahoma"/>
                <w:szCs w:val="24"/>
              </w:rPr>
              <w:t>*/ Expresa de manera correcta el nombre y características de su animal.</w:t>
            </w:r>
          </w:p>
          <w:p w:rsidR="0040125B" w:rsidRDefault="0040125B" w:rsidP="00FC28BD">
            <w:pPr>
              <w:pStyle w:val="Prrafodelista"/>
              <w:spacing w:line="276" w:lineRule="auto"/>
              <w:rPr>
                <w:rFonts w:ascii="Tahoma" w:hAnsi="Tahoma" w:cs="Tahoma"/>
                <w:szCs w:val="24"/>
              </w:rPr>
            </w:pPr>
          </w:p>
          <w:p w:rsidR="0040125B" w:rsidRDefault="0040125B" w:rsidP="00FC28BD">
            <w:pPr>
              <w:pStyle w:val="Prrafodelista"/>
              <w:spacing w:line="276" w:lineRule="auto"/>
              <w:rPr>
                <w:rFonts w:ascii="Tahoma" w:hAnsi="Tahoma" w:cs="Tahoma"/>
                <w:szCs w:val="24"/>
              </w:rPr>
            </w:pPr>
            <w:r>
              <w:rPr>
                <w:rFonts w:ascii="Tahoma" w:hAnsi="Tahoma" w:cs="Tahoma"/>
                <w:szCs w:val="24"/>
              </w:rPr>
              <w:t>//</w:t>
            </w:r>
          </w:p>
          <w:p w:rsidR="0040125B" w:rsidRDefault="0040125B" w:rsidP="0040125B">
            <w:pPr>
              <w:pStyle w:val="Prrafodelista"/>
              <w:spacing w:line="276" w:lineRule="auto"/>
              <w:ind w:left="1440"/>
              <w:rPr>
                <w:rFonts w:ascii="Tahoma" w:hAnsi="Tahoma" w:cs="Tahoma"/>
                <w:szCs w:val="24"/>
              </w:rPr>
            </w:pPr>
          </w:p>
          <w:p w:rsidR="0040125B" w:rsidRDefault="0040125B" w:rsidP="0040125B">
            <w:pPr>
              <w:pStyle w:val="Prrafodelista"/>
              <w:spacing w:line="276" w:lineRule="auto"/>
              <w:ind w:left="1440"/>
              <w:jc w:val="center"/>
              <w:rPr>
                <w:rFonts w:ascii="Tahoma" w:hAnsi="Tahoma" w:cs="Tahoma"/>
                <w:szCs w:val="24"/>
              </w:rPr>
            </w:pPr>
          </w:p>
          <w:p w:rsidR="0040125B" w:rsidRDefault="0040125B" w:rsidP="0040125B">
            <w:pPr>
              <w:pStyle w:val="Prrafodelista"/>
              <w:numPr>
                <w:ilvl w:val="0"/>
                <w:numId w:val="4"/>
              </w:numPr>
              <w:spacing w:line="276" w:lineRule="auto"/>
              <w:rPr>
                <w:rFonts w:cs="Tahoma"/>
                <w:szCs w:val="24"/>
              </w:rPr>
            </w:pPr>
            <w:r w:rsidRPr="0040125B">
              <w:rPr>
                <w:rFonts w:cs="Tahoma"/>
                <w:szCs w:val="24"/>
              </w:rPr>
              <w:t>Su tópico le sirvió de apoyo</w:t>
            </w:r>
            <w:r>
              <w:rPr>
                <w:rFonts w:cs="Tahoma"/>
                <w:szCs w:val="24"/>
              </w:rPr>
              <w:t>.</w:t>
            </w:r>
          </w:p>
          <w:p w:rsidR="0040125B" w:rsidRDefault="0040125B" w:rsidP="0040125B">
            <w:pPr>
              <w:spacing w:line="276" w:lineRule="auto"/>
              <w:rPr>
                <w:rFonts w:cs="Tahoma"/>
                <w:szCs w:val="24"/>
              </w:rPr>
            </w:pPr>
          </w:p>
          <w:p w:rsidR="0040125B" w:rsidRDefault="0040125B" w:rsidP="0040125B">
            <w:pPr>
              <w:pStyle w:val="Prrafodelista"/>
              <w:numPr>
                <w:ilvl w:val="0"/>
                <w:numId w:val="4"/>
              </w:numPr>
              <w:spacing w:line="276" w:lineRule="auto"/>
              <w:rPr>
                <w:rFonts w:cs="Tahoma"/>
                <w:szCs w:val="24"/>
              </w:rPr>
            </w:pPr>
            <w:r>
              <w:rPr>
                <w:rFonts w:cs="Tahoma"/>
                <w:szCs w:val="24"/>
              </w:rPr>
              <w:t>Tiene ideas claras.</w:t>
            </w:r>
          </w:p>
          <w:p w:rsidR="0040125B" w:rsidRDefault="0040125B" w:rsidP="0040125B">
            <w:pPr>
              <w:pStyle w:val="Prrafodelista"/>
              <w:rPr>
                <w:rFonts w:cs="Tahoma"/>
                <w:szCs w:val="24"/>
              </w:rPr>
            </w:pPr>
          </w:p>
          <w:p w:rsidR="0040125B" w:rsidRPr="0040125B" w:rsidRDefault="0040125B" w:rsidP="0040125B">
            <w:pPr>
              <w:pStyle w:val="Prrafodelista"/>
              <w:rPr>
                <w:rFonts w:cs="Tahoma"/>
                <w:szCs w:val="24"/>
              </w:rPr>
            </w:pPr>
          </w:p>
          <w:p w:rsidR="0040125B" w:rsidRDefault="0040125B" w:rsidP="0040125B">
            <w:pPr>
              <w:pStyle w:val="Prrafodelista"/>
              <w:numPr>
                <w:ilvl w:val="0"/>
                <w:numId w:val="4"/>
              </w:numPr>
              <w:spacing w:line="276" w:lineRule="auto"/>
              <w:rPr>
                <w:rFonts w:cs="Tahoma"/>
                <w:szCs w:val="24"/>
              </w:rPr>
            </w:pPr>
            <w:r>
              <w:rPr>
                <w:rFonts w:cs="Tahoma"/>
                <w:szCs w:val="24"/>
              </w:rPr>
              <w:t>Su tono de voz fue el apropiado.</w:t>
            </w:r>
          </w:p>
          <w:p w:rsidR="0040125B" w:rsidRDefault="0040125B" w:rsidP="0040125B">
            <w:pPr>
              <w:pStyle w:val="Prrafodelista"/>
              <w:rPr>
                <w:rFonts w:cs="Tahoma"/>
                <w:szCs w:val="24"/>
              </w:rPr>
            </w:pPr>
          </w:p>
          <w:p w:rsidR="0040125B" w:rsidRDefault="0040125B" w:rsidP="0040125B">
            <w:pPr>
              <w:pStyle w:val="Prrafodelista"/>
              <w:rPr>
                <w:rFonts w:cs="Tahoma"/>
                <w:szCs w:val="24"/>
              </w:rPr>
            </w:pPr>
          </w:p>
          <w:p w:rsidR="0040125B" w:rsidRPr="00A6563F" w:rsidRDefault="0040125B" w:rsidP="0040125B">
            <w:pPr>
              <w:pStyle w:val="Prrafodelista"/>
              <w:numPr>
                <w:ilvl w:val="0"/>
                <w:numId w:val="4"/>
              </w:numPr>
              <w:rPr>
                <w:rFonts w:cs="Tahoma"/>
                <w:szCs w:val="24"/>
              </w:rPr>
            </w:pPr>
            <w:r>
              <w:rPr>
                <w:rFonts w:cs="Tahoma"/>
                <w:szCs w:val="24"/>
              </w:rPr>
              <w:t>Resuelve dudas de sus compañeros.</w:t>
            </w:r>
          </w:p>
          <w:p w:rsidR="0040125B" w:rsidRPr="0040125B" w:rsidRDefault="0040125B" w:rsidP="0040125B">
            <w:pPr>
              <w:pStyle w:val="Prrafodelista"/>
              <w:numPr>
                <w:ilvl w:val="0"/>
                <w:numId w:val="4"/>
              </w:numPr>
              <w:rPr>
                <w:rFonts w:cs="Tahoma"/>
                <w:szCs w:val="24"/>
              </w:rPr>
            </w:pPr>
            <w:r>
              <w:rPr>
                <w:rFonts w:cs="Tahoma"/>
                <w:szCs w:val="24"/>
              </w:rPr>
              <w:t>Comparte información relevante y correcta.</w:t>
            </w:r>
          </w:p>
          <w:p w:rsidR="0040125B" w:rsidRPr="0040125B" w:rsidRDefault="0040125B" w:rsidP="0040125B">
            <w:pPr>
              <w:spacing w:line="276" w:lineRule="auto"/>
              <w:rPr>
                <w:rFonts w:cs="Tahoma"/>
                <w:szCs w:val="24"/>
              </w:rPr>
            </w:pPr>
          </w:p>
        </w:tc>
        <w:tc>
          <w:tcPr>
            <w:tcW w:w="1253"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BIEN</w:t>
            </w:r>
          </w:p>
        </w:tc>
        <w:tc>
          <w:tcPr>
            <w:tcW w:w="1741"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EN PROCESO</w:t>
            </w:r>
          </w:p>
        </w:tc>
        <w:tc>
          <w:tcPr>
            <w:tcW w:w="1241" w:type="dxa"/>
            <w:shd w:val="clear" w:color="auto" w:fill="auto"/>
          </w:tcPr>
          <w:p w:rsidR="001F0C8B" w:rsidRPr="00876B34" w:rsidRDefault="001F0C8B" w:rsidP="00FC28BD">
            <w:pPr>
              <w:spacing w:line="276" w:lineRule="auto"/>
              <w:jc w:val="center"/>
              <w:rPr>
                <w:rFonts w:cs="Tahoma"/>
                <w:szCs w:val="24"/>
              </w:rPr>
            </w:pPr>
            <w:r w:rsidRPr="00876B34">
              <w:rPr>
                <w:rFonts w:cs="Tahoma"/>
                <w:szCs w:val="24"/>
              </w:rPr>
              <w:t>NULO</w:t>
            </w:r>
          </w:p>
        </w:tc>
        <w:tc>
          <w:tcPr>
            <w:tcW w:w="5074" w:type="dxa"/>
            <w:gridSpan w:val="4"/>
            <w:shd w:val="clear" w:color="auto" w:fill="auto"/>
          </w:tcPr>
          <w:p w:rsidR="001F0C8B" w:rsidRPr="00876B34" w:rsidRDefault="001F0C8B" w:rsidP="00FC28BD">
            <w:pPr>
              <w:spacing w:line="276" w:lineRule="auto"/>
              <w:jc w:val="center"/>
              <w:rPr>
                <w:rFonts w:cs="Tahoma"/>
                <w:szCs w:val="24"/>
              </w:rPr>
            </w:pPr>
            <w:r w:rsidRPr="00876B34">
              <w:rPr>
                <w:rFonts w:cs="Tahoma"/>
                <w:szCs w:val="24"/>
              </w:rPr>
              <w:t>OBSERVACIONES</w:t>
            </w:r>
          </w:p>
        </w:tc>
      </w:tr>
    </w:tbl>
    <w:p w:rsidR="001F0C8B" w:rsidRPr="00876B34" w:rsidRDefault="001F0C8B" w:rsidP="001F0C8B">
      <w:pPr>
        <w:spacing w:line="276" w:lineRule="auto"/>
        <w:rPr>
          <w:rFonts w:cs="Tahoma"/>
          <w:szCs w:val="24"/>
        </w:rPr>
      </w:pPr>
    </w:p>
    <w:p w:rsidR="00A6563F" w:rsidRDefault="007911DD" w:rsidP="00846741">
      <w:r>
        <w:t xml:space="preserve">BIBLIOGRAFIA: </w:t>
      </w:r>
    </w:p>
    <w:p w:rsidR="007911DD" w:rsidRDefault="007911DD" w:rsidP="00846741">
      <w:r w:rsidRPr="007911DD">
        <w:t>Estrategias para el desarrollo de la expresión oral</w:t>
      </w:r>
      <w:r w:rsidR="00A6563F">
        <w:t>.</w:t>
      </w:r>
    </w:p>
    <w:p w:rsidR="00A6563F" w:rsidRDefault="00A6563F" w:rsidP="00846741">
      <w:r w:rsidRPr="00A6563F">
        <w:t>La lingüística aplicada a la enseñanza de la leng</w:t>
      </w:r>
      <w:r>
        <w:t>ua:</w:t>
      </w:r>
      <w:r>
        <w:br/>
        <w:t xml:space="preserve">una línea de investigación1: </w:t>
      </w:r>
      <w:r w:rsidRPr="00A6563F">
        <w:t>Pablo Arnáez Muga</w:t>
      </w:r>
    </w:p>
    <w:p w:rsidR="00A6563F" w:rsidRPr="00846741" w:rsidRDefault="00A6563F" w:rsidP="00846741">
      <w:r>
        <w:t>Enseñar lengua: Daniel Cassany at el.</w:t>
      </w:r>
      <w:bookmarkStart w:id="0" w:name="_GoBack"/>
      <w:bookmarkEnd w:id="0"/>
    </w:p>
    <w:sectPr w:rsidR="00A6563F" w:rsidRPr="008467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3E16"/>
    <w:multiLevelType w:val="hybridMultilevel"/>
    <w:tmpl w:val="87928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9A0A3F"/>
    <w:multiLevelType w:val="hybridMultilevel"/>
    <w:tmpl w:val="812027E4"/>
    <w:lvl w:ilvl="0" w:tplc="BF6C3274">
      <w:start w:val="1"/>
      <w:numFmt w:val="bullet"/>
      <w:lvlText w:val=""/>
      <w:lvlJc w:val="left"/>
      <w:pPr>
        <w:tabs>
          <w:tab w:val="num" w:pos="720"/>
        </w:tabs>
        <w:ind w:left="720" w:hanging="360"/>
      </w:pPr>
      <w:rPr>
        <w:rFonts w:ascii="Wingdings" w:hAnsi="Wingdings" w:hint="default"/>
      </w:rPr>
    </w:lvl>
    <w:lvl w:ilvl="1" w:tplc="1D92EC00" w:tentative="1">
      <w:start w:val="1"/>
      <w:numFmt w:val="bullet"/>
      <w:lvlText w:val=""/>
      <w:lvlJc w:val="left"/>
      <w:pPr>
        <w:tabs>
          <w:tab w:val="num" w:pos="1440"/>
        </w:tabs>
        <w:ind w:left="1440" w:hanging="360"/>
      </w:pPr>
      <w:rPr>
        <w:rFonts w:ascii="Wingdings" w:hAnsi="Wingdings" w:hint="default"/>
      </w:rPr>
    </w:lvl>
    <w:lvl w:ilvl="2" w:tplc="79F87CD8" w:tentative="1">
      <w:start w:val="1"/>
      <w:numFmt w:val="bullet"/>
      <w:lvlText w:val=""/>
      <w:lvlJc w:val="left"/>
      <w:pPr>
        <w:tabs>
          <w:tab w:val="num" w:pos="2160"/>
        </w:tabs>
        <w:ind w:left="2160" w:hanging="360"/>
      </w:pPr>
      <w:rPr>
        <w:rFonts w:ascii="Wingdings" w:hAnsi="Wingdings" w:hint="default"/>
      </w:rPr>
    </w:lvl>
    <w:lvl w:ilvl="3" w:tplc="0EC87B04" w:tentative="1">
      <w:start w:val="1"/>
      <w:numFmt w:val="bullet"/>
      <w:lvlText w:val=""/>
      <w:lvlJc w:val="left"/>
      <w:pPr>
        <w:tabs>
          <w:tab w:val="num" w:pos="2880"/>
        </w:tabs>
        <w:ind w:left="2880" w:hanging="360"/>
      </w:pPr>
      <w:rPr>
        <w:rFonts w:ascii="Wingdings" w:hAnsi="Wingdings" w:hint="default"/>
      </w:rPr>
    </w:lvl>
    <w:lvl w:ilvl="4" w:tplc="EA0C96C6" w:tentative="1">
      <w:start w:val="1"/>
      <w:numFmt w:val="bullet"/>
      <w:lvlText w:val=""/>
      <w:lvlJc w:val="left"/>
      <w:pPr>
        <w:tabs>
          <w:tab w:val="num" w:pos="3600"/>
        </w:tabs>
        <w:ind w:left="3600" w:hanging="360"/>
      </w:pPr>
      <w:rPr>
        <w:rFonts w:ascii="Wingdings" w:hAnsi="Wingdings" w:hint="default"/>
      </w:rPr>
    </w:lvl>
    <w:lvl w:ilvl="5" w:tplc="97CAC34C" w:tentative="1">
      <w:start w:val="1"/>
      <w:numFmt w:val="bullet"/>
      <w:lvlText w:val=""/>
      <w:lvlJc w:val="left"/>
      <w:pPr>
        <w:tabs>
          <w:tab w:val="num" w:pos="4320"/>
        </w:tabs>
        <w:ind w:left="4320" w:hanging="360"/>
      </w:pPr>
      <w:rPr>
        <w:rFonts w:ascii="Wingdings" w:hAnsi="Wingdings" w:hint="default"/>
      </w:rPr>
    </w:lvl>
    <w:lvl w:ilvl="6" w:tplc="F5EAC134" w:tentative="1">
      <w:start w:val="1"/>
      <w:numFmt w:val="bullet"/>
      <w:lvlText w:val=""/>
      <w:lvlJc w:val="left"/>
      <w:pPr>
        <w:tabs>
          <w:tab w:val="num" w:pos="5040"/>
        </w:tabs>
        <w:ind w:left="5040" w:hanging="360"/>
      </w:pPr>
      <w:rPr>
        <w:rFonts w:ascii="Wingdings" w:hAnsi="Wingdings" w:hint="default"/>
      </w:rPr>
    </w:lvl>
    <w:lvl w:ilvl="7" w:tplc="8AD2FF5A" w:tentative="1">
      <w:start w:val="1"/>
      <w:numFmt w:val="bullet"/>
      <w:lvlText w:val=""/>
      <w:lvlJc w:val="left"/>
      <w:pPr>
        <w:tabs>
          <w:tab w:val="num" w:pos="5760"/>
        </w:tabs>
        <w:ind w:left="5760" w:hanging="360"/>
      </w:pPr>
      <w:rPr>
        <w:rFonts w:ascii="Wingdings" w:hAnsi="Wingdings" w:hint="default"/>
      </w:rPr>
    </w:lvl>
    <w:lvl w:ilvl="8" w:tplc="EABE1EC8" w:tentative="1">
      <w:start w:val="1"/>
      <w:numFmt w:val="bullet"/>
      <w:lvlText w:val=""/>
      <w:lvlJc w:val="left"/>
      <w:pPr>
        <w:tabs>
          <w:tab w:val="num" w:pos="6480"/>
        </w:tabs>
        <w:ind w:left="6480" w:hanging="360"/>
      </w:pPr>
      <w:rPr>
        <w:rFonts w:ascii="Wingdings" w:hAnsi="Wingdings" w:hint="default"/>
      </w:rPr>
    </w:lvl>
  </w:abstractNum>
  <w:abstractNum w:abstractNumId="2">
    <w:nsid w:val="69F2368A"/>
    <w:multiLevelType w:val="hybridMultilevel"/>
    <w:tmpl w:val="FD8A2A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B2006A9"/>
    <w:multiLevelType w:val="hybridMultilevel"/>
    <w:tmpl w:val="6E28816E"/>
    <w:lvl w:ilvl="0" w:tplc="F4A4EBDA">
      <w:start w:val="1"/>
      <w:numFmt w:val="bullet"/>
      <w:lvlText w:val="•"/>
      <w:lvlJc w:val="left"/>
      <w:pPr>
        <w:tabs>
          <w:tab w:val="num" w:pos="720"/>
        </w:tabs>
        <w:ind w:left="720" w:hanging="360"/>
      </w:pPr>
      <w:rPr>
        <w:rFonts w:ascii="Arial" w:hAnsi="Arial" w:hint="default"/>
      </w:rPr>
    </w:lvl>
    <w:lvl w:ilvl="1" w:tplc="BD9A33D8" w:tentative="1">
      <w:start w:val="1"/>
      <w:numFmt w:val="bullet"/>
      <w:lvlText w:val="•"/>
      <w:lvlJc w:val="left"/>
      <w:pPr>
        <w:tabs>
          <w:tab w:val="num" w:pos="1440"/>
        </w:tabs>
        <w:ind w:left="1440" w:hanging="360"/>
      </w:pPr>
      <w:rPr>
        <w:rFonts w:ascii="Arial" w:hAnsi="Arial" w:hint="default"/>
      </w:rPr>
    </w:lvl>
    <w:lvl w:ilvl="2" w:tplc="61E2A794" w:tentative="1">
      <w:start w:val="1"/>
      <w:numFmt w:val="bullet"/>
      <w:lvlText w:val="•"/>
      <w:lvlJc w:val="left"/>
      <w:pPr>
        <w:tabs>
          <w:tab w:val="num" w:pos="2160"/>
        </w:tabs>
        <w:ind w:left="2160" w:hanging="360"/>
      </w:pPr>
      <w:rPr>
        <w:rFonts w:ascii="Arial" w:hAnsi="Arial" w:hint="default"/>
      </w:rPr>
    </w:lvl>
    <w:lvl w:ilvl="3" w:tplc="4F12DA1C" w:tentative="1">
      <w:start w:val="1"/>
      <w:numFmt w:val="bullet"/>
      <w:lvlText w:val="•"/>
      <w:lvlJc w:val="left"/>
      <w:pPr>
        <w:tabs>
          <w:tab w:val="num" w:pos="2880"/>
        </w:tabs>
        <w:ind w:left="2880" w:hanging="360"/>
      </w:pPr>
      <w:rPr>
        <w:rFonts w:ascii="Arial" w:hAnsi="Arial" w:hint="default"/>
      </w:rPr>
    </w:lvl>
    <w:lvl w:ilvl="4" w:tplc="DBB65E3E" w:tentative="1">
      <w:start w:val="1"/>
      <w:numFmt w:val="bullet"/>
      <w:lvlText w:val="•"/>
      <w:lvlJc w:val="left"/>
      <w:pPr>
        <w:tabs>
          <w:tab w:val="num" w:pos="3600"/>
        </w:tabs>
        <w:ind w:left="3600" w:hanging="360"/>
      </w:pPr>
      <w:rPr>
        <w:rFonts w:ascii="Arial" w:hAnsi="Arial" w:hint="default"/>
      </w:rPr>
    </w:lvl>
    <w:lvl w:ilvl="5" w:tplc="C7EAEF16" w:tentative="1">
      <w:start w:val="1"/>
      <w:numFmt w:val="bullet"/>
      <w:lvlText w:val="•"/>
      <w:lvlJc w:val="left"/>
      <w:pPr>
        <w:tabs>
          <w:tab w:val="num" w:pos="4320"/>
        </w:tabs>
        <w:ind w:left="4320" w:hanging="360"/>
      </w:pPr>
      <w:rPr>
        <w:rFonts w:ascii="Arial" w:hAnsi="Arial" w:hint="default"/>
      </w:rPr>
    </w:lvl>
    <w:lvl w:ilvl="6" w:tplc="A60A6B0A" w:tentative="1">
      <w:start w:val="1"/>
      <w:numFmt w:val="bullet"/>
      <w:lvlText w:val="•"/>
      <w:lvlJc w:val="left"/>
      <w:pPr>
        <w:tabs>
          <w:tab w:val="num" w:pos="5040"/>
        </w:tabs>
        <w:ind w:left="5040" w:hanging="360"/>
      </w:pPr>
      <w:rPr>
        <w:rFonts w:ascii="Arial" w:hAnsi="Arial" w:hint="default"/>
      </w:rPr>
    </w:lvl>
    <w:lvl w:ilvl="7" w:tplc="E1948472" w:tentative="1">
      <w:start w:val="1"/>
      <w:numFmt w:val="bullet"/>
      <w:lvlText w:val="•"/>
      <w:lvlJc w:val="left"/>
      <w:pPr>
        <w:tabs>
          <w:tab w:val="num" w:pos="5760"/>
        </w:tabs>
        <w:ind w:left="5760" w:hanging="360"/>
      </w:pPr>
      <w:rPr>
        <w:rFonts w:ascii="Arial" w:hAnsi="Arial" w:hint="default"/>
      </w:rPr>
    </w:lvl>
    <w:lvl w:ilvl="8" w:tplc="A7AE2C9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41"/>
    <w:rsid w:val="000621B5"/>
    <w:rsid w:val="00096AA9"/>
    <w:rsid w:val="001E68B8"/>
    <w:rsid w:val="001F0C8B"/>
    <w:rsid w:val="002475C7"/>
    <w:rsid w:val="0040125B"/>
    <w:rsid w:val="004D50A9"/>
    <w:rsid w:val="006077F6"/>
    <w:rsid w:val="007911DD"/>
    <w:rsid w:val="00846741"/>
    <w:rsid w:val="00A6563F"/>
    <w:rsid w:val="00B94BEB"/>
    <w:rsid w:val="00DE1017"/>
    <w:rsid w:val="00FB6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17"/>
    <w:pPr>
      <w:spacing w:line="360" w:lineRule="auto"/>
      <w:jc w:val="both"/>
    </w:pPr>
    <w:rPr>
      <w:rFonts w:ascii="Tahoma" w:hAnsi="Tahoma"/>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75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F0C8B"/>
    <w:pPr>
      <w:spacing w:line="240" w:lineRule="auto"/>
      <w:ind w:left="720"/>
      <w:contextualSpacing/>
      <w:jc w:val="left"/>
    </w:pPr>
    <w:rPr>
      <w:rFonts w:ascii="Arial" w:hAnsi="Arial"/>
    </w:rPr>
  </w:style>
  <w:style w:type="paragraph" w:styleId="NormalWeb">
    <w:name w:val="Normal (Web)"/>
    <w:basedOn w:val="Normal"/>
    <w:uiPriority w:val="99"/>
    <w:semiHidden/>
    <w:unhideWhenUsed/>
    <w:rsid w:val="001F0C8B"/>
    <w:pPr>
      <w:spacing w:before="100" w:beforeAutospacing="1" w:after="100" w:afterAutospacing="1" w:line="240" w:lineRule="auto"/>
      <w:jc w:val="left"/>
    </w:pPr>
    <w:rPr>
      <w:rFonts w:ascii="Times New Roman" w:eastAsia="Times New Roman" w:hAnsi="Times New Roman" w:cs="Times New Roman"/>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17"/>
    <w:pPr>
      <w:spacing w:line="360" w:lineRule="auto"/>
      <w:jc w:val="both"/>
    </w:pPr>
    <w:rPr>
      <w:rFonts w:ascii="Tahoma" w:hAnsi="Tahoma"/>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75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F0C8B"/>
    <w:pPr>
      <w:spacing w:line="240" w:lineRule="auto"/>
      <w:ind w:left="720"/>
      <w:contextualSpacing/>
      <w:jc w:val="left"/>
    </w:pPr>
    <w:rPr>
      <w:rFonts w:ascii="Arial" w:hAnsi="Arial"/>
    </w:rPr>
  </w:style>
  <w:style w:type="paragraph" w:styleId="NormalWeb">
    <w:name w:val="Normal (Web)"/>
    <w:basedOn w:val="Normal"/>
    <w:uiPriority w:val="99"/>
    <w:semiHidden/>
    <w:unhideWhenUsed/>
    <w:rsid w:val="001F0C8B"/>
    <w:pPr>
      <w:spacing w:before="100" w:beforeAutospacing="1" w:after="100" w:afterAutospacing="1" w:line="240" w:lineRule="auto"/>
      <w:jc w:val="left"/>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29288">
      <w:bodyDiv w:val="1"/>
      <w:marLeft w:val="0"/>
      <w:marRight w:val="0"/>
      <w:marTop w:val="0"/>
      <w:marBottom w:val="0"/>
      <w:divBdr>
        <w:top w:val="none" w:sz="0" w:space="0" w:color="auto"/>
        <w:left w:val="none" w:sz="0" w:space="0" w:color="auto"/>
        <w:bottom w:val="none" w:sz="0" w:space="0" w:color="auto"/>
        <w:right w:val="none" w:sz="0" w:space="0" w:color="auto"/>
      </w:divBdr>
    </w:div>
    <w:div w:id="893010286">
      <w:bodyDiv w:val="1"/>
      <w:marLeft w:val="0"/>
      <w:marRight w:val="0"/>
      <w:marTop w:val="0"/>
      <w:marBottom w:val="0"/>
      <w:divBdr>
        <w:top w:val="none" w:sz="0" w:space="0" w:color="auto"/>
        <w:left w:val="none" w:sz="0" w:space="0" w:color="auto"/>
        <w:bottom w:val="none" w:sz="0" w:space="0" w:color="auto"/>
        <w:right w:val="none" w:sz="0" w:space="0" w:color="auto"/>
      </w:divBdr>
    </w:div>
    <w:div w:id="1452743619">
      <w:bodyDiv w:val="1"/>
      <w:marLeft w:val="0"/>
      <w:marRight w:val="0"/>
      <w:marTop w:val="0"/>
      <w:marBottom w:val="0"/>
      <w:divBdr>
        <w:top w:val="none" w:sz="0" w:space="0" w:color="auto"/>
        <w:left w:val="none" w:sz="0" w:space="0" w:color="auto"/>
        <w:bottom w:val="none" w:sz="0" w:space="0" w:color="auto"/>
        <w:right w:val="none" w:sz="0" w:space="0" w:color="auto"/>
      </w:divBdr>
      <w:divsChild>
        <w:div w:id="2114284126">
          <w:marLeft w:val="547"/>
          <w:marRight w:val="0"/>
          <w:marTop w:val="154"/>
          <w:marBottom w:val="0"/>
          <w:divBdr>
            <w:top w:val="none" w:sz="0" w:space="0" w:color="auto"/>
            <w:left w:val="none" w:sz="0" w:space="0" w:color="auto"/>
            <w:bottom w:val="none" w:sz="0" w:space="0" w:color="auto"/>
            <w:right w:val="none" w:sz="0" w:space="0" w:color="auto"/>
          </w:divBdr>
        </w:div>
        <w:div w:id="1874540583">
          <w:marLeft w:val="547"/>
          <w:marRight w:val="0"/>
          <w:marTop w:val="154"/>
          <w:marBottom w:val="0"/>
          <w:divBdr>
            <w:top w:val="none" w:sz="0" w:space="0" w:color="auto"/>
            <w:left w:val="none" w:sz="0" w:space="0" w:color="auto"/>
            <w:bottom w:val="none" w:sz="0" w:space="0" w:color="auto"/>
            <w:right w:val="none" w:sz="0" w:space="0" w:color="auto"/>
          </w:divBdr>
        </w:div>
      </w:divsChild>
    </w:div>
    <w:div w:id="1640912701">
      <w:bodyDiv w:val="1"/>
      <w:marLeft w:val="0"/>
      <w:marRight w:val="0"/>
      <w:marTop w:val="0"/>
      <w:marBottom w:val="0"/>
      <w:divBdr>
        <w:top w:val="none" w:sz="0" w:space="0" w:color="auto"/>
        <w:left w:val="none" w:sz="0" w:space="0" w:color="auto"/>
        <w:bottom w:val="none" w:sz="0" w:space="0" w:color="auto"/>
        <w:right w:val="none" w:sz="0" w:space="0" w:color="auto"/>
      </w:divBdr>
    </w:div>
    <w:div w:id="1992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2214</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JBCarolina</dc:creator>
  <cp:lastModifiedBy>JBCarolina</cp:lastModifiedBy>
  <cp:revision>2</cp:revision>
  <dcterms:created xsi:type="dcterms:W3CDTF">2014-06-30T00:30:00Z</dcterms:created>
  <dcterms:modified xsi:type="dcterms:W3CDTF">2014-06-30T02:29:00Z</dcterms:modified>
</cp:coreProperties>
</file>