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B4" w:rsidRDefault="000B7674">
      <w:r>
        <w:rPr>
          <w:noProof/>
          <w:lang w:eastAsia="es-MX"/>
        </w:rPr>
        <w:drawing>
          <wp:inline distT="0" distB="0" distL="0" distR="0" wp14:anchorId="14095B06" wp14:editId="58447E77">
            <wp:extent cx="8959607" cy="50373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5846" cy="50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74" w:rsidRPr="000B7674" w:rsidRDefault="000B7674">
      <w:pPr>
        <w:rPr>
          <w:rFonts w:ascii="Arial" w:hAnsi="Arial" w:cs="Arial"/>
          <w:b/>
          <w:sz w:val="28"/>
          <w:szCs w:val="28"/>
        </w:rPr>
      </w:pPr>
      <w:r w:rsidRPr="000B7674">
        <w:rPr>
          <w:rFonts w:ascii="Arial" w:hAnsi="Arial" w:cs="Arial"/>
          <w:b/>
          <w:sz w:val="28"/>
          <w:szCs w:val="28"/>
        </w:rPr>
        <w:t xml:space="preserve">Larissa Stephanie Martínez </w:t>
      </w:r>
      <w:proofErr w:type="spellStart"/>
      <w:r w:rsidRPr="000B7674">
        <w:rPr>
          <w:rFonts w:ascii="Arial" w:hAnsi="Arial" w:cs="Arial"/>
          <w:b/>
          <w:sz w:val="28"/>
          <w:szCs w:val="28"/>
        </w:rPr>
        <w:t>Mejia</w:t>
      </w:r>
      <w:proofErr w:type="spellEnd"/>
      <w:r w:rsidRPr="000B7674">
        <w:rPr>
          <w:rFonts w:ascii="Arial" w:hAnsi="Arial" w:cs="Arial"/>
          <w:b/>
          <w:sz w:val="28"/>
          <w:szCs w:val="28"/>
        </w:rPr>
        <w:t xml:space="preserve"> 2° “B” #10</w:t>
      </w:r>
      <w:bookmarkStart w:id="0" w:name="_GoBack"/>
      <w:bookmarkEnd w:id="0"/>
    </w:p>
    <w:sectPr w:rsidR="000B7674" w:rsidRPr="000B7674" w:rsidSect="000B76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74"/>
    <w:rsid w:val="000B7674"/>
    <w:rsid w:val="00C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Elizabeth1</dc:creator>
  <cp:lastModifiedBy>Elizabeth1</cp:lastModifiedBy>
  <cp:revision>1</cp:revision>
  <dcterms:created xsi:type="dcterms:W3CDTF">2014-11-18T05:52:00Z</dcterms:created>
  <dcterms:modified xsi:type="dcterms:W3CDTF">2014-11-18T05:54:00Z</dcterms:modified>
</cp:coreProperties>
</file>