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0E" w:rsidRPr="00E836E7" w:rsidRDefault="004859C4">
      <w:p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La investigación nos sirve para una realidad social</w:t>
      </w:r>
    </w:p>
    <w:p w:rsidR="004859C4" w:rsidRPr="00E836E7" w:rsidRDefault="004859C4">
      <w:p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Investigación cuantitativa:</w:t>
      </w:r>
    </w:p>
    <w:p w:rsidR="004859C4" w:rsidRPr="00E836E7" w:rsidRDefault="00E836E7" w:rsidP="004859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Búsqueda</w:t>
      </w:r>
      <w:r w:rsidR="004859C4" w:rsidRPr="00E836E7">
        <w:rPr>
          <w:rFonts w:ascii="Arial" w:hAnsi="Arial" w:cs="Arial"/>
          <w:sz w:val="24"/>
          <w:szCs w:val="24"/>
        </w:rPr>
        <w:t xml:space="preserve"> de la objetividad</w:t>
      </w:r>
    </w:p>
    <w:p w:rsidR="004859C4" w:rsidRPr="00E836E7" w:rsidRDefault="004859C4" w:rsidP="004859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 xml:space="preserve">Medición </w:t>
      </w:r>
      <w:r w:rsidR="00E836E7" w:rsidRPr="00E836E7">
        <w:rPr>
          <w:rFonts w:ascii="Arial" w:hAnsi="Arial" w:cs="Arial"/>
          <w:sz w:val="24"/>
          <w:szCs w:val="24"/>
        </w:rPr>
        <w:t>exhaustiva</w:t>
      </w:r>
      <w:r w:rsidRPr="00E836E7">
        <w:rPr>
          <w:rFonts w:ascii="Arial" w:hAnsi="Arial" w:cs="Arial"/>
          <w:sz w:val="24"/>
          <w:szCs w:val="24"/>
        </w:rPr>
        <w:t xml:space="preserve"> y controlada que quiere decir </w:t>
      </w:r>
      <w:r w:rsidRPr="00E836E7">
        <w:rPr>
          <w:rFonts w:ascii="Arial" w:hAnsi="Arial" w:cs="Arial"/>
          <w:sz w:val="24"/>
          <w:szCs w:val="24"/>
        </w:rPr>
        <w:t>unos datos concretos para poder analizarlos</w:t>
      </w:r>
    </w:p>
    <w:p w:rsidR="004859C4" w:rsidRPr="00E836E7" w:rsidRDefault="004859C4" w:rsidP="004859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El objetivo es alcanzar una teoría es decir sustentarla a partir de nuestras hipótesis</w:t>
      </w:r>
    </w:p>
    <w:p w:rsidR="004859C4" w:rsidRPr="00E836E7" w:rsidRDefault="00E836E7" w:rsidP="004859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Análisis</w:t>
      </w:r>
      <w:r w:rsidR="004859C4" w:rsidRPr="00E836E7">
        <w:rPr>
          <w:rFonts w:ascii="Arial" w:hAnsi="Arial" w:cs="Arial"/>
          <w:sz w:val="24"/>
          <w:szCs w:val="24"/>
        </w:rPr>
        <w:t xml:space="preserve"> de la realidad empírica, y comprobar caso a caso</w:t>
      </w:r>
    </w:p>
    <w:p w:rsidR="004859C4" w:rsidRPr="00E836E7" w:rsidRDefault="00E836E7" w:rsidP="004859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Método</w:t>
      </w:r>
      <w:r w:rsidR="004859C4" w:rsidRPr="00E836E7">
        <w:rPr>
          <w:rFonts w:ascii="Arial" w:hAnsi="Arial" w:cs="Arial"/>
          <w:sz w:val="24"/>
          <w:szCs w:val="24"/>
        </w:rPr>
        <w:t xml:space="preserve"> hipotético- deductivo</w:t>
      </w:r>
    </w:p>
    <w:p w:rsidR="004859C4" w:rsidRPr="00E836E7" w:rsidRDefault="004859C4" w:rsidP="004859C4">
      <w:p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Ejemplos de investigación cuantitativa:</w:t>
      </w:r>
    </w:p>
    <w:p w:rsidR="004859C4" w:rsidRPr="00E836E7" w:rsidRDefault="004859C4" w:rsidP="004859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La influencia en el nivel de socialización de los adolescentes el grupo de amigos</w:t>
      </w:r>
    </w:p>
    <w:p w:rsidR="004859C4" w:rsidRPr="00E836E7" w:rsidRDefault="00E836E7" w:rsidP="004859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Relación</w:t>
      </w:r>
      <w:r w:rsidR="004859C4" w:rsidRPr="00E836E7">
        <w:rPr>
          <w:rFonts w:ascii="Arial" w:hAnsi="Arial" w:cs="Arial"/>
          <w:sz w:val="24"/>
          <w:szCs w:val="24"/>
        </w:rPr>
        <w:t xml:space="preserve"> entre horas de estudio y resultados académicos obtenidos</w:t>
      </w:r>
    </w:p>
    <w:p w:rsidR="004859C4" w:rsidRPr="00E836E7" w:rsidRDefault="004859C4" w:rsidP="004859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La influencia de la dieta alimenticia en el crecimiento de una persona</w:t>
      </w:r>
    </w:p>
    <w:p w:rsidR="004859C4" w:rsidRPr="00E836E7" w:rsidRDefault="004859C4" w:rsidP="004859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Nivel de satisfacción de los clientes de un local de restauración</w:t>
      </w:r>
    </w:p>
    <w:p w:rsidR="004859C4" w:rsidRPr="00E836E7" w:rsidRDefault="004859C4" w:rsidP="004859C4">
      <w:pPr>
        <w:rPr>
          <w:rFonts w:ascii="Arial" w:hAnsi="Arial" w:cs="Arial"/>
          <w:sz w:val="24"/>
          <w:szCs w:val="24"/>
        </w:rPr>
      </w:pPr>
    </w:p>
    <w:p w:rsidR="004859C4" w:rsidRPr="00E836E7" w:rsidRDefault="004859C4" w:rsidP="004859C4">
      <w:p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INVESTIGACIÓN CUALITATIVA</w:t>
      </w:r>
    </w:p>
    <w:p w:rsidR="004859C4" w:rsidRPr="00E836E7" w:rsidRDefault="004859C4" w:rsidP="004859C4">
      <w:pPr>
        <w:rPr>
          <w:rFonts w:ascii="Arial" w:hAnsi="Arial" w:cs="Arial"/>
          <w:sz w:val="24"/>
          <w:szCs w:val="24"/>
        </w:rPr>
      </w:pP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La investigación cualitativa es inductiva</w:t>
      </w: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Tiene una perspectiva holística, esto es que considera el fenómeno como un todo</w:t>
      </w: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Estudios en pequeña escala que no se pueden generalizar</w:t>
      </w: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Proximidad a la realidad</w:t>
      </w: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No se trata de probar hipótesis iniciales</w:t>
      </w: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No hay análisis estadístico</w:t>
      </w:r>
    </w:p>
    <w:p w:rsidR="004859C4" w:rsidRPr="00E836E7" w:rsidRDefault="004859C4" w:rsidP="004859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El investigador cualitativo participa en la investigación interactuando</w:t>
      </w:r>
    </w:p>
    <w:p w:rsidR="004859C4" w:rsidRPr="00E836E7" w:rsidRDefault="004859C4" w:rsidP="004859C4">
      <w:pPr>
        <w:rPr>
          <w:rFonts w:ascii="Arial" w:hAnsi="Arial" w:cs="Arial"/>
          <w:sz w:val="24"/>
          <w:szCs w:val="24"/>
        </w:rPr>
      </w:pPr>
    </w:p>
    <w:p w:rsidR="004859C4" w:rsidRPr="00E836E7" w:rsidRDefault="004859C4" w:rsidP="004859C4">
      <w:p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Ejemplos de investigación cualitativa</w:t>
      </w:r>
    </w:p>
    <w:p w:rsidR="004859C4" w:rsidRPr="00E836E7" w:rsidRDefault="00E836E7" w:rsidP="004859C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Influencia de nuevos compañeros en una alumna que cambia de colegio</w:t>
      </w:r>
    </w:p>
    <w:p w:rsidR="00E836E7" w:rsidRPr="00E836E7" w:rsidRDefault="00E836E7" w:rsidP="004859C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Comportamiento de los hinchas de un equipo de fútbol cuando se les sube la cuota de socio</w:t>
      </w:r>
    </w:p>
    <w:p w:rsidR="00E836E7" w:rsidRPr="00E836E7" w:rsidRDefault="00E836E7" w:rsidP="004859C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Hábitos de consumo de los jóvenes profesionales de 25 a 35 años</w:t>
      </w:r>
    </w:p>
    <w:p w:rsidR="00E836E7" w:rsidRPr="00E836E7" w:rsidRDefault="00E836E7" w:rsidP="00E836E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lastRenderedPageBreak/>
        <w:t>¿Porqué los chicos juegan a futbol en el patio y las chicas se reúnen a hablar?</w:t>
      </w: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Comparación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46"/>
      </w:tblGrid>
      <w:tr w:rsidR="00E836E7" w:rsidRPr="00E836E7" w:rsidTr="00E836E7"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Investigación Cuantitativa</w:t>
            </w:r>
          </w:p>
        </w:tc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Investigación cualitativa</w:t>
            </w:r>
          </w:p>
        </w:tc>
      </w:tr>
      <w:tr w:rsidR="00E836E7" w:rsidRPr="00E836E7" w:rsidTr="00E836E7"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Medición</w:t>
            </w:r>
          </w:p>
        </w:tc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E836E7" w:rsidRPr="00E836E7" w:rsidTr="00E836E7"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Objetiva</w:t>
            </w:r>
          </w:p>
        </w:tc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Subjetiva</w:t>
            </w:r>
          </w:p>
        </w:tc>
      </w:tr>
      <w:tr w:rsidR="00E836E7" w:rsidRPr="00E836E7" w:rsidTr="00E836E7"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Generalizable</w:t>
            </w:r>
          </w:p>
        </w:tc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No generalizable</w:t>
            </w:r>
          </w:p>
        </w:tc>
      </w:tr>
      <w:tr w:rsidR="00E836E7" w:rsidRPr="00E836E7" w:rsidTr="00E836E7">
        <w:trPr>
          <w:trHeight w:val="285"/>
        </w:trPr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Deductiva</w:t>
            </w:r>
          </w:p>
        </w:tc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Inductiva</w:t>
            </w:r>
          </w:p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6E7" w:rsidRPr="00E836E7" w:rsidTr="00E836E7">
        <w:trPr>
          <w:trHeight w:val="322"/>
        </w:trPr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Particularista</w:t>
            </w:r>
          </w:p>
        </w:tc>
        <w:tc>
          <w:tcPr>
            <w:tcW w:w="4489" w:type="dxa"/>
          </w:tcPr>
          <w:p w:rsidR="00E836E7" w:rsidRPr="00E836E7" w:rsidRDefault="00E836E7" w:rsidP="00E836E7">
            <w:pPr>
              <w:rPr>
                <w:rFonts w:ascii="Arial" w:hAnsi="Arial" w:cs="Arial"/>
                <w:sz w:val="24"/>
                <w:szCs w:val="24"/>
              </w:rPr>
            </w:pPr>
            <w:r w:rsidRPr="00E836E7">
              <w:rPr>
                <w:rFonts w:ascii="Arial" w:hAnsi="Arial" w:cs="Arial"/>
                <w:sz w:val="24"/>
                <w:szCs w:val="24"/>
              </w:rPr>
              <w:t>Holística</w:t>
            </w:r>
          </w:p>
        </w:tc>
      </w:tr>
    </w:tbl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CONCLUSIÓN</w:t>
      </w: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Depende de que fenómeno se quiera estudiar se utilizan una técnica y otra</w:t>
      </w: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La recogida de datos de cada técnica es diferente</w:t>
      </w: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Es complicado el uso de ambas técnicas</w:t>
      </w:r>
    </w:p>
    <w:p w:rsidR="00E836E7" w:rsidRPr="00E836E7" w:rsidRDefault="00E836E7" w:rsidP="00E836E7">
      <w:pPr>
        <w:ind w:left="360"/>
        <w:rPr>
          <w:rFonts w:ascii="Arial" w:hAnsi="Arial" w:cs="Arial"/>
          <w:sz w:val="24"/>
          <w:szCs w:val="24"/>
        </w:rPr>
      </w:pPr>
      <w:r w:rsidRPr="00E836E7">
        <w:rPr>
          <w:rFonts w:ascii="Arial" w:hAnsi="Arial" w:cs="Arial"/>
          <w:sz w:val="24"/>
          <w:szCs w:val="24"/>
        </w:rPr>
        <w:t>La comparativa no puede ser para decidir cual de los dos es mejor porque el ámbito de utilización es diferente</w:t>
      </w:r>
      <w:bookmarkStart w:id="0" w:name="_GoBack"/>
      <w:bookmarkEnd w:id="0"/>
    </w:p>
    <w:sectPr w:rsidR="00E836E7" w:rsidRPr="00E83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AC5"/>
    <w:multiLevelType w:val="hybridMultilevel"/>
    <w:tmpl w:val="7D78F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11F0"/>
    <w:multiLevelType w:val="hybridMultilevel"/>
    <w:tmpl w:val="AF6EA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B3F41"/>
    <w:multiLevelType w:val="hybridMultilevel"/>
    <w:tmpl w:val="486A5AAE"/>
    <w:lvl w:ilvl="0" w:tplc="B64CFC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B2943"/>
    <w:multiLevelType w:val="hybridMultilevel"/>
    <w:tmpl w:val="602C1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C4"/>
    <w:rsid w:val="00443A0E"/>
    <w:rsid w:val="004859C4"/>
    <w:rsid w:val="00E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9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9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taly'llns</dc:creator>
  <cp:lastModifiedBy>taly'llns</cp:lastModifiedBy>
  <cp:revision>1</cp:revision>
  <dcterms:created xsi:type="dcterms:W3CDTF">2014-11-08T17:10:00Z</dcterms:created>
  <dcterms:modified xsi:type="dcterms:W3CDTF">2014-11-08T17:28:00Z</dcterms:modified>
</cp:coreProperties>
</file>