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 w:rsidRPr="00557704">
        <w:rPr>
          <w:rFonts w:ascii="Arial" w:hAnsi="Arial" w:cs="Arial"/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C9D2C29" wp14:editId="04B3D63F">
            <wp:simplePos x="0" y="0"/>
            <wp:positionH relativeFrom="column">
              <wp:posOffset>-908685</wp:posOffset>
            </wp:positionH>
            <wp:positionV relativeFrom="paragraph">
              <wp:posOffset>-61595</wp:posOffset>
            </wp:positionV>
            <wp:extent cx="1857375" cy="138112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 xml:space="preserve">               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557704">
        <w:rPr>
          <w:rFonts w:ascii="Arial" w:hAnsi="Arial" w:cs="Arial"/>
          <w:b/>
          <w:sz w:val="28"/>
        </w:rPr>
        <w:t>ESCUELA NORMAL DE EDUCACIÓN PREESCOLAR DEL ESTADO DE COAHUILA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HERRAMIENTAS BÁSICAS PARA LA INVESTIGACIÓN EDUCATIVA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PROF. JOSE LUIS PERALES TORRES 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Video: “Investigación Cuantitativa- Cualitativa, Técnicas Investigación Universal”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KARLA MERARI MOLINA REYES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NUM. LISTA 09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3º GRADO SECCIÓN “B”</w:t>
      </w: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center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SALTILLO </w:t>
      </w:r>
      <w:r>
        <w:rPr>
          <w:rFonts w:ascii="Arial" w:hAnsi="Arial" w:cs="Arial"/>
          <w:b/>
          <w:sz w:val="28"/>
        </w:rPr>
        <w:t>COAHUILA A 08</w:t>
      </w:r>
      <w:r>
        <w:rPr>
          <w:rFonts w:ascii="Arial" w:hAnsi="Arial" w:cs="Arial"/>
          <w:b/>
          <w:sz w:val="28"/>
        </w:rPr>
        <w:t xml:space="preserve"> DE </w:t>
      </w:r>
      <w:r>
        <w:rPr>
          <w:rFonts w:ascii="Arial" w:hAnsi="Arial" w:cs="Arial"/>
          <w:b/>
          <w:sz w:val="28"/>
        </w:rPr>
        <w:t xml:space="preserve">NOVIEMBRE </w:t>
      </w:r>
      <w:r>
        <w:rPr>
          <w:rFonts w:ascii="Arial" w:hAnsi="Arial" w:cs="Arial"/>
          <w:b/>
          <w:sz w:val="28"/>
        </w:rPr>
        <w:t>2014</w:t>
      </w:r>
    </w:p>
    <w:p w:rsidR="00DB59EE" w:rsidRDefault="00DB59EE" w:rsidP="00DB59EE">
      <w:pPr>
        <w:jc w:val="right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right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right"/>
        <w:rPr>
          <w:rFonts w:ascii="Arial" w:hAnsi="Arial" w:cs="Arial"/>
          <w:b/>
          <w:sz w:val="28"/>
        </w:rPr>
      </w:pPr>
    </w:p>
    <w:p w:rsidR="00DB59EE" w:rsidRDefault="00DB59EE" w:rsidP="00DB59EE">
      <w:pPr>
        <w:jc w:val="right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B59EE" w:rsidRPr="00DB59EE" w:rsidTr="00DB59EE">
        <w:tc>
          <w:tcPr>
            <w:tcW w:w="4247" w:type="dxa"/>
          </w:tcPr>
          <w:p w:rsidR="00DB59EE" w:rsidRPr="00DB59EE" w:rsidRDefault="00DB59EE" w:rsidP="00DB59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59EE">
              <w:rPr>
                <w:rFonts w:ascii="Arial" w:hAnsi="Arial" w:cs="Arial"/>
                <w:b/>
                <w:sz w:val="24"/>
              </w:rPr>
              <w:lastRenderedPageBreak/>
              <w:t>Investigación Cuantitativa</w:t>
            </w:r>
          </w:p>
        </w:tc>
        <w:tc>
          <w:tcPr>
            <w:tcW w:w="4247" w:type="dxa"/>
          </w:tcPr>
          <w:p w:rsidR="00DB59EE" w:rsidRPr="00DB59EE" w:rsidRDefault="00DB59EE" w:rsidP="00DB59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59EE">
              <w:rPr>
                <w:rFonts w:ascii="Arial" w:hAnsi="Arial" w:cs="Arial"/>
                <w:b/>
                <w:sz w:val="24"/>
              </w:rPr>
              <w:t>Explicar</w:t>
            </w:r>
          </w:p>
        </w:tc>
      </w:tr>
      <w:tr w:rsidR="00DB59EE" w:rsidRPr="00DB59EE" w:rsidTr="00DB59EE">
        <w:tc>
          <w:tcPr>
            <w:tcW w:w="4247" w:type="dxa"/>
          </w:tcPr>
          <w:p w:rsidR="00DB59EE" w:rsidRPr="00DB59EE" w:rsidRDefault="00DB59EE" w:rsidP="00DB59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59EE">
              <w:rPr>
                <w:rFonts w:ascii="Arial" w:hAnsi="Arial" w:cs="Arial"/>
                <w:b/>
                <w:sz w:val="24"/>
              </w:rPr>
              <w:t>Investigación Cualitativa</w:t>
            </w:r>
          </w:p>
        </w:tc>
        <w:tc>
          <w:tcPr>
            <w:tcW w:w="4247" w:type="dxa"/>
          </w:tcPr>
          <w:p w:rsidR="00DB59EE" w:rsidRPr="00DB59EE" w:rsidRDefault="00DB59EE" w:rsidP="00DB59E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B59EE">
              <w:rPr>
                <w:rFonts w:ascii="Arial" w:hAnsi="Arial" w:cs="Arial"/>
                <w:b/>
                <w:sz w:val="24"/>
              </w:rPr>
              <w:t>Entender</w:t>
            </w:r>
          </w:p>
        </w:tc>
      </w:tr>
    </w:tbl>
    <w:p w:rsidR="00DB59EE" w:rsidRDefault="00DB59EE" w:rsidP="00DB59EE">
      <w:pPr>
        <w:jc w:val="center"/>
        <w:rPr>
          <w:rFonts w:ascii="Arial" w:hAnsi="Arial" w:cs="Arial"/>
          <w:b/>
          <w:sz w:val="24"/>
        </w:rPr>
      </w:pPr>
    </w:p>
    <w:p w:rsidR="00630B58" w:rsidRPr="00DB59EE" w:rsidRDefault="00630B58" w:rsidP="00DB59EE">
      <w:pPr>
        <w:jc w:val="center"/>
        <w:rPr>
          <w:rFonts w:ascii="Arial" w:hAnsi="Arial" w:cs="Arial"/>
          <w:b/>
          <w:sz w:val="24"/>
        </w:rPr>
      </w:pPr>
    </w:p>
    <w:p w:rsidR="00DB59EE" w:rsidRPr="00DB59EE" w:rsidRDefault="00DB59EE">
      <w:pPr>
        <w:rPr>
          <w:rFonts w:ascii="Arial" w:hAnsi="Arial" w:cs="Arial"/>
          <w:b/>
          <w:sz w:val="28"/>
          <w:u w:val="single"/>
        </w:rPr>
      </w:pPr>
      <w:r w:rsidRPr="00DB59EE">
        <w:rPr>
          <w:rFonts w:ascii="Arial" w:hAnsi="Arial" w:cs="Arial"/>
          <w:b/>
          <w:sz w:val="28"/>
          <w:u w:val="single"/>
        </w:rPr>
        <w:t>Investigación Cuantitativa:</w:t>
      </w:r>
    </w:p>
    <w:p w:rsidR="00DB59EE" w:rsidRPr="00DB59EE" w:rsidRDefault="00DB59EE" w:rsidP="00DB59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Búsqueda de la objetividad</w:t>
      </w:r>
    </w:p>
    <w:p w:rsidR="00DB59EE" w:rsidRPr="00DB59EE" w:rsidRDefault="00DB59EE" w:rsidP="00DB59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Medición exhaustiva y controlada &gt; conseguir datos estadísticos que se puedan analizar para sacar conclusiones.</w:t>
      </w:r>
    </w:p>
    <w:p w:rsidR="00DB59EE" w:rsidRDefault="00DB59EE" w:rsidP="00DB59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B59EE">
        <w:rPr>
          <w:rFonts w:ascii="Arial" w:hAnsi="Arial" w:cs="Arial"/>
          <w:sz w:val="24"/>
        </w:rPr>
        <w:t>El objetivo es alcanzar una teoría explicativa generalizable &gt; que sirva como teoría partiendo de una hipótesis.</w:t>
      </w:r>
    </w:p>
    <w:p w:rsidR="00DB59EE" w:rsidRDefault="00DB59EE" w:rsidP="00DB59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de la realidad empírica, caso a caso &gt; comprobar si la multiplicidad de casos llevan a una teoría en general.</w:t>
      </w:r>
    </w:p>
    <w:p w:rsidR="00DB59EE" w:rsidRDefault="00DB59EE" w:rsidP="00DB59E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Método hipotético-deductivo &gt; se parte de una hipótesis</w:t>
      </w: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DB59EE" w:rsidRDefault="00DB59EE" w:rsidP="00DB59EE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Investigació</w:t>
      </w:r>
      <w:r w:rsidRPr="00DB59EE">
        <w:rPr>
          <w:rFonts w:ascii="Arial" w:hAnsi="Arial" w:cs="Arial"/>
          <w:b/>
          <w:sz w:val="28"/>
          <w:u w:val="single"/>
        </w:rPr>
        <w:t>n Cualitativa</w:t>
      </w:r>
      <w:r>
        <w:rPr>
          <w:rFonts w:ascii="Arial" w:hAnsi="Arial" w:cs="Arial"/>
          <w:b/>
          <w:sz w:val="28"/>
          <w:u w:val="single"/>
        </w:rPr>
        <w:t>:</w:t>
      </w:r>
    </w:p>
    <w:p w:rsidR="00DB59EE" w:rsidRDefault="00DB59EE" w:rsidP="00DB59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inductiva</w:t>
      </w:r>
    </w:p>
    <w:p w:rsidR="00DB59EE" w:rsidRDefault="00DB59EE" w:rsidP="00DB59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Tiene una perspectiva holística, considera el fenómeno como un todo &gt; en toda su extensión para comprenderlo y explicar que es lo que sucede.</w:t>
      </w:r>
    </w:p>
    <w:p w:rsidR="00DB59EE" w:rsidRDefault="00DB59EE" w:rsidP="00DB59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Estudios en pequeña escala que no se pueden generalizar &gt; son acercamiento a la realidad.</w:t>
      </w:r>
    </w:p>
    <w:p w:rsidR="00DB59EE" w:rsidRDefault="00DB59EE" w:rsidP="00DB59EE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hay hipótesis iniciales</w:t>
      </w:r>
    </w:p>
    <w:p w:rsidR="00DB59EE" w:rsidRDefault="00DB59EE" w:rsidP="00DB59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Parte de una recogida de datos y a partir de estos datos analizamos para explicar y comprender la realidad.</w:t>
      </w:r>
    </w:p>
    <w:p w:rsidR="00DB59EE" w:rsidRDefault="00DB59EE" w:rsidP="00DB59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hay análisis estadístico </w:t>
      </w:r>
    </w:p>
    <w:p w:rsidR="00DB59EE" w:rsidRDefault="00DB59EE" w:rsidP="00DB59E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investigador cualitativo participa en la investigación interactuando &gt; a base de entrevistas (instrumento utilizado) interactuando con las personas que se </w:t>
      </w:r>
      <w:r w:rsidR="00630B58">
        <w:rPr>
          <w:rFonts w:ascii="Arial" w:hAnsi="Arial" w:cs="Arial"/>
          <w:sz w:val="24"/>
        </w:rPr>
        <w:t>esté</w:t>
      </w:r>
      <w:r>
        <w:rPr>
          <w:rFonts w:ascii="Arial" w:hAnsi="Arial" w:cs="Arial"/>
          <w:sz w:val="24"/>
        </w:rPr>
        <w:t xml:space="preserve"> investigando.</w:t>
      </w:r>
    </w:p>
    <w:p w:rsidR="00DB59EE" w:rsidRDefault="00DB59EE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pStyle w:val="Prrafodelista"/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page" w:horzAnchor="margin" w:tblpXSpec="center" w:tblpY="2085"/>
        <w:tblW w:w="0" w:type="auto"/>
        <w:tblLook w:val="04A0" w:firstRow="1" w:lastRow="0" w:firstColumn="1" w:lastColumn="0" w:noHBand="0" w:noVBand="1"/>
      </w:tblPr>
      <w:tblGrid>
        <w:gridCol w:w="3887"/>
        <w:gridCol w:w="3887"/>
      </w:tblGrid>
      <w:tr w:rsidR="00630B58" w:rsidTr="00630B58">
        <w:tc>
          <w:tcPr>
            <w:tcW w:w="3887" w:type="dxa"/>
            <w:shd w:val="clear" w:color="auto" w:fill="9CC2E5" w:themeFill="accent1" w:themeFillTint="99"/>
          </w:tcPr>
          <w:p w:rsidR="00630B58" w:rsidRP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630B58">
              <w:rPr>
                <w:rFonts w:ascii="Arial" w:hAnsi="Arial" w:cs="Arial"/>
                <w:b/>
                <w:sz w:val="28"/>
                <w:u w:val="single"/>
              </w:rPr>
              <w:lastRenderedPageBreak/>
              <w:t>Investigación Cuantitativa</w:t>
            </w:r>
          </w:p>
        </w:tc>
        <w:tc>
          <w:tcPr>
            <w:tcW w:w="3887" w:type="dxa"/>
            <w:shd w:val="clear" w:color="auto" w:fill="9CC2E5" w:themeFill="accent1" w:themeFillTint="99"/>
          </w:tcPr>
          <w:p w:rsidR="00630B58" w:rsidRP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630B58">
              <w:rPr>
                <w:rFonts w:ascii="Arial" w:hAnsi="Arial" w:cs="Arial"/>
                <w:b/>
                <w:sz w:val="28"/>
                <w:u w:val="single"/>
              </w:rPr>
              <w:t>Investigación Cualitativa</w:t>
            </w:r>
          </w:p>
        </w:tc>
      </w:tr>
      <w:tr w:rsidR="00630B58" w:rsidTr="00630B58">
        <w:tc>
          <w:tcPr>
            <w:tcW w:w="3887" w:type="dxa"/>
            <w:shd w:val="clear" w:color="auto" w:fill="DEEAF6" w:themeFill="accent1" w:themeFillTint="33"/>
          </w:tcPr>
          <w:p w:rsidR="00630B58" w:rsidRPr="00630B58" w:rsidRDefault="00630B58" w:rsidP="00630B58">
            <w:pPr>
              <w:jc w:val="center"/>
              <w:rPr>
                <w:rFonts w:ascii="Arial" w:hAnsi="Arial" w:cs="Arial"/>
                <w:sz w:val="24"/>
              </w:rPr>
            </w:pPr>
            <w:r w:rsidRPr="00630B58">
              <w:rPr>
                <w:rFonts w:ascii="Arial" w:hAnsi="Arial" w:cs="Arial"/>
                <w:sz w:val="24"/>
              </w:rPr>
              <w:t>Medición</w:t>
            </w:r>
          </w:p>
        </w:tc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Observación</w:t>
            </w:r>
          </w:p>
        </w:tc>
      </w:tr>
      <w:tr w:rsidR="00630B58" w:rsidTr="00630B58"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Objetiva</w:t>
            </w:r>
          </w:p>
        </w:tc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Subjetiva</w:t>
            </w:r>
          </w:p>
        </w:tc>
      </w:tr>
      <w:tr w:rsidR="00630B58" w:rsidTr="00630B58"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Generalizable</w:t>
            </w:r>
          </w:p>
        </w:tc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generalizable</w:t>
            </w:r>
          </w:p>
        </w:tc>
      </w:tr>
      <w:tr w:rsidR="00630B58" w:rsidTr="00630B58"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Deductiva </w:t>
            </w:r>
          </w:p>
        </w:tc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Inductiva</w:t>
            </w:r>
          </w:p>
        </w:tc>
      </w:tr>
      <w:tr w:rsidR="00630B58" w:rsidTr="00630B58"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Particularista </w:t>
            </w:r>
          </w:p>
        </w:tc>
        <w:tc>
          <w:tcPr>
            <w:tcW w:w="3887" w:type="dxa"/>
            <w:shd w:val="clear" w:color="auto" w:fill="DEEAF6" w:themeFill="accent1" w:themeFillTint="33"/>
          </w:tcPr>
          <w:p w:rsidR="00630B58" w:rsidRDefault="00630B58" w:rsidP="00630B5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Holista </w:t>
            </w:r>
          </w:p>
        </w:tc>
      </w:tr>
    </w:tbl>
    <w:p w:rsidR="00630B58" w:rsidRDefault="00630B58" w:rsidP="00630B58">
      <w:pPr>
        <w:jc w:val="both"/>
        <w:rPr>
          <w:rFonts w:ascii="Arial" w:hAnsi="Arial" w:cs="Arial"/>
          <w:b/>
          <w:sz w:val="28"/>
          <w:u w:val="single"/>
        </w:rPr>
      </w:pPr>
      <w:r w:rsidRPr="00630B58">
        <w:rPr>
          <w:rFonts w:ascii="Arial" w:hAnsi="Arial" w:cs="Arial"/>
          <w:b/>
          <w:sz w:val="28"/>
          <w:u w:val="single"/>
        </w:rPr>
        <w:lastRenderedPageBreak/>
        <w:t>Cuadro Comparativo:</w:t>
      </w:r>
    </w:p>
    <w:p w:rsidR="00630B58" w:rsidRDefault="00630B58" w:rsidP="00630B58">
      <w:pPr>
        <w:jc w:val="both"/>
        <w:rPr>
          <w:rFonts w:ascii="Arial" w:hAnsi="Arial" w:cs="Arial"/>
          <w:b/>
          <w:sz w:val="28"/>
          <w:u w:val="single"/>
        </w:rPr>
      </w:pPr>
    </w:p>
    <w:p w:rsidR="00630B58" w:rsidRDefault="00630B58" w:rsidP="00630B58">
      <w:pPr>
        <w:jc w:val="both"/>
        <w:rPr>
          <w:rFonts w:ascii="Arial" w:hAnsi="Arial" w:cs="Arial"/>
          <w:b/>
          <w:sz w:val="28"/>
          <w:u w:val="single"/>
        </w:rPr>
      </w:pPr>
    </w:p>
    <w:p w:rsidR="00630B58" w:rsidRDefault="00630B58" w:rsidP="00630B58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Conclusiones:</w:t>
      </w:r>
    </w:p>
    <w:p w:rsidR="00630B58" w:rsidRDefault="00630B58" w:rsidP="00630B5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630B58">
        <w:rPr>
          <w:rFonts w:ascii="Arial" w:hAnsi="Arial" w:cs="Arial"/>
          <w:sz w:val="24"/>
        </w:rPr>
        <w:t xml:space="preserve">El tipo de investigación dependerá </w:t>
      </w:r>
      <w:r>
        <w:rPr>
          <w:rFonts w:ascii="Arial" w:hAnsi="Arial" w:cs="Arial"/>
          <w:sz w:val="24"/>
        </w:rPr>
        <w:t>de qu</w:t>
      </w:r>
      <w:r w:rsidRPr="00630B58">
        <w:rPr>
          <w:rFonts w:ascii="Arial" w:hAnsi="Arial" w:cs="Arial"/>
          <w:sz w:val="24"/>
        </w:rPr>
        <w:t xml:space="preserve">e fenómenos se quiera estudiar </w:t>
      </w:r>
    </w:p>
    <w:p w:rsidR="00630B58" w:rsidRDefault="00630B58" w:rsidP="00630B5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recogida de datos de cada técnica es diferente</w:t>
      </w:r>
    </w:p>
    <w:p w:rsidR="00630B58" w:rsidRPr="00630B58" w:rsidRDefault="00630B58" w:rsidP="00630B58">
      <w:pPr>
        <w:jc w:val="both"/>
        <w:rPr>
          <w:rFonts w:ascii="Arial" w:hAnsi="Arial" w:cs="Arial"/>
          <w:b/>
          <w:sz w:val="24"/>
        </w:rPr>
      </w:pPr>
      <w:r w:rsidRPr="00630B58">
        <w:rPr>
          <w:rFonts w:ascii="Arial" w:hAnsi="Arial" w:cs="Arial"/>
          <w:b/>
          <w:sz w:val="24"/>
        </w:rPr>
        <w:t>Cualitativa &gt; se interactúa</w:t>
      </w:r>
    </w:p>
    <w:p w:rsidR="00630B58" w:rsidRPr="00630B58" w:rsidRDefault="00630B58" w:rsidP="00630B58">
      <w:pPr>
        <w:jc w:val="both"/>
        <w:rPr>
          <w:rFonts w:ascii="Arial" w:hAnsi="Arial" w:cs="Arial"/>
          <w:b/>
          <w:sz w:val="24"/>
        </w:rPr>
      </w:pPr>
      <w:r w:rsidRPr="00630B58">
        <w:rPr>
          <w:rFonts w:ascii="Arial" w:hAnsi="Arial" w:cs="Arial"/>
          <w:b/>
          <w:sz w:val="24"/>
        </w:rPr>
        <w:t xml:space="preserve">Cuantitativa &gt; NO se interactúa solo se recogen datos </w:t>
      </w:r>
    </w:p>
    <w:p w:rsidR="00630B58" w:rsidRDefault="00630B58" w:rsidP="00630B5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complicado el uso de ambas técnicas de investigación </w:t>
      </w:r>
    </w:p>
    <w:p w:rsidR="00630B58" w:rsidRDefault="00630B58" w:rsidP="00630B5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se trata de decir que investigación es mejor su cualitativa o cuantitativa</w:t>
      </w:r>
    </w:p>
    <w:p w:rsidR="00630B58" w:rsidRDefault="00630B58" w:rsidP="00630B58">
      <w:pPr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jc w:val="both"/>
        <w:rPr>
          <w:rFonts w:ascii="Arial" w:hAnsi="Arial" w:cs="Arial"/>
          <w:sz w:val="24"/>
        </w:rPr>
      </w:pPr>
    </w:p>
    <w:p w:rsidR="00630B58" w:rsidRDefault="00630B58" w:rsidP="00630B58">
      <w:pPr>
        <w:jc w:val="both"/>
        <w:rPr>
          <w:rFonts w:ascii="Arial" w:hAnsi="Arial" w:cs="Arial"/>
          <w:sz w:val="24"/>
        </w:rPr>
      </w:pPr>
    </w:p>
    <w:p w:rsidR="00630B58" w:rsidRPr="00630B58" w:rsidRDefault="00630B58" w:rsidP="00630B58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30B58" w:rsidRDefault="00630B58" w:rsidP="00630B58">
      <w:pPr>
        <w:jc w:val="both"/>
        <w:rPr>
          <w:rFonts w:ascii="Arial" w:hAnsi="Arial" w:cs="Arial"/>
          <w:sz w:val="24"/>
        </w:rPr>
      </w:pPr>
    </w:p>
    <w:p w:rsidR="00630B58" w:rsidRPr="00630B58" w:rsidRDefault="00630B58" w:rsidP="00630B58">
      <w:pPr>
        <w:jc w:val="both"/>
        <w:rPr>
          <w:rFonts w:ascii="Arial" w:hAnsi="Arial" w:cs="Arial"/>
          <w:sz w:val="24"/>
        </w:rPr>
      </w:pPr>
    </w:p>
    <w:sectPr w:rsidR="00630B58" w:rsidRPr="00630B58" w:rsidSect="00DB59EE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D91"/>
    <w:multiLevelType w:val="hybridMultilevel"/>
    <w:tmpl w:val="78B43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BDB"/>
    <w:multiLevelType w:val="hybridMultilevel"/>
    <w:tmpl w:val="0EB6B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F1A25"/>
    <w:multiLevelType w:val="hybridMultilevel"/>
    <w:tmpl w:val="79066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138A0"/>
    <w:multiLevelType w:val="hybridMultilevel"/>
    <w:tmpl w:val="3BEE7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10AA3"/>
    <w:multiLevelType w:val="hybridMultilevel"/>
    <w:tmpl w:val="81669E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C4367"/>
    <w:multiLevelType w:val="hybridMultilevel"/>
    <w:tmpl w:val="27042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EE"/>
    <w:rsid w:val="00630B58"/>
    <w:rsid w:val="00785F72"/>
    <w:rsid w:val="00D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28A8-CDB5-48FC-A518-69BA6F55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E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9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2014-11-07T15:48:00Z</dcterms:created>
  <dcterms:modified xsi:type="dcterms:W3CDTF">2014-11-07T16:05:00Z</dcterms:modified>
</cp:coreProperties>
</file>