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56" w:rsidRDefault="00812A9E" w:rsidP="00812A9E">
      <w:pPr>
        <w:rPr>
          <w:lang w:val="es-MX"/>
        </w:rPr>
      </w:pPr>
      <w:r>
        <w:rPr>
          <w:lang w:val="es-MX"/>
        </w:rPr>
        <w:t xml:space="preserve">                                                                                                 </w:t>
      </w:r>
      <w:r w:rsidR="00900256">
        <w:rPr>
          <w:lang w:val="es-MX"/>
        </w:rPr>
        <w:t>ESCUELA NORMAL DE EDUCACIÓN PREESCOLAR</w:t>
      </w:r>
    </w:p>
    <w:p w:rsidR="00900256" w:rsidRDefault="00900256" w:rsidP="00900256">
      <w:pPr>
        <w:jc w:val="center"/>
        <w:rPr>
          <w:lang w:val="es-MX"/>
        </w:rPr>
      </w:pPr>
      <w:r>
        <w:rPr>
          <w:lang w:val="es-MX"/>
        </w:rPr>
        <w:t xml:space="preserve">FORMATO DE PLANEACIÓN </w:t>
      </w:r>
    </w:p>
    <w:p w:rsidR="00900256" w:rsidRDefault="00E02481" w:rsidP="00900256">
      <w:pPr>
        <w:jc w:val="center"/>
        <w:rPr>
          <w:lang w:val="es-MX"/>
        </w:rPr>
      </w:pPr>
      <w:r>
        <w:rPr>
          <w:lang w:val="es-MX"/>
        </w:rPr>
        <w:t>CICLO ESCOLAR 2011 – 2012.</w:t>
      </w:r>
    </w:p>
    <w:p w:rsidR="00812A9E" w:rsidRDefault="00812A9E" w:rsidP="00900256">
      <w:pPr>
        <w:jc w:val="center"/>
        <w:rPr>
          <w:lang w:val="es-MX"/>
        </w:rPr>
      </w:pPr>
    </w:p>
    <w:p w:rsidR="00393052" w:rsidRDefault="00353308" w:rsidP="00812A9E">
      <w:pPr>
        <w:tabs>
          <w:tab w:val="left" w:pos="3048"/>
        </w:tabs>
        <w:rPr>
          <w:lang w:val="es-MX"/>
        </w:rPr>
      </w:pPr>
      <w:r>
        <w:rPr>
          <w:lang w:val="es-MX"/>
        </w:rPr>
        <w:tab/>
      </w:r>
      <w:r w:rsidR="008613CE">
        <w:rPr>
          <w:lang w:val="es-MX"/>
        </w:rPr>
        <w:t xml:space="preserve"> </w:t>
      </w:r>
    </w:p>
    <w:p w:rsidR="00812A9E" w:rsidRDefault="00393052" w:rsidP="008613CE">
      <w:pPr>
        <w:tabs>
          <w:tab w:val="left" w:pos="3048"/>
        </w:tabs>
        <w:ind w:left="3048" w:hanging="3048"/>
        <w:rPr>
          <w:lang w:val="es-MX"/>
        </w:rPr>
      </w:pPr>
      <w:r>
        <w:rPr>
          <w:lang w:val="es-MX"/>
        </w:rPr>
        <w:t xml:space="preserve">                   </w:t>
      </w:r>
      <w:r w:rsidR="008613CE">
        <w:rPr>
          <w:lang w:val="es-MX"/>
        </w:rPr>
        <w:t xml:space="preserve">                       </w:t>
      </w:r>
      <w:r w:rsidR="00812A9E">
        <w:rPr>
          <w:lang w:val="es-MX"/>
        </w:rPr>
        <w:tab/>
      </w:r>
      <w:r w:rsidR="00812A9E">
        <w:rPr>
          <w:lang w:val="es-MX"/>
        </w:rPr>
        <w:tab/>
        <w:t xml:space="preserve">                                                                   </w:t>
      </w:r>
      <w:r>
        <w:rPr>
          <w:lang w:val="es-MX"/>
        </w:rPr>
        <w:t xml:space="preserve"> </w:t>
      </w:r>
      <w:r w:rsidR="00812A9E">
        <w:rPr>
          <w:lang w:val="es-MX"/>
        </w:rPr>
        <w:t xml:space="preserve">                       </w:t>
      </w:r>
    </w:p>
    <w:p w:rsidR="00900256" w:rsidRDefault="00900256" w:rsidP="00900256">
      <w:pPr>
        <w:rPr>
          <w:lang w:val="es-MX"/>
        </w:rPr>
      </w:pPr>
      <w:r>
        <w:rPr>
          <w:lang w:val="es-MX"/>
        </w:rPr>
        <w:t>NOMBRE DEL DOCENTE</w:t>
      </w:r>
      <w:r w:rsidR="008613CE">
        <w:rPr>
          <w:lang w:val="es-MX"/>
        </w:rPr>
        <w:t xml:space="preserve">: Elizabeth Guadalupe Ramos Suárez  Manuel Federico Rodríguez Aguilar  Alejandra Cárdenas.   GRADO: </w:t>
      </w:r>
      <w:r w:rsidR="00393052">
        <w:rPr>
          <w:lang w:val="es-MX"/>
        </w:rPr>
        <w:t>2</w:t>
      </w:r>
      <w:r w:rsidR="008613CE">
        <w:rPr>
          <w:lang w:val="es-MX"/>
        </w:rPr>
        <w:t xml:space="preserve">  </w:t>
      </w:r>
      <w:r>
        <w:rPr>
          <w:lang w:val="es-MX"/>
        </w:rPr>
        <w:t>SECCIÓN</w:t>
      </w:r>
      <w:r w:rsidR="008613CE">
        <w:rPr>
          <w:lang w:val="es-MX"/>
        </w:rPr>
        <w:t xml:space="preserve">: </w:t>
      </w:r>
      <w:r w:rsidR="00E02481">
        <w:rPr>
          <w:lang w:val="es-MX"/>
        </w:rPr>
        <w:t>A</w:t>
      </w:r>
      <w:r w:rsidR="003553F7">
        <w:rPr>
          <w:lang w:val="es-MX"/>
        </w:rPr>
        <w:t>, B, C, D, E</w:t>
      </w:r>
      <w:r w:rsidR="00E02481">
        <w:rPr>
          <w:lang w:val="es-MX"/>
        </w:rPr>
        <w:t>.</w:t>
      </w:r>
    </w:p>
    <w:p w:rsidR="008613CE" w:rsidRDefault="008613CE" w:rsidP="00900256">
      <w:pPr>
        <w:rPr>
          <w:lang w:val="es-MX"/>
        </w:rPr>
      </w:pPr>
    </w:p>
    <w:p w:rsidR="008613CE" w:rsidRDefault="008613CE" w:rsidP="00900256">
      <w:pPr>
        <w:rPr>
          <w:lang w:val="es-MX"/>
        </w:rPr>
      </w:pPr>
      <w:r>
        <w:rPr>
          <w:lang w:val="es-MX"/>
        </w:rPr>
        <w:t>ASIGNATURA</w:t>
      </w:r>
      <w:r w:rsidR="00812A9E">
        <w:rPr>
          <w:lang w:val="es-MX"/>
        </w:rPr>
        <w:t xml:space="preserve">  EXPRECIO</w:t>
      </w:r>
      <w:r w:rsidR="00CA1A2D">
        <w:rPr>
          <w:lang w:val="es-MX"/>
        </w:rPr>
        <w:t xml:space="preserve">N Y APRECIACION   ARTISTICA    </w:t>
      </w:r>
      <w:r w:rsidR="00812A9E">
        <w:rPr>
          <w:lang w:val="es-MX"/>
        </w:rPr>
        <w:t xml:space="preserve">   II</w:t>
      </w:r>
      <w:r w:rsidR="00CA1A2D">
        <w:rPr>
          <w:lang w:val="es-MX"/>
        </w:rPr>
        <w:t>.</w:t>
      </w:r>
    </w:p>
    <w:p w:rsidR="00393052" w:rsidRDefault="00393052" w:rsidP="00900256">
      <w:pPr>
        <w:rPr>
          <w:lang w:val="es-MX"/>
        </w:rPr>
      </w:pPr>
      <w:r>
        <w:rPr>
          <w:lang w:val="es-MX"/>
        </w:rPr>
        <w:t xml:space="preserve"> </w:t>
      </w:r>
      <w:r w:rsidR="008613CE">
        <w:rPr>
          <w:lang w:val="es-MX"/>
        </w:rPr>
        <w:t>PROPÓSITO DE LA ASIGNATURA</w:t>
      </w:r>
      <w:r>
        <w:rPr>
          <w:lang w:val="es-MX"/>
        </w:rPr>
        <w:t xml:space="preserve"> Comprendan el valor formativo de las actividades de Expresión Plástica y  Teatral  en el desarrollo de capacidades cognitivas</w:t>
      </w:r>
      <w:r w:rsidR="008613CE">
        <w:rPr>
          <w:lang w:val="es-MX"/>
        </w:rPr>
        <w:t>, l</w:t>
      </w:r>
      <w:r w:rsidR="003553F7">
        <w:rPr>
          <w:lang w:val="es-MX"/>
        </w:rPr>
        <w:t>ingüísticas</w:t>
      </w:r>
      <w:r w:rsidR="008613CE">
        <w:rPr>
          <w:lang w:val="es-MX"/>
        </w:rPr>
        <w:t>,</w:t>
      </w:r>
      <w:r>
        <w:rPr>
          <w:lang w:val="es-MX"/>
        </w:rPr>
        <w:t xml:space="preserve">  sociales y afectivas y motrices  en el niño Desarrollen competencias para diseñar estrategias didácticas que planteen retos a los </w:t>
      </w:r>
      <w:r w:rsidR="003553F7">
        <w:rPr>
          <w:lang w:val="es-MX"/>
        </w:rPr>
        <w:t>niños,</w:t>
      </w:r>
      <w:r>
        <w:rPr>
          <w:lang w:val="es-MX"/>
        </w:rPr>
        <w:t xml:space="preserve"> con el fin de promover en ellos  el gusto por expresión  y apreciación teatral</w:t>
      </w:r>
      <w:r w:rsidR="008613CE">
        <w:rPr>
          <w:lang w:val="es-MX"/>
        </w:rPr>
        <w:t>.</w:t>
      </w:r>
    </w:p>
    <w:p w:rsidR="008613CE" w:rsidRDefault="008613CE" w:rsidP="00900256">
      <w:pPr>
        <w:rPr>
          <w:lang w:val="es-MX"/>
        </w:rPr>
      </w:pPr>
    </w:p>
    <w:p w:rsidR="008613CE" w:rsidRDefault="008613CE" w:rsidP="00900256">
      <w:pPr>
        <w:rPr>
          <w:lang w:val="es-MX"/>
        </w:rPr>
      </w:pPr>
      <w:r>
        <w:rPr>
          <w:lang w:val="es-MX"/>
        </w:rPr>
        <w:t xml:space="preserve">BLQUE I   </w:t>
      </w:r>
      <w:r w:rsidR="00D3352B">
        <w:rPr>
          <w:lang w:val="es-MX"/>
        </w:rPr>
        <w:t>La expresión y la apreciación</w:t>
      </w:r>
      <w:r>
        <w:rPr>
          <w:lang w:val="es-MX"/>
        </w:rPr>
        <w:t xml:space="preserve"> plástica en el jardín de niños.</w:t>
      </w:r>
    </w:p>
    <w:p w:rsidR="009701A5" w:rsidRDefault="004A2863" w:rsidP="00900256">
      <w:pPr>
        <w:rPr>
          <w:lang w:val="es-MX"/>
        </w:rPr>
      </w:pPr>
      <w:r>
        <w:rPr>
          <w:lang w:val="es-MX"/>
        </w:rPr>
        <w:t xml:space="preserve"> COMPETENCIA QUE DESARROLLA</w:t>
      </w:r>
      <w:r w:rsidR="00393052">
        <w:rPr>
          <w:lang w:val="es-MX"/>
        </w:rPr>
        <w:t xml:space="preserve">R     diseñar organizar actividades </w:t>
      </w:r>
      <w:r w:rsidR="009701A5">
        <w:rPr>
          <w:lang w:val="es-MX"/>
        </w:rPr>
        <w:t>didácticas</w:t>
      </w:r>
      <w:r w:rsidR="00393052">
        <w:rPr>
          <w:lang w:val="es-MX"/>
        </w:rPr>
        <w:t xml:space="preserve"> al los alumnos   favorece actitudes de confianza,</w:t>
      </w:r>
      <w:r w:rsidR="009701A5">
        <w:rPr>
          <w:lang w:val="es-MX"/>
        </w:rPr>
        <w:t xml:space="preserve"> autoestima respeto creatividad curiosidad y placer  reconoce le valor pedagógico del juego y lo utiliza para promover desarrollo aprendizaje, habilidades actitudes y valores</w:t>
      </w:r>
      <w:r w:rsidR="00900256">
        <w:rPr>
          <w:lang w:val="es-MX"/>
        </w:rPr>
        <w:t>_</w:t>
      </w:r>
    </w:p>
    <w:p w:rsidR="00F07774" w:rsidRDefault="009701A5" w:rsidP="00F07774">
      <w:pPr>
        <w:rPr>
          <w:lang w:val="es-MX"/>
        </w:rPr>
      </w:pPr>
      <w:r>
        <w:rPr>
          <w:lang w:val="es-MX"/>
        </w:rPr>
        <w:t>Aprovecha los recursos  del entorno con creatividad y flexibilidad en la elaboración de materiales  acordes y congruentes a los propó</w:t>
      </w:r>
      <w:r w:rsidR="00F07774">
        <w:rPr>
          <w:lang w:val="es-MX"/>
        </w:rPr>
        <w:t xml:space="preserve">sitos  de educación </w:t>
      </w:r>
      <w:r w:rsidR="003553F7">
        <w:rPr>
          <w:lang w:val="es-MX"/>
        </w:rPr>
        <w:t xml:space="preserve">preescolar. </w:t>
      </w:r>
      <w:r w:rsidR="00F07774">
        <w:rPr>
          <w:lang w:val="es-MX"/>
        </w:rPr>
        <w:t>__</w:t>
      </w:r>
    </w:p>
    <w:p w:rsidR="00F07774" w:rsidRDefault="00F07774" w:rsidP="00F07774">
      <w:pPr>
        <w:rPr>
          <w:lang w:val="es-MX"/>
        </w:rPr>
      </w:pPr>
      <w:r>
        <w:rPr>
          <w:lang w:val="es-MX"/>
        </w:rPr>
        <w:t>Plantea analiza y resuelve problemas en las jornadas de practica y localiza selecciona y utiliza información de diversos tipos tanto de fuentes escritas y audiovisuales</w:t>
      </w:r>
      <w:r w:rsidR="003553F7">
        <w:rPr>
          <w:lang w:val="es-MX"/>
        </w:rPr>
        <w:t>, videos, películas, revistas, etc</w:t>
      </w:r>
      <w:r>
        <w:rPr>
          <w:lang w:val="es-MX"/>
        </w:rPr>
        <w:t>.</w:t>
      </w:r>
    </w:p>
    <w:p w:rsidR="00F07774" w:rsidRDefault="00F07774" w:rsidP="00F07774">
      <w:pPr>
        <w:rPr>
          <w:lang w:val="es-MX"/>
        </w:rPr>
      </w:pPr>
      <w:r>
        <w:rPr>
          <w:lang w:val="es-MX"/>
        </w:rPr>
        <w:t xml:space="preserve"> </w:t>
      </w:r>
    </w:p>
    <w:p w:rsidR="008613CE" w:rsidRDefault="008613CE" w:rsidP="008613CE">
      <w:pPr>
        <w:rPr>
          <w:lang w:val="es-MX"/>
        </w:rPr>
      </w:pPr>
      <w:r>
        <w:rPr>
          <w:lang w:val="es-MX"/>
        </w:rPr>
        <w:t xml:space="preserve">BLOQUE II  </w:t>
      </w:r>
      <w:r w:rsidR="00CA1A2D">
        <w:rPr>
          <w:lang w:val="es-MX"/>
        </w:rPr>
        <w:t>EXPRESION Y APRECIACION TEATRALES.</w:t>
      </w:r>
    </w:p>
    <w:p w:rsidR="004A2863" w:rsidRDefault="004A2863" w:rsidP="008613CE">
      <w:pPr>
        <w:rPr>
          <w:lang w:val="es-MX"/>
        </w:rPr>
      </w:pPr>
      <w:r>
        <w:rPr>
          <w:lang w:val="es-MX"/>
        </w:rPr>
        <w:t xml:space="preserve"> COMPETENCIA QUE DESA</w:t>
      </w:r>
      <w:r w:rsidR="008613CE">
        <w:rPr>
          <w:lang w:val="es-MX"/>
        </w:rPr>
        <w:t>RROLLA</w:t>
      </w:r>
      <w:r w:rsidR="00D3352B">
        <w:rPr>
          <w:lang w:val="es-MX"/>
        </w:rPr>
        <w:t>.</w:t>
      </w:r>
      <w:r w:rsidR="008613CE">
        <w:rPr>
          <w:lang w:val="es-MX"/>
        </w:rPr>
        <w:t xml:space="preserve"> </w:t>
      </w:r>
      <w:r w:rsidR="00CA1A2D">
        <w:rPr>
          <w:lang w:val="es-MX"/>
        </w:rPr>
        <w:t xml:space="preserve">Diseño de estrategias didácticas centrándose en los juegos de simulación y representación </w:t>
      </w:r>
      <w:r w:rsidR="00D3352B">
        <w:rPr>
          <w:lang w:val="es-MX"/>
        </w:rPr>
        <w:t>para definir el juego como una estrategia fundamental pará promover  la expresión teatral en el nivel preescolar</w:t>
      </w:r>
    </w:p>
    <w:p w:rsidR="004A2863" w:rsidRDefault="009701A5" w:rsidP="00900256">
      <w:pPr>
        <w:rPr>
          <w:lang w:val="es-MX"/>
        </w:rPr>
      </w:pPr>
      <w:r>
        <w:rPr>
          <w:lang w:val="es-MX"/>
        </w:rPr>
        <w:t xml:space="preserve">                                            </w:t>
      </w:r>
      <w:r w:rsidR="00E02481">
        <w:rPr>
          <w:lang w:val="es-MX"/>
        </w:rPr>
        <w:t xml:space="preserve">                       </w:t>
      </w:r>
    </w:p>
    <w:p w:rsidR="008613CE" w:rsidRDefault="008613CE" w:rsidP="008613CE">
      <w:pPr>
        <w:rPr>
          <w:lang w:val="es-MX"/>
        </w:rPr>
      </w:pPr>
      <w:r>
        <w:rPr>
          <w:lang w:val="es-MX"/>
        </w:rPr>
        <w:t>CRITERIOS DE EVALUACIÓN.  Examen 40%   Producción escrita 20%      Producción de practica 30%  Participación 10% y portafolio.</w:t>
      </w:r>
    </w:p>
    <w:p w:rsidR="000C453C" w:rsidRDefault="00F07774" w:rsidP="008613CE">
      <w:pPr>
        <w:rPr>
          <w:lang w:val="es-MX"/>
        </w:rPr>
      </w:pPr>
      <w:proofErr w:type="gramStart"/>
      <w:r>
        <w:rPr>
          <w:lang w:val="es-MX"/>
        </w:rPr>
        <w:t>todo</w:t>
      </w:r>
      <w:proofErr w:type="gramEnd"/>
      <w:r>
        <w:rPr>
          <w:lang w:val="es-MX"/>
        </w:rPr>
        <w:t xml:space="preserve"> ello se evaluara conforme </w:t>
      </w:r>
      <w:r w:rsidR="003553F7">
        <w:rPr>
          <w:lang w:val="es-MX"/>
        </w:rPr>
        <w:t>a la</w:t>
      </w:r>
      <w:r>
        <w:rPr>
          <w:lang w:val="es-MX"/>
        </w:rPr>
        <w:t xml:space="preserve"> actitud  y disposición de clase  y en la practica </w:t>
      </w:r>
      <w:r w:rsidR="003553F7">
        <w:rPr>
          <w:lang w:val="es-MX"/>
        </w:rPr>
        <w:t>docente,</w:t>
      </w:r>
      <w:r>
        <w:rPr>
          <w:lang w:val="es-MX"/>
        </w:rPr>
        <w:t xml:space="preserve"> al100%, autoevaluando y coehevaluando los procesos de enseñanza aprendizaje en grupo</w:t>
      </w:r>
      <w:r w:rsidR="003553F7">
        <w:rPr>
          <w:lang w:val="es-MX"/>
        </w:rPr>
        <w:t xml:space="preserve">s </w:t>
      </w:r>
      <w:r w:rsidR="008613CE">
        <w:rPr>
          <w:lang w:val="es-MX"/>
        </w:rPr>
        <w:t>colaborativos</w:t>
      </w:r>
    </w:p>
    <w:p w:rsidR="000F5A59" w:rsidRDefault="000F5A59" w:rsidP="00900256">
      <w:pPr>
        <w:rPr>
          <w:lang w:val="es-MX"/>
        </w:rPr>
      </w:pPr>
    </w:p>
    <w:tbl>
      <w:tblPr>
        <w:tblStyle w:val="Tablaconcolumnas1"/>
        <w:tblW w:w="0" w:type="auto"/>
        <w:tblLook w:val="0160"/>
      </w:tblPr>
      <w:tblGrid>
        <w:gridCol w:w="1243"/>
        <w:gridCol w:w="1697"/>
        <w:gridCol w:w="3463"/>
        <w:gridCol w:w="1672"/>
        <w:gridCol w:w="1836"/>
        <w:gridCol w:w="1912"/>
        <w:gridCol w:w="1937"/>
        <w:gridCol w:w="1671"/>
        <w:gridCol w:w="2112"/>
      </w:tblGrid>
      <w:tr w:rsidR="000C453C" w:rsidTr="0080358F">
        <w:trPr>
          <w:cnfStyle w:val="100000000000"/>
        </w:trPr>
        <w:tc>
          <w:tcPr>
            <w:cnfStyle w:val="000010000000"/>
            <w:tcW w:w="0" w:type="auto"/>
          </w:tcPr>
          <w:p w:rsidR="000C453C" w:rsidRDefault="000C453C" w:rsidP="00900256">
            <w:pPr>
              <w:rPr>
                <w:lang w:val="es-MX"/>
              </w:rPr>
            </w:pPr>
            <w:r>
              <w:rPr>
                <w:lang w:val="es-MX"/>
              </w:rPr>
              <w:t>BLOQUE No</w:t>
            </w:r>
          </w:p>
          <w:p w:rsidR="00812A9E" w:rsidRDefault="00812A9E" w:rsidP="00900256">
            <w:pPr>
              <w:rPr>
                <w:lang w:val="es-MX"/>
              </w:rPr>
            </w:pPr>
            <w:r>
              <w:rPr>
                <w:lang w:val="es-MX"/>
              </w:rPr>
              <w:t xml:space="preserve">        I</w:t>
            </w:r>
          </w:p>
        </w:tc>
        <w:tc>
          <w:tcPr>
            <w:cnfStyle w:val="000001000000"/>
            <w:tcW w:w="0" w:type="auto"/>
          </w:tcPr>
          <w:p w:rsidR="000C453C" w:rsidRDefault="000C453C" w:rsidP="000C453C">
            <w:pPr>
              <w:rPr>
                <w:lang w:val="es-MX"/>
              </w:rPr>
            </w:pPr>
            <w:r>
              <w:rPr>
                <w:lang w:val="es-MX"/>
              </w:rPr>
              <w:t>TEMA</w:t>
            </w:r>
          </w:p>
          <w:p w:rsidR="000C453C" w:rsidRDefault="00812A9E" w:rsidP="00900256">
            <w:pPr>
              <w:rPr>
                <w:lang w:val="es-MX"/>
              </w:rPr>
            </w:pPr>
            <w:r>
              <w:rPr>
                <w:lang w:val="es-MX"/>
              </w:rPr>
              <w:t xml:space="preserve">   </w:t>
            </w:r>
          </w:p>
          <w:p w:rsidR="00812A9E" w:rsidRDefault="00812A9E" w:rsidP="00900256">
            <w:pPr>
              <w:rPr>
                <w:lang w:val="es-MX"/>
              </w:rPr>
            </w:pPr>
            <w:r>
              <w:rPr>
                <w:lang w:val="es-MX"/>
              </w:rPr>
              <w:t xml:space="preserve">  </w:t>
            </w:r>
          </w:p>
        </w:tc>
        <w:tc>
          <w:tcPr>
            <w:cnfStyle w:val="000010000000"/>
            <w:tcW w:w="0" w:type="auto"/>
          </w:tcPr>
          <w:p w:rsidR="000C453C" w:rsidRDefault="000C453C" w:rsidP="000C453C">
            <w:pPr>
              <w:rPr>
                <w:lang w:val="es-MX"/>
              </w:rPr>
            </w:pPr>
            <w:r>
              <w:rPr>
                <w:lang w:val="es-MX"/>
              </w:rPr>
              <w:t>ACTIVIDAD</w:t>
            </w:r>
          </w:p>
          <w:p w:rsidR="000C453C" w:rsidRDefault="000C453C" w:rsidP="00900256">
            <w:pPr>
              <w:rPr>
                <w:lang w:val="es-MX"/>
              </w:rPr>
            </w:pPr>
          </w:p>
        </w:tc>
        <w:tc>
          <w:tcPr>
            <w:cnfStyle w:val="000001000000"/>
            <w:tcW w:w="0" w:type="auto"/>
          </w:tcPr>
          <w:p w:rsidR="000C453C" w:rsidRDefault="000C453C" w:rsidP="000C453C">
            <w:pPr>
              <w:rPr>
                <w:lang w:val="es-MX"/>
              </w:rPr>
            </w:pPr>
            <w:r>
              <w:rPr>
                <w:lang w:val="es-MX"/>
              </w:rPr>
              <w:t>PROPÓSITO TEMA</w:t>
            </w:r>
          </w:p>
          <w:p w:rsidR="000C453C" w:rsidRDefault="000C453C" w:rsidP="00900256">
            <w:pPr>
              <w:rPr>
                <w:lang w:val="es-MX"/>
              </w:rPr>
            </w:pPr>
          </w:p>
        </w:tc>
        <w:tc>
          <w:tcPr>
            <w:cnfStyle w:val="000010000000"/>
            <w:tcW w:w="0" w:type="auto"/>
          </w:tcPr>
          <w:p w:rsidR="000C453C" w:rsidRDefault="000C453C" w:rsidP="000C453C">
            <w:pPr>
              <w:rPr>
                <w:lang w:val="es-MX"/>
              </w:rPr>
            </w:pPr>
            <w:r>
              <w:rPr>
                <w:lang w:val="es-MX"/>
              </w:rPr>
              <w:t>LECTURA Y AUTOR</w:t>
            </w:r>
          </w:p>
          <w:p w:rsidR="000C453C" w:rsidRDefault="000C453C" w:rsidP="00900256">
            <w:pPr>
              <w:rPr>
                <w:lang w:val="es-MX"/>
              </w:rPr>
            </w:pPr>
          </w:p>
        </w:tc>
        <w:tc>
          <w:tcPr>
            <w:cnfStyle w:val="000001000000"/>
            <w:tcW w:w="0" w:type="auto"/>
          </w:tcPr>
          <w:p w:rsidR="000F5A59" w:rsidRDefault="000F5A59" w:rsidP="000F5A59">
            <w:pPr>
              <w:rPr>
                <w:lang w:val="es-MX"/>
              </w:rPr>
            </w:pPr>
            <w:r>
              <w:rPr>
                <w:lang w:val="es-MX"/>
              </w:rPr>
              <w:t>DINÁMICA (LECTURA)</w:t>
            </w:r>
          </w:p>
          <w:p w:rsidR="000C453C" w:rsidRDefault="000C453C" w:rsidP="00943A3A">
            <w:pPr>
              <w:rPr>
                <w:lang w:val="es-MX"/>
              </w:rPr>
            </w:pPr>
          </w:p>
        </w:tc>
        <w:tc>
          <w:tcPr>
            <w:cnfStyle w:val="000010000000"/>
            <w:tcW w:w="0" w:type="auto"/>
          </w:tcPr>
          <w:p w:rsidR="000F5A59" w:rsidRDefault="000F5A59" w:rsidP="000F5A59">
            <w:pPr>
              <w:rPr>
                <w:lang w:val="es-MX"/>
              </w:rPr>
            </w:pPr>
            <w:r>
              <w:rPr>
                <w:lang w:val="es-MX"/>
              </w:rPr>
              <w:t>PRODUCTO</w:t>
            </w:r>
          </w:p>
          <w:p w:rsidR="000C453C" w:rsidRDefault="000F5A59" w:rsidP="000F5A59">
            <w:pPr>
              <w:rPr>
                <w:lang w:val="es-MX"/>
              </w:rPr>
            </w:pPr>
            <w:r>
              <w:rPr>
                <w:lang w:val="es-MX"/>
              </w:rPr>
              <w:t>TEMA ACTIVIDAD</w:t>
            </w:r>
          </w:p>
        </w:tc>
        <w:tc>
          <w:tcPr>
            <w:cnfStyle w:val="000001000000"/>
            <w:tcW w:w="0" w:type="auto"/>
          </w:tcPr>
          <w:p w:rsidR="000C453C" w:rsidRDefault="000C453C" w:rsidP="000C453C">
            <w:pPr>
              <w:rPr>
                <w:lang w:val="es-MX"/>
              </w:rPr>
            </w:pPr>
            <w:r>
              <w:rPr>
                <w:lang w:val="es-MX"/>
              </w:rPr>
              <w:t>FECHA DE APLICACIÓN</w:t>
            </w:r>
          </w:p>
          <w:p w:rsidR="000C453C" w:rsidRDefault="000C453C" w:rsidP="00900256">
            <w:pPr>
              <w:rPr>
                <w:lang w:val="es-MX"/>
              </w:rPr>
            </w:pPr>
          </w:p>
        </w:tc>
        <w:tc>
          <w:tcPr>
            <w:cnfStyle w:val="000100001000"/>
            <w:tcW w:w="0" w:type="auto"/>
          </w:tcPr>
          <w:p w:rsidR="000C453C" w:rsidRDefault="000C453C" w:rsidP="000C453C">
            <w:pPr>
              <w:rPr>
                <w:lang w:val="es-MX"/>
              </w:rPr>
            </w:pPr>
            <w:r>
              <w:rPr>
                <w:lang w:val="es-MX"/>
              </w:rPr>
              <w:t>EVALUACIÓN ACTIVIDAD(ES)</w:t>
            </w:r>
          </w:p>
          <w:p w:rsidR="000C453C" w:rsidRDefault="000C453C" w:rsidP="00900256">
            <w:pPr>
              <w:rPr>
                <w:lang w:val="es-MX"/>
              </w:rPr>
            </w:pPr>
          </w:p>
        </w:tc>
      </w:tr>
      <w:tr w:rsidR="00B57C08" w:rsidTr="0080358F">
        <w:tc>
          <w:tcPr>
            <w:cnfStyle w:val="000010000000"/>
            <w:tcW w:w="0" w:type="auto"/>
          </w:tcPr>
          <w:p w:rsidR="00B57C08" w:rsidRDefault="00812A9E" w:rsidP="00900256">
            <w:pPr>
              <w:rPr>
                <w:lang w:val="es-MX"/>
              </w:rPr>
            </w:pPr>
            <w:r>
              <w:rPr>
                <w:lang w:val="es-MX"/>
              </w:rPr>
              <w:lastRenderedPageBreak/>
              <w:t xml:space="preserve">    I</w:t>
            </w:r>
          </w:p>
        </w:tc>
        <w:tc>
          <w:tcPr>
            <w:cnfStyle w:val="000001000000"/>
            <w:tcW w:w="0" w:type="auto"/>
          </w:tcPr>
          <w:p w:rsidR="00B57C08" w:rsidRDefault="00812A9E" w:rsidP="00900256">
            <w:pPr>
              <w:rPr>
                <w:lang w:val="es-MX"/>
              </w:rPr>
            </w:pPr>
            <w:r>
              <w:rPr>
                <w:lang w:val="es-MX"/>
              </w:rPr>
              <w:t>E</w:t>
            </w:r>
            <w:r w:rsidR="00447E23">
              <w:rPr>
                <w:lang w:val="es-MX"/>
              </w:rPr>
              <w:t>ncuadre</w:t>
            </w:r>
          </w:p>
        </w:tc>
        <w:tc>
          <w:tcPr>
            <w:cnfStyle w:val="000010000000"/>
            <w:tcW w:w="0" w:type="auto"/>
          </w:tcPr>
          <w:p w:rsidR="00812A9E" w:rsidRDefault="00447E23" w:rsidP="00900256">
            <w:pPr>
              <w:rPr>
                <w:lang w:val="es-MX"/>
              </w:rPr>
            </w:pPr>
            <w:r>
              <w:rPr>
                <w:lang w:val="es-MX"/>
              </w:rPr>
              <w:t>Presentación  general de la materia</w:t>
            </w:r>
          </w:p>
          <w:p w:rsidR="00447E23" w:rsidRDefault="00447E23" w:rsidP="00900256">
            <w:pPr>
              <w:rPr>
                <w:lang w:val="es-MX"/>
              </w:rPr>
            </w:pPr>
          </w:p>
        </w:tc>
        <w:tc>
          <w:tcPr>
            <w:cnfStyle w:val="000001000000"/>
            <w:tcW w:w="0" w:type="auto"/>
          </w:tcPr>
          <w:p w:rsidR="00B57C08" w:rsidRDefault="00447E23" w:rsidP="00900256">
            <w:pPr>
              <w:rPr>
                <w:lang w:val="es-MX"/>
              </w:rPr>
            </w:pPr>
            <w:r>
              <w:rPr>
                <w:lang w:val="es-MX"/>
              </w:rPr>
              <w:t>Propósito general de la materia</w:t>
            </w:r>
          </w:p>
          <w:p w:rsidR="000F5A59" w:rsidRDefault="000F5A59" w:rsidP="00447E23">
            <w:pPr>
              <w:rPr>
                <w:lang w:val="es-MX"/>
              </w:rPr>
            </w:pPr>
          </w:p>
        </w:tc>
        <w:tc>
          <w:tcPr>
            <w:cnfStyle w:val="000010000000"/>
            <w:tcW w:w="0" w:type="auto"/>
          </w:tcPr>
          <w:p w:rsidR="00B57C08" w:rsidRDefault="00447E23" w:rsidP="00900256">
            <w:pPr>
              <w:rPr>
                <w:lang w:val="es-MX"/>
              </w:rPr>
            </w:pPr>
            <w:r>
              <w:rPr>
                <w:lang w:val="es-MX"/>
              </w:rPr>
              <w:t>Programa</w:t>
            </w:r>
          </w:p>
        </w:tc>
        <w:tc>
          <w:tcPr>
            <w:cnfStyle w:val="000001000000"/>
            <w:tcW w:w="0" w:type="auto"/>
          </w:tcPr>
          <w:p w:rsidR="00B57C08" w:rsidRDefault="00447E23" w:rsidP="00900256">
            <w:pPr>
              <w:rPr>
                <w:lang w:val="es-MX"/>
              </w:rPr>
            </w:pPr>
            <w:r>
              <w:rPr>
                <w:lang w:val="es-MX"/>
              </w:rPr>
              <w:t xml:space="preserve"> Expositiva</w:t>
            </w:r>
          </w:p>
          <w:p w:rsidR="00353308" w:rsidRDefault="00353308" w:rsidP="00900256">
            <w:pPr>
              <w:rPr>
                <w:lang w:val="es-MX"/>
              </w:rPr>
            </w:pPr>
            <w:r>
              <w:rPr>
                <w:lang w:val="es-MX"/>
              </w:rPr>
              <w:t xml:space="preserve">Rompe hielo  </w:t>
            </w:r>
          </w:p>
          <w:p w:rsidR="00353308" w:rsidRDefault="00353308" w:rsidP="00900256">
            <w:pPr>
              <w:rPr>
                <w:lang w:val="es-MX"/>
              </w:rPr>
            </w:pPr>
            <w:r>
              <w:rPr>
                <w:lang w:val="es-MX"/>
              </w:rPr>
              <w:t>Lectura a una sola voz</w:t>
            </w:r>
          </w:p>
        </w:tc>
        <w:tc>
          <w:tcPr>
            <w:cnfStyle w:val="000010000000"/>
            <w:tcW w:w="0" w:type="auto"/>
          </w:tcPr>
          <w:p w:rsidR="00B57C08" w:rsidRDefault="00353308" w:rsidP="00900256">
            <w:pPr>
              <w:rPr>
                <w:lang w:val="es-MX"/>
              </w:rPr>
            </w:pPr>
            <w:r>
              <w:rPr>
                <w:lang w:val="es-MX"/>
              </w:rPr>
              <w:t>Presentación de la materia</w:t>
            </w:r>
          </w:p>
        </w:tc>
        <w:tc>
          <w:tcPr>
            <w:cnfStyle w:val="000001000000"/>
            <w:tcW w:w="0" w:type="auto"/>
          </w:tcPr>
          <w:p w:rsidR="00B57C08" w:rsidRDefault="00E02481" w:rsidP="00900256">
            <w:pPr>
              <w:rPr>
                <w:lang w:val="es-MX"/>
              </w:rPr>
            </w:pPr>
            <w:r>
              <w:rPr>
                <w:lang w:val="es-MX"/>
              </w:rPr>
              <w:t>30,3</w:t>
            </w:r>
          </w:p>
          <w:p w:rsidR="00447E23" w:rsidRDefault="00F07774" w:rsidP="00900256">
            <w:pPr>
              <w:rPr>
                <w:lang w:val="es-MX"/>
              </w:rPr>
            </w:pPr>
            <w:r>
              <w:rPr>
                <w:lang w:val="es-MX"/>
              </w:rPr>
              <w:t xml:space="preserve">Enero </w:t>
            </w:r>
            <w:r w:rsidR="00DA5BFE">
              <w:rPr>
                <w:lang w:val="es-MX"/>
              </w:rPr>
              <w:t>febrero</w:t>
            </w:r>
          </w:p>
          <w:p w:rsidR="00447E23" w:rsidRDefault="00447E23" w:rsidP="00900256">
            <w:pPr>
              <w:rPr>
                <w:lang w:val="es-MX"/>
              </w:rPr>
            </w:pPr>
          </w:p>
          <w:p w:rsidR="00447E23" w:rsidRDefault="00447E23" w:rsidP="00900256">
            <w:pPr>
              <w:rPr>
                <w:lang w:val="es-MX"/>
              </w:rPr>
            </w:pPr>
          </w:p>
        </w:tc>
        <w:tc>
          <w:tcPr>
            <w:cnfStyle w:val="000100000000"/>
            <w:tcW w:w="0" w:type="auto"/>
          </w:tcPr>
          <w:p w:rsidR="00B57C08" w:rsidRDefault="004C4AFE" w:rsidP="00900256">
            <w:pPr>
              <w:rPr>
                <w:lang w:val="es-MX"/>
              </w:rPr>
            </w:pPr>
            <w:r>
              <w:rPr>
                <w:lang w:val="es-MX"/>
              </w:rPr>
              <w:t xml:space="preserve">Anotar y establecer criterios  de </w:t>
            </w:r>
            <w:r w:rsidR="003553F7">
              <w:rPr>
                <w:lang w:val="es-MX"/>
              </w:rPr>
              <w:t>evaluación</w:t>
            </w:r>
          </w:p>
        </w:tc>
      </w:tr>
      <w:tr w:rsidR="00B57C08" w:rsidTr="0080358F">
        <w:tc>
          <w:tcPr>
            <w:cnfStyle w:val="000010000000"/>
            <w:tcW w:w="0" w:type="auto"/>
          </w:tcPr>
          <w:p w:rsidR="00B57C08" w:rsidRDefault="00812A9E" w:rsidP="00900256">
            <w:pPr>
              <w:rPr>
                <w:lang w:val="es-MX"/>
              </w:rPr>
            </w:pPr>
            <w:r>
              <w:rPr>
                <w:lang w:val="es-MX"/>
              </w:rPr>
              <w:t xml:space="preserve">     I</w:t>
            </w:r>
          </w:p>
        </w:tc>
        <w:tc>
          <w:tcPr>
            <w:cnfStyle w:val="000001000000"/>
            <w:tcW w:w="0" w:type="auto"/>
          </w:tcPr>
          <w:p w:rsidR="00812A9E" w:rsidRDefault="00447E23" w:rsidP="00900256">
            <w:pPr>
              <w:rPr>
                <w:lang w:val="es-MX"/>
              </w:rPr>
            </w:pPr>
            <w:r>
              <w:rPr>
                <w:lang w:val="es-MX"/>
              </w:rPr>
              <w:t xml:space="preserve">La expresión y la apreciación plástica en la educación </w:t>
            </w:r>
            <w:r w:rsidR="00E851EE">
              <w:rPr>
                <w:lang w:val="es-MX"/>
              </w:rPr>
              <w:t>preescolar.</w:t>
            </w:r>
          </w:p>
        </w:tc>
        <w:tc>
          <w:tcPr>
            <w:cnfStyle w:val="000010000000"/>
            <w:tcW w:w="0" w:type="auto"/>
          </w:tcPr>
          <w:p w:rsidR="008A5885" w:rsidRDefault="00194853" w:rsidP="00BB7480">
            <w:pPr>
              <w:numPr>
                <w:ilvl w:val="0"/>
                <w:numId w:val="2"/>
              </w:numPr>
              <w:rPr>
                <w:lang w:val="es-MX"/>
              </w:rPr>
            </w:pPr>
            <w:r>
              <w:rPr>
                <w:lang w:val="es-MX"/>
              </w:rPr>
              <w:t>En grupo realizar una actividad</w:t>
            </w:r>
            <w:r w:rsidR="008A5885">
              <w:rPr>
                <w:lang w:val="es-MX"/>
              </w:rPr>
              <w:t xml:space="preserve">. </w:t>
            </w:r>
            <w:r>
              <w:rPr>
                <w:lang w:val="es-MX"/>
              </w:rPr>
              <w:t>Plástica que permita experimentar algunas sensaciones semejantes a la de los niños cuando hacen sus</w:t>
            </w:r>
            <w:r w:rsidR="004C4AFE">
              <w:rPr>
                <w:lang w:val="es-MX"/>
              </w:rPr>
              <w:t xml:space="preserve"> primeros trazos o </w:t>
            </w:r>
            <w:r>
              <w:rPr>
                <w:lang w:val="es-MX"/>
              </w:rPr>
              <w:t xml:space="preserve"> plásticas.</w:t>
            </w:r>
          </w:p>
        </w:tc>
        <w:tc>
          <w:tcPr>
            <w:cnfStyle w:val="000001000000"/>
            <w:tcW w:w="0" w:type="auto"/>
          </w:tcPr>
          <w:p w:rsidR="00B57C08" w:rsidRDefault="00194853" w:rsidP="00900256">
            <w:pPr>
              <w:rPr>
                <w:lang w:val="es-MX"/>
              </w:rPr>
            </w:pPr>
            <w:r>
              <w:rPr>
                <w:lang w:val="es-MX"/>
              </w:rPr>
              <w:t>Comprendan el sentido formativo grafico plástico en el jardín de niños</w:t>
            </w:r>
          </w:p>
          <w:p w:rsidR="000F5A59" w:rsidRDefault="000F5A59" w:rsidP="00900256">
            <w:pPr>
              <w:rPr>
                <w:lang w:val="es-MX"/>
              </w:rPr>
            </w:pPr>
          </w:p>
          <w:p w:rsidR="000F5A59" w:rsidRDefault="000F5A59" w:rsidP="00900256">
            <w:pPr>
              <w:rPr>
                <w:lang w:val="es-MX"/>
              </w:rPr>
            </w:pPr>
          </w:p>
        </w:tc>
        <w:tc>
          <w:tcPr>
            <w:cnfStyle w:val="000010000000"/>
            <w:tcW w:w="0" w:type="auto"/>
          </w:tcPr>
          <w:p w:rsidR="00B57C08" w:rsidRDefault="008A5885" w:rsidP="00900256">
            <w:pPr>
              <w:rPr>
                <w:lang w:val="es-MX"/>
              </w:rPr>
            </w:pPr>
            <w:r>
              <w:rPr>
                <w:lang w:val="es-MX"/>
              </w:rPr>
              <w:t xml:space="preserve"> </w:t>
            </w:r>
            <w:r w:rsidR="00194853">
              <w:rPr>
                <w:lang w:val="es-MX"/>
              </w:rPr>
              <w:t>Programa</w:t>
            </w:r>
          </w:p>
        </w:tc>
        <w:tc>
          <w:tcPr>
            <w:cnfStyle w:val="000001000000"/>
            <w:tcW w:w="0" w:type="auto"/>
          </w:tcPr>
          <w:p w:rsidR="00B57C08" w:rsidRDefault="00194853" w:rsidP="00194853">
            <w:pPr>
              <w:ind w:left="72" w:firstLine="288"/>
              <w:rPr>
                <w:lang w:val="es-MX"/>
              </w:rPr>
            </w:pPr>
            <w:r>
              <w:rPr>
                <w:lang w:val="es-MX"/>
              </w:rPr>
              <w:t>Dibujar al ritmo del a música</w:t>
            </w:r>
          </w:p>
          <w:p w:rsidR="00194853" w:rsidRDefault="00194853" w:rsidP="00194853">
            <w:pPr>
              <w:ind w:left="72" w:firstLine="288"/>
              <w:rPr>
                <w:lang w:val="es-MX"/>
              </w:rPr>
            </w:pPr>
            <w:r>
              <w:rPr>
                <w:lang w:val="es-MX"/>
              </w:rPr>
              <w:t xml:space="preserve"> Construcción libre con cajas</w:t>
            </w:r>
          </w:p>
        </w:tc>
        <w:tc>
          <w:tcPr>
            <w:cnfStyle w:val="000010000000"/>
            <w:tcW w:w="0" w:type="auto"/>
          </w:tcPr>
          <w:p w:rsidR="00B57C08" w:rsidRDefault="00194853" w:rsidP="00900256">
            <w:pPr>
              <w:rPr>
                <w:lang w:val="es-MX"/>
              </w:rPr>
            </w:pPr>
            <w:r>
              <w:rPr>
                <w:lang w:val="es-MX"/>
              </w:rPr>
              <w:t xml:space="preserve">Figuras con </w:t>
            </w:r>
            <w:r w:rsidR="00E851EE">
              <w:rPr>
                <w:lang w:val="es-MX"/>
              </w:rPr>
              <w:t xml:space="preserve">trazo </w:t>
            </w:r>
            <w:r>
              <w:rPr>
                <w:lang w:val="es-MX"/>
              </w:rPr>
              <w:t xml:space="preserve"> libre  </w:t>
            </w:r>
          </w:p>
          <w:p w:rsidR="00E851EE" w:rsidRDefault="00E851EE" w:rsidP="00900256">
            <w:pPr>
              <w:rPr>
                <w:lang w:val="es-MX"/>
              </w:rPr>
            </w:pPr>
          </w:p>
          <w:p w:rsidR="00E851EE" w:rsidRDefault="00E851EE" w:rsidP="00900256">
            <w:pPr>
              <w:rPr>
                <w:lang w:val="es-MX"/>
              </w:rPr>
            </w:pPr>
          </w:p>
          <w:p w:rsidR="00E851EE" w:rsidRDefault="00E851EE" w:rsidP="00900256">
            <w:pPr>
              <w:rPr>
                <w:lang w:val="es-MX"/>
              </w:rPr>
            </w:pPr>
            <w:r>
              <w:rPr>
                <w:lang w:val="es-MX"/>
              </w:rPr>
              <w:t>Construcción libre</w:t>
            </w:r>
          </w:p>
        </w:tc>
        <w:tc>
          <w:tcPr>
            <w:cnfStyle w:val="000001000000"/>
            <w:tcW w:w="0" w:type="auto"/>
          </w:tcPr>
          <w:p w:rsidR="00B57C08" w:rsidRDefault="00E02481" w:rsidP="00900256">
            <w:pPr>
              <w:rPr>
                <w:lang w:val="es-MX"/>
              </w:rPr>
            </w:pPr>
            <w:r>
              <w:rPr>
                <w:lang w:val="es-MX"/>
              </w:rPr>
              <w:t>1,3</w:t>
            </w:r>
          </w:p>
          <w:p w:rsidR="00632A2B" w:rsidRDefault="00632A2B" w:rsidP="00900256">
            <w:pPr>
              <w:rPr>
                <w:lang w:val="es-MX"/>
              </w:rPr>
            </w:pPr>
            <w:r>
              <w:rPr>
                <w:lang w:val="es-MX"/>
              </w:rPr>
              <w:t>FEB</w:t>
            </w:r>
          </w:p>
          <w:p w:rsidR="00447E23" w:rsidRDefault="00447E23" w:rsidP="00900256">
            <w:pPr>
              <w:rPr>
                <w:lang w:val="es-MX"/>
              </w:rPr>
            </w:pPr>
          </w:p>
        </w:tc>
        <w:tc>
          <w:tcPr>
            <w:cnfStyle w:val="000100000000"/>
            <w:tcW w:w="0" w:type="auto"/>
          </w:tcPr>
          <w:p w:rsidR="00B57C08" w:rsidRDefault="00E851EE" w:rsidP="00900256">
            <w:pPr>
              <w:rPr>
                <w:lang w:val="es-MX"/>
              </w:rPr>
            </w:pPr>
            <w:r>
              <w:rPr>
                <w:lang w:val="es-MX"/>
              </w:rPr>
              <w:t xml:space="preserve">-Individual </w:t>
            </w:r>
          </w:p>
          <w:p w:rsidR="00E851EE" w:rsidRDefault="00E851EE" w:rsidP="00900256">
            <w:pPr>
              <w:rPr>
                <w:lang w:val="es-MX"/>
              </w:rPr>
            </w:pPr>
            <w:r>
              <w:rPr>
                <w:lang w:val="es-MX"/>
              </w:rPr>
              <w:t>-Equipo</w:t>
            </w:r>
          </w:p>
          <w:p w:rsidR="00E851EE" w:rsidRDefault="00E851EE" w:rsidP="00900256">
            <w:pPr>
              <w:rPr>
                <w:lang w:val="es-MX"/>
              </w:rPr>
            </w:pPr>
            <w:r>
              <w:rPr>
                <w:lang w:val="es-MX"/>
              </w:rPr>
              <w:t>-Grupal</w:t>
            </w:r>
          </w:p>
          <w:p w:rsidR="00E851EE" w:rsidRDefault="00E851EE" w:rsidP="00900256">
            <w:pPr>
              <w:rPr>
                <w:lang w:val="es-MX"/>
              </w:rPr>
            </w:pPr>
            <w:r>
              <w:rPr>
                <w:lang w:val="es-MX"/>
              </w:rPr>
              <w:t>- Creatividad</w:t>
            </w:r>
          </w:p>
          <w:p w:rsidR="00E851EE" w:rsidRDefault="00E02481" w:rsidP="00900256">
            <w:pPr>
              <w:rPr>
                <w:lang w:val="es-MX"/>
              </w:rPr>
            </w:pPr>
            <w:r>
              <w:rPr>
                <w:lang w:val="es-MX"/>
              </w:rPr>
              <w:t>- actividad</w:t>
            </w:r>
            <w:r w:rsidR="00E851EE">
              <w:rPr>
                <w:lang w:val="es-MX"/>
              </w:rPr>
              <w:t xml:space="preserve"> de trabajo</w:t>
            </w:r>
          </w:p>
        </w:tc>
      </w:tr>
      <w:tr w:rsidR="000F5A59" w:rsidTr="0080358F">
        <w:tc>
          <w:tcPr>
            <w:cnfStyle w:val="000010000000"/>
            <w:tcW w:w="0" w:type="auto"/>
          </w:tcPr>
          <w:p w:rsidR="000F5A59" w:rsidRDefault="00E851EE" w:rsidP="00900256">
            <w:pPr>
              <w:rPr>
                <w:lang w:val="es-MX"/>
              </w:rPr>
            </w:pPr>
            <w:r>
              <w:rPr>
                <w:lang w:val="es-MX"/>
              </w:rPr>
              <w:t xml:space="preserve">      I</w:t>
            </w:r>
          </w:p>
        </w:tc>
        <w:tc>
          <w:tcPr>
            <w:cnfStyle w:val="000001000000"/>
            <w:tcW w:w="0" w:type="auto"/>
          </w:tcPr>
          <w:p w:rsidR="000F5A59" w:rsidRDefault="000F5A59" w:rsidP="00900256">
            <w:pPr>
              <w:rPr>
                <w:lang w:val="es-MX"/>
              </w:rPr>
            </w:pPr>
          </w:p>
        </w:tc>
        <w:tc>
          <w:tcPr>
            <w:cnfStyle w:val="000010000000"/>
            <w:tcW w:w="0" w:type="auto"/>
          </w:tcPr>
          <w:p w:rsidR="00E851EE" w:rsidRDefault="0038630C" w:rsidP="00E851EE">
            <w:pPr>
              <w:numPr>
                <w:ilvl w:val="0"/>
                <w:numId w:val="2"/>
              </w:numPr>
              <w:rPr>
                <w:lang w:val="es-MX"/>
              </w:rPr>
            </w:pPr>
            <w:r>
              <w:rPr>
                <w:lang w:val="es-MX"/>
              </w:rPr>
              <w:t>Como surgen las primeras  manifestaciones  plásticas de los niños</w:t>
            </w:r>
          </w:p>
          <w:p w:rsidR="0038630C" w:rsidRDefault="0038630C" w:rsidP="00E851EE">
            <w:pPr>
              <w:numPr>
                <w:ilvl w:val="0"/>
                <w:numId w:val="2"/>
              </w:numPr>
              <w:rPr>
                <w:lang w:val="es-MX"/>
              </w:rPr>
            </w:pPr>
            <w:r>
              <w:rPr>
                <w:lang w:val="es-MX"/>
              </w:rPr>
              <w:t>Que significado tiene para el niño realizar producciones graficas</w:t>
            </w:r>
          </w:p>
        </w:tc>
        <w:tc>
          <w:tcPr>
            <w:cnfStyle w:val="000001000000"/>
            <w:tcW w:w="0" w:type="auto"/>
          </w:tcPr>
          <w:p w:rsidR="000F5A59" w:rsidRDefault="000F5A59" w:rsidP="00900256">
            <w:pPr>
              <w:rPr>
                <w:lang w:val="es-MX"/>
              </w:rPr>
            </w:pPr>
          </w:p>
          <w:p w:rsidR="000F5A59" w:rsidRDefault="000F5A59" w:rsidP="00900256">
            <w:pPr>
              <w:rPr>
                <w:lang w:val="es-MX"/>
              </w:rPr>
            </w:pPr>
          </w:p>
          <w:p w:rsidR="000F5A59" w:rsidRDefault="000F5A59" w:rsidP="00900256">
            <w:pPr>
              <w:rPr>
                <w:lang w:val="es-MX"/>
              </w:rPr>
            </w:pPr>
          </w:p>
          <w:p w:rsidR="000F5A59" w:rsidRDefault="000F5A59" w:rsidP="00900256">
            <w:pPr>
              <w:rPr>
                <w:lang w:val="es-MX"/>
              </w:rPr>
            </w:pPr>
          </w:p>
        </w:tc>
        <w:tc>
          <w:tcPr>
            <w:cnfStyle w:val="000010000000"/>
            <w:tcW w:w="0" w:type="auto"/>
          </w:tcPr>
          <w:p w:rsidR="000F5A59" w:rsidRDefault="00E851EE" w:rsidP="00900256">
            <w:pPr>
              <w:rPr>
                <w:lang w:val="es-MX"/>
              </w:rPr>
            </w:pPr>
            <w:r>
              <w:rPr>
                <w:lang w:val="es-MX"/>
              </w:rPr>
              <w:t xml:space="preserve">Lectura  del programa de Sparkin  cuando los chicos construyen </w:t>
            </w:r>
            <w:r w:rsidR="0038630C">
              <w:rPr>
                <w:lang w:val="es-MX"/>
              </w:rPr>
              <w:t>imágenes</w:t>
            </w:r>
          </w:p>
        </w:tc>
        <w:tc>
          <w:tcPr>
            <w:cnfStyle w:val="000001000000"/>
            <w:tcW w:w="0" w:type="auto"/>
          </w:tcPr>
          <w:p w:rsidR="00F4044E" w:rsidRDefault="0038630C" w:rsidP="00900256">
            <w:pPr>
              <w:rPr>
                <w:lang w:val="es-MX"/>
              </w:rPr>
            </w:pPr>
            <w:r>
              <w:rPr>
                <w:lang w:val="es-MX"/>
              </w:rPr>
              <w:t>Lectura de comprensión</w:t>
            </w:r>
            <w:r w:rsidR="00F4044E">
              <w:rPr>
                <w:lang w:val="es-MX"/>
              </w:rPr>
              <w:t xml:space="preserve"> y análisis</w:t>
            </w:r>
          </w:p>
        </w:tc>
        <w:tc>
          <w:tcPr>
            <w:cnfStyle w:val="000010000000"/>
            <w:tcW w:w="0" w:type="auto"/>
          </w:tcPr>
          <w:p w:rsidR="000F5A59" w:rsidRDefault="00F4044E" w:rsidP="00900256">
            <w:pPr>
              <w:rPr>
                <w:lang w:val="es-MX"/>
              </w:rPr>
            </w:pPr>
            <w:r>
              <w:rPr>
                <w:lang w:val="es-MX"/>
              </w:rPr>
              <w:t>Breve ensayo sobre la lectura</w:t>
            </w:r>
          </w:p>
        </w:tc>
        <w:tc>
          <w:tcPr>
            <w:cnfStyle w:val="000001000000"/>
            <w:tcW w:w="0" w:type="auto"/>
          </w:tcPr>
          <w:p w:rsidR="000F5A59" w:rsidRDefault="00E02481" w:rsidP="00900256">
            <w:pPr>
              <w:rPr>
                <w:lang w:val="es-MX"/>
              </w:rPr>
            </w:pPr>
            <w:r>
              <w:rPr>
                <w:lang w:val="es-MX"/>
              </w:rPr>
              <w:t>7,10</w:t>
            </w:r>
          </w:p>
          <w:p w:rsidR="00632A2B" w:rsidRDefault="00632A2B" w:rsidP="00900256">
            <w:pPr>
              <w:rPr>
                <w:lang w:val="es-MX"/>
              </w:rPr>
            </w:pPr>
            <w:r>
              <w:rPr>
                <w:lang w:val="es-MX"/>
              </w:rPr>
              <w:t>FEB</w:t>
            </w:r>
          </w:p>
          <w:p w:rsidR="00F4044E" w:rsidRDefault="00F4044E" w:rsidP="00900256">
            <w:pPr>
              <w:rPr>
                <w:lang w:val="es-MX"/>
              </w:rPr>
            </w:pPr>
          </w:p>
          <w:p w:rsidR="00E851EE" w:rsidRDefault="00E851EE" w:rsidP="00900256">
            <w:pPr>
              <w:rPr>
                <w:lang w:val="es-MX"/>
              </w:rPr>
            </w:pPr>
          </w:p>
        </w:tc>
        <w:tc>
          <w:tcPr>
            <w:cnfStyle w:val="000100000000"/>
            <w:tcW w:w="0" w:type="auto"/>
          </w:tcPr>
          <w:p w:rsidR="000F5A59" w:rsidRDefault="00B47BC9" w:rsidP="00900256">
            <w:pPr>
              <w:rPr>
                <w:lang w:val="es-MX"/>
              </w:rPr>
            </w:pPr>
            <w:r>
              <w:rPr>
                <w:lang w:val="es-MX"/>
              </w:rPr>
              <w:t>Participación individual sobre las actividades</w:t>
            </w:r>
          </w:p>
          <w:p w:rsidR="00E851EE" w:rsidRDefault="00E851EE" w:rsidP="00900256">
            <w:pPr>
              <w:rPr>
                <w:lang w:val="es-MX"/>
              </w:rPr>
            </w:pPr>
          </w:p>
          <w:p w:rsidR="00B47BC9" w:rsidRDefault="0075136C" w:rsidP="00900256">
            <w:pPr>
              <w:rPr>
                <w:lang w:val="es-MX"/>
              </w:rPr>
            </w:pPr>
            <w:r>
              <w:rPr>
                <w:lang w:val="es-MX"/>
              </w:rPr>
              <w:t>actividad</w:t>
            </w:r>
            <w:r w:rsidR="00B47BC9">
              <w:rPr>
                <w:lang w:val="es-MX"/>
              </w:rPr>
              <w:t xml:space="preserve"> de trabajo</w:t>
            </w:r>
          </w:p>
        </w:tc>
      </w:tr>
      <w:tr w:rsidR="000F5A59" w:rsidTr="0080358F">
        <w:tc>
          <w:tcPr>
            <w:cnfStyle w:val="000010000000"/>
            <w:tcW w:w="0" w:type="auto"/>
          </w:tcPr>
          <w:p w:rsidR="000F5A59" w:rsidRDefault="000F5A59" w:rsidP="00900256">
            <w:pPr>
              <w:rPr>
                <w:lang w:val="es-MX"/>
              </w:rPr>
            </w:pPr>
          </w:p>
        </w:tc>
        <w:tc>
          <w:tcPr>
            <w:cnfStyle w:val="000001000000"/>
            <w:tcW w:w="0" w:type="auto"/>
          </w:tcPr>
          <w:p w:rsidR="000F5A59" w:rsidRDefault="000F5A59" w:rsidP="00900256">
            <w:pPr>
              <w:rPr>
                <w:lang w:val="es-MX"/>
              </w:rPr>
            </w:pPr>
          </w:p>
        </w:tc>
        <w:tc>
          <w:tcPr>
            <w:cnfStyle w:val="000010000000"/>
            <w:tcW w:w="0" w:type="auto"/>
          </w:tcPr>
          <w:p w:rsidR="000F5A59" w:rsidRDefault="00382492" w:rsidP="00382492">
            <w:pPr>
              <w:numPr>
                <w:ilvl w:val="0"/>
                <w:numId w:val="3"/>
              </w:numPr>
              <w:rPr>
                <w:lang w:val="es-MX"/>
              </w:rPr>
            </w:pPr>
            <w:r>
              <w:rPr>
                <w:lang w:val="es-MX"/>
              </w:rPr>
              <w:t>La forma como se promueve la expresión plástica de los niños en la educación preescolar.</w:t>
            </w:r>
          </w:p>
          <w:p w:rsidR="00382492" w:rsidRDefault="00382492" w:rsidP="00382492">
            <w:pPr>
              <w:numPr>
                <w:ilvl w:val="0"/>
                <w:numId w:val="3"/>
              </w:numPr>
              <w:rPr>
                <w:lang w:val="es-MX"/>
              </w:rPr>
            </w:pPr>
            <w:r>
              <w:rPr>
                <w:lang w:val="es-MX"/>
              </w:rPr>
              <w:t>Las oportunidades que brinda la educación preescolar para que los niños aprecien obras plásticas.</w:t>
            </w:r>
          </w:p>
          <w:p w:rsidR="00382492" w:rsidRDefault="00382492" w:rsidP="00382492">
            <w:pPr>
              <w:numPr>
                <w:ilvl w:val="0"/>
                <w:numId w:val="3"/>
              </w:numPr>
              <w:rPr>
                <w:lang w:val="es-MX"/>
              </w:rPr>
            </w:pPr>
            <w:r>
              <w:rPr>
                <w:lang w:val="es-MX"/>
              </w:rPr>
              <w:t xml:space="preserve">Las aportaciones que las actividades de expresión </w:t>
            </w:r>
            <w:r>
              <w:rPr>
                <w:lang w:val="es-MX"/>
              </w:rPr>
              <w:lastRenderedPageBreak/>
              <w:t>y apreciación plástica hacen a la formación de los niños.</w:t>
            </w:r>
          </w:p>
        </w:tc>
        <w:tc>
          <w:tcPr>
            <w:cnfStyle w:val="000001000000"/>
            <w:tcW w:w="0" w:type="auto"/>
          </w:tcPr>
          <w:p w:rsidR="000F5A59" w:rsidRDefault="000F5A59" w:rsidP="00900256">
            <w:pPr>
              <w:rPr>
                <w:lang w:val="es-MX"/>
              </w:rPr>
            </w:pPr>
          </w:p>
          <w:p w:rsidR="000F5A59" w:rsidRDefault="000F5A59" w:rsidP="00900256">
            <w:pPr>
              <w:rPr>
                <w:lang w:val="es-MX"/>
              </w:rPr>
            </w:pPr>
          </w:p>
          <w:p w:rsidR="000F5A59" w:rsidRDefault="000F5A59" w:rsidP="00900256">
            <w:pPr>
              <w:rPr>
                <w:lang w:val="es-MX"/>
              </w:rPr>
            </w:pPr>
          </w:p>
          <w:p w:rsidR="000F5A59" w:rsidRDefault="000F5A59" w:rsidP="00900256">
            <w:pPr>
              <w:rPr>
                <w:lang w:val="es-MX"/>
              </w:rPr>
            </w:pPr>
          </w:p>
        </w:tc>
        <w:tc>
          <w:tcPr>
            <w:cnfStyle w:val="000010000000"/>
            <w:tcW w:w="0" w:type="auto"/>
          </w:tcPr>
          <w:p w:rsidR="00382492" w:rsidRDefault="00382492" w:rsidP="00900256">
            <w:pPr>
              <w:rPr>
                <w:lang w:val="es-MX"/>
              </w:rPr>
            </w:pPr>
            <w:r>
              <w:rPr>
                <w:lang w:val="es-MX"/>
              </w:rPr>
              <w:t>Diario de Observación y Práctica Docente</w:t>
            </w:r>
          </w:p>
        </w:tc>
        <w:tc>
          <w:tcPr>
            <w:cnfStyle w:val="000001000000"/>
            <w:tcW w:w="0" w:type="auto"/>
          </w:tcPr>
          <w:p w:rsidR="000F5A59" w:rsidRDefault="00382492" w:rsidP="00900256">
            <w:pPr>
              <w:rPr>
                <w:lang w:val="es-MX"/>
              </w:rPr>
            </w:pPr>
            <w:r>
              <w:rPr>
                <w:lang w:val="es-MX"/>
              </w:rPr>
              <w:t xml:space="preserve">Plenaria </w:t>
            </w:r>
          </w:p>
        </w:tc>
        <w:tc>
          <w:tcPr>
            <w:cnfStyle w:val="000010000000"/>
            <w:tcW w:w="0" w:type="auto"/>
          </w:tcPr>
          <w:p w:rsidR="000F5A59" w:rsidRDefault="00382492" w:rsidP="00900256">
            <w:pPr>
              <w:rPr>
                <w:lang w:val="es-MX"/>
              </w:rPr>
            </w:pPr>
            <w:r>
              <w:rPr>
                <w:lang w:val="es-MX"/>
              </w:rPr>
              <w:t>Análisis de las actividades</w:t>
            </w:r>
          </w:p>
        </w:tc>
        <w:tc>
          <w:tcPr>
            <w:cnfStyle w:val="000001000000"/>
            <w:tcW w:w="0" w:type="auto"/>
          </w:tcPr>
          <w:p w:rsidR="000F5A59" w:rsidRDefault="0075136C" w:rsidP="00900256">
            <w:pPr>
              <w:rPr>
                <w:lang w:val="es-MX"/>
              </w:rPr>
            </w:pPr>
            <w:r>
              <w:rPr>
                <w:lang w:val="es-MX"/>
              </w:rPr>
              <w:t>13,17</w:t>
            </w:r>
          </w:p>
          <w:p w:rsidR="00632A2B" w:rsidRDefault="00632A2B" w:rsidP="00900256">
            <w:pPr>
              <w:rPr>
                <w:lang w:val="es-MX"/>
              </w:rPr>
            </w:pPr>
            <w:r>
              <w:rPr>
                <w:lang w:val="es-MX"/>
              </w:rPr>
              <w:t>FEB</w:t>
            </w:r>
          </w:p>
          <w:p w:rsidR="00382492" w:rsidRDefault="00382492" w:rsidP="00900256">
            <w:pPr>
              <w:rPr>
                <w:lang w:val="es-MX"/>
              </w:rPr>
            </w:pPr>
          </w:p>
          <w:p w:rsidR="00382492" w:rsidRDefault="00382492" w:rsidP="003553F7">
            <w:pPr>
              <w:rPr>
                <w:lang w:val="es-MX"/>
              </w:rPr>
            </w:pPr>
          </w:p>
        </w:tc>
        <w:tc>
          <w:tcPr>
            <w:cnfStyle w:val="000100000000"/>
            <w:tcW w:w="0" w:type="auto"/>
          </w:tcPr>
          <w:p w:rsidR="000F5A59" w:rsidRDefault="00382492" w:rsidP="00900256">
            <w:pPr>
              <w:rPr>
                <w:lang w:val="es-MX"/>
              </w:rPr>
            </w:pPr>
            <w:r>
              <w:rPr>
                <w:lang w:val="es-MX"/>
              </w:rPr>
              <w:t>Análisis escrito</w:t>
            </w:r>
          </w:p>
          <w:p w:rsidR="00CE5D9B" w:rsidRDefault="0075136C" w:rsidP="0075136C">
            <w:pPr>
              <w:rPr>
                <w:lang w:val="es-MX"/>
              </w:rPr>
            </w:pPr>
            <w:r>
              <w:rPr>
                <w:lang w:val="es-MX"/>
              </w:rPr>
              <w:t xml:space="preserve">Actividad </w:t>
            </w:r>
            <w:r w:rsidR="00CE5D9B">
              <w:rPr>
                <w:lang w:val="es-MX"/>
              </w:rPr>
              <w:t>de trabajo</w:t>
            </w:r>
          </w:p>
        </w:tc>
      </w:tr>
      <w:tr w:rsidR="000F5A59" w:rsidTr="0080358F">
        <w:tc>
          <w:tcPr>
            <w:cnfStyle w:val="000010000000"/>
            <w:tcW w:w="0" w:type="auto"/>
          </w:tcPr>
          <w:p w:rsidR="000F5A59" w:rsidRDefault="000F5A59" w:rsidP="001F726B">
            <w:pPr>
              <w:rPr>
                <w:lang w:val="es-MX"/>
              </w:rPr>
            </w:pPr>
          </w:p>
        </w:tc>
        <w:tc>
          <w:tcPr>
            <w:cnfStyle w:val="000001000000"/>
            <w:tcW w:w="0" w:type="auto"/>
          </w:tcPr>
          <w:p w:rsidR="000F5A59" w:rsidRDefault="000F5A59" w:rsidP="001F726B">
            <w:pPr>
              <w:rPr>
                <w:lang w:val="es-MX"/>
              </w:rPr>
            </w:pPr>
          </w:p>
        </w:tc>
        <w:tc>
          <w:tcPr>
            <w:cnfStyle w:val="000010000000"/>
            <w:tcW w:w="0" w:type="auto"/>
          </w:tcPr>
          <w:p w:rsidR="000F5A59" w:rsidRDefault="00554C0D" w:rsidP="00554C0D">
            <w:pPr>
              <w:numPr>
                <w:ilvl w:val="0"/>
                <w:numId w:val="4"/>
              </w:numPr>
              <w:rPr>
                <w:lang w:val="es-MX"/>
              </w:rPr>
            </w:pPr>
            <w:r>
              <w:rPr>
                <w:lang w:val="es-MX"/>
              </w:rPr>
              <w:t>Discutir los planteamientos de la autora (o las autoras, según el caso) acerca del valor formativo de la expresión y apreciación plásticas en educación preescolar.</w:t>
            </w:r>
          </w:p>
          <w:p w:rsidR="00554C0D" w:rsidRDefault="00554C0D" w:rsidP="00554C0D">
            <w:pPr>
              <w:numPr>
                <w:ilvl w:val="0"/>
                <w:numId w:val="4"/>
              </w:numPr>
              <w:rPr>
                <w:lang w:val="es-MX"/>
              </w:rPr>
            </w:pPr>
            <w:r>
              <w:rPr>
                <w:lang w:val="es-MX"/>
              </w:rPr>
              <w:t>Contrastar las ideas del autor con el escrito elaborado en la actividad 3, e identificar coincidencias y diferencias entre lo que se hace y lo que debe hacerse en relación con la expresión y apreciación plásticas en el jardín de niños.</w:t>
            </w:r>
          </w:p>
        </w:tc>
        <w:tc>
          <w:tcPr>
            <w:cnfStyle w:val="000001000000"/>
            <w:tcW w:w="0" w:type="auto"/>
          </w:tcPr>
          <w:p w:rsidR="000F5A59" w:rsidRDefault="000F5A59" w:rsidP="001F726B">
            <w:pPr>
              <w:rPr>
                <w:lang w:val="es-MX"/>
              </w:rPr>
            </w:pPr>
          </w:p>
          <w:p w:rsidR="000F5A59" w:rsidRDefault="000F5A59" w:rsidP="001F726B">
            <w:pPr>
              <w:rPr>
                <w:lang w:val="es-MX"/>
              </w:rPr>
            </w:pPr>
          </w:p>
          <w:p w:rsidR="000F5A59" w:rsidRDefault="000F5A59" w:rsidP="001F726B">
            <w:pPr>
              <w:rPr>
                <w:lang w:val="es-MX"/>
              </w:rPr>
            </w:pPr>
          </w:p>
          <w:p w:rsidR="000F5A59" w:rsidRDefault="000F5A59" w:rsidP="001F726B">
            <w:pPr>
              <w:rPr>
                <w:lang w:val="es-MX"/>
              </w:rPr>
            </w:pPr>
          </w:p>
        </w:tc>
        <w:tc>
          <w:tcPr>
            <w:cnfStyle w:val="000010000000"/>
            <w:tcW w:w="0" w:type="auto"/>
          </w:tcPr>
          <w:p w:rsidR="000F5A59" w:rsidRPr="003553F7" w:rsidRDefault="002434FF" w:rsidP="001F726B">
            <w:pPr>
              <w:rPr>
                <w:b w:val="0"/>
                <w:lang w:val="es-MX"/>
              </w:rPr>
            </w:pPr>
            <w:r w:rsidRPr="003553F7">
              <w:rPr>
                <w:b w:val="0"/>
                <w:lang w:val="es-MX"/>
              </w:rPr>
              <w:t>“El valor educativo de la expresión plástica en la educación infantil”, de Fosati y Segurado “Introducción. Aportes y reflexiones en torno a la educac</w:t>
            </w:r>
            <w:r w:rsidR="003553F7">
              <w:rPr>
                <w:b w:val="0"/>
                <w:lang w:val="es-MX"/>
              </w:rPr>
              <w:t>ión plástica” de Spravkin y los</w:t>
            </w:r>
            <w:r w:rsidR="00E8120F">
              <w:rPr>
                <w:b w:val="0"/>
                <w:lang w:val="es-MX"/>
              </w:rPr>
              <w:t xml:space="preserve"> </w:t>
            </w:r>
            <w:r w:rsidRPr="003553F7">
              <w:rPr>
                <w:b w:val="0"/>
                <w:lang w:val="es-MX"/>
              </w:rPr>
              <w:t xml:space="preserve">dos primeros apartados de “Hacia una pedagogía de </w:t>
            </w:r>
            <w:smartTag w:uri="urn:schemas-microsoft-com:office:smarttags" w:element="PersonName">
              <w:smartTagPr>
                <w:attr w:name="ProductID" w:val="la Creatividad"/>
              </w:smartTagPr>
              <w:r w:rsidRPr="003553F7">
                <w:rPr>
                  <w:b w:val="0"/>
                  <w:lang w:val="es-MX"/>
                </w:rPr>
                <w:t>la Creatividad</w:t>
              </w:r>
            </w:smartTag>
            <w:r w:rsidRPr="003553F7">
              <w:rPr>
                <w:b w:val="0"/>
                <w:lang w:val="es-MX"/>
              </w:rPr>
              <w:t>” de Nun de Negro.</w:t>
            </w:r>
          </w:p>
        </w:tc>
        <w:tc>
          <w:tcPr>
            <w:cnfStyle w:val="000001000000"/>
            <w:tcW w:w="0" w:type="auto"/>
          </w:tcPr>
          <w:p w:rsidR="000F5A59" w:rsidRDefault="002434FF" w:rsidP="001F726B">
            <w:pPr>
              <w:rPr>
                <w:lang w:val="es-MX"/>
              </w:rPr>
            </w:pPr>
            <w:r>
              <w:rPr>
                <w:lang w:val="es-MX"/>
              </w:rPr>
              <w:t>Lectura de comprensión y análisis</w:t>
            </w:r>
          </w:p>
        </w:tc>
        <w:tc>
          <w:tcPr>
            <w:cnfStyle w:val="000010000000"/>
            <w:tcW w:w="0" w:type="auto"/>
          </w:tcPr>
          <w:p w:rsidR="000F5A59" w:rsidRDefault="002434FF" w:rsidP="001F726B">
            <w:pPr>
              <w:rPr>
                <w:lang w:val="es-MX"/>
              </w:rPr>
            </w:pPr>
            <w:r>
              <w:rPr>
                <w:lang w:val="es-MX"/>
              </w:rPr>
              <w:t>Debate</w:t>
            </w:r>
          </w:p>
        </w:tc>
        <w:tc>
          <w:tcPr>
            <w:cnfStyle w:val="000001000000"/>
            <w:tcW w:w="0" w:type="auto"/>
          </w:tcPr>
          <w:p w:rsidR="000F5A59" w:rsidRDefault="0075136C" w:rsidP="001F726B">
            <w:pPr>
              <w:rPr>
                <w:lang w:val="es-MX"/>
              </w:rPr>
            </w:pPr>
            <w:r>
              <w:rPr>
                <w:lang w:val="es-MX"/>
              </w:rPr>
              <w:t>20,24</w:t>
            </w:r>
          </w:p>
          <w:p w:rsidR="00632A2B" w:rsidRDefault="00382492" w:rsidP="001F726B">
            <w:pPr>
              <w:rPr>
                <w:lang w:val="es-MX"/>
              </w:rPr>
            </w:pPr>
            <w:r>
              <w:rPr>
                <w:lang w:val="es-MX"/>
              </w:rPr>
              <w:t>FEB</w:t>
            </w:r>
          </w:p>
          <w:p w:rsidR="002434FF" w:rsidRDefault="002434FF" w:rsidP="001F726B">
            <w:pPr>
              <w:rPr>
                <w:lang w:val="es-MX"/>
              </w:rPr>
            </w:pPr>
          </w:p>
          <w:p w:rsidR="00657107" w:rsidRDefault="00657107" w:rsidP="001F726B">
            <w:pPr>
              <w:rPr>
                <w:lang w:val="es-MX"/>
              </w:rPr>
            </w:pPr>
          </w:p>
          <w:p w:rsidR="00657107" w:rsidRDefault="00657107" w:rsidP="0075136C">
            <w:pPr>
              <w:rPr>
                <w:lang w:val="es-MX"/>
              </w:rPr>
            </w:pPr>
          </w:p>
        </w:tc>
        <w:tc>
          <w:tcPr>
            <w:cnfStyle w:val="000100000000"/>
            <w:tcW w:w="0" w:type="auto"/>
          </w:tcPr>
          <w:p w:rsidR="002434FF" w:rsidRDefault="002434FF" w:rsidP="002434FF">
            <w:pPr>
              <w:rPr>
                <w:lang w:val="es-MX"/>
              </w:rPr>
            </w:pPr>
            <w:r>
              <w:rPr>
                <w:lang w:val="es-MX"/>
              </w:rPr>
              <w:t>Análisis escrito</w:t>
            </w:r>
          </w:p>
          <w:p w:rsidR="000F5A59" w:rsidRDefault="00DA5BFE" w:rsidP="002434FF">
            <w:pPr>
              <w:rPr>
                <w:lang w:val="es-MX"/>
              </w:rPr>
            </w:pPr>
            <w:r>
              <w:rPr>
                <w:lang w:val="es-MX"/>
              </w:rPr>
              <w:t>Rubricas, dé escritos, y debate.</w:t>
            </w:r>
          </w:p>
          <w:p w:rsidR="002434FF" w:rsidRDefault="002434FF" w:rsidP="002434FF">
            <w:pPr>
              <w:rPr>
                <w:lang w:val="es-MX"/>
              </w:rPr>
            </w:pPr>
          </w:p>
          <w:p w:rsidR="002434FF" w:rsidRDefault="0075136C" w:rsidP="002434FF">
            <w:pPr>
              <w:rPr>
                <w:lang w:val="es-MX"/>
              </w:rPr>
            </w:pPr>
            <w:r>
              <w:rPr>
                <w:lang w:val="es-MX"/>
              </w:rPr>
              <w:t>actividad</w:t>
            </w:r>
            <w:r w:rsidR="002434FF">
              <w:rPr>
                <w:lang w:val="es-MX"/>
              </w:rPr>
              <w:t xml:space="preserve"> de trabajo</w:t>
            </w:r>
          </w:p>
        </w:tc>
      </w:tr>
      <w:tr w:rsidR="000F5A59" w:rsidTr="0080358F">
        <w:tc>
          <w:tcPr>
            <w:cnfStyle w:val="000010000000"/>
            <w:tcW w:w="0" w:type="auto"/>
          </w:tcPr>
          <w:p w:rsidR="000F5A59" w:rsidRDefault="000F5A59" w:rsidP="001F726B">
            <w:pPr>
              <w:rPr>
                <w:lang w:val="es-MX"/>
              </w:rPr>
            </w:pPr>
          </w:p>
        </w:tc>
        <w:tc>
          <w:tcPr>
            <w:cnfStyle w:val="000001000000"/>
            <w:tcW w:w="0" w:type="auto"/>
          </w:tcPr>
          <w:p w:rsidR="000F5A59" w:rsidRDefault="000F5A59" w:rsidP="001F726B">
            <w:pPr>
              <w:rPr>
                <w:lang w:val="es-MX"/>
              </w:rPr>
            </w:pPr>
          </w:p>
        </w:tc>
        <w:tc>
          <w:tcPr>
            <w:cnfStyle w:val="000010000000"/>
            <w:tcW w:w="0" w:type="auto"/>
          </w:tcPr>
          <w:p w:rsidR="00DC2908" w:rsidRDefault="00DC2908" w:rsidP="00DC2908">
            <w:pPr>
              <w:numPr>
                <w:ilvl w:val="0"/>
                <w:numId w:val="5"/>
              </w:numPr>
              <w:rPr>
                <w:lang w:val="es-MX"/>
              </w:rPr>
            </w:pPr>
            <w:r>
              <w:rPr>
                <w:lang w:val="es-MX"/>
              </w:rPr>
              <w:t xml:space="preserve">Las limitantes que presentan las actividades plásticas escolares que se basan en instrucciones técnicas para obtener un resultado </w:t>
            </w:r>
            <w:r>
              <w:rPr>
                <w:lang w:val="es-MX"/>
              </w:rPr>
              <w:lastRenderedPageBreak/>
              <w:t>predeterminado y las que se fundamentan únicamente en la “libre expresión”.</w:t>
            </w:r>
          </w:p>
          <w:p w:rsidR="000F5A59" w:rsidRDefault="00DC2908" w:rsidP="00DC2908">
            <w:pPr>
              <w:numPr>
                <w:ilvl w:val="0"/>
                <w:numId w:val="5"/>
              </w:numPr>
              <w:rPr>
                <w:lang w:val="es-MX"/>
              </w:rPr>
            </w:pPr>
            <w:r>
              <w:rPr>
                <w:lang w:val="es-MX"/>
              </w:rPr>
              <w:t xml:space="preserve">El sentido de las actividades de expresión y apreciación plásticas en el jardín de niños. </w:t>
            </w:r>
          </w:p>
        </w:tc>
        <w:tc>
          <w:tcPr>
            <w:cnfStyle w:val="000001000000"/>
            <w:tcW w:w="0" w:type="auto"/>
          </w:tcPr>
          <w:p w:rsidR="000F5A59" w:rsidRDefault="000F5A59" w:rsidP="001F726B">
            <w:pPr>
              <w:rPr>
                <w:lang w:val="es-MX"/>
              </w:rPr>
            </w:pPr>
          </w:p>
          <w:p w:rsidR="000F5A59" w:rsidRDefault="000F5A59" w:rsidP="001F726B">
            <w:pPr>
              <w:rPr>
                <w:lang w:val="es-MX"/>
              </w:rPr>
            </w:pPr>
          </w:p>
          <w:p w:rsidR="000F5A59" w:rsidRDefault="000F5A59" w:rsidP="001F726B">
            <w:pPr>
              <w:rPr>
                <w:lang w:val="es-MX"/>
              </w:rPr>
            </w:pPr>
          </w:p>
          <w:p w:rsidR="000F5A59" w:rsidRDefault="000F5A59" w:rsidP="001F726B">
            <w:pPr>
              <w:rPr>
                <w:lang w:val="es-MX"/>
              </w:rPr>
            </w:pPr>
          </w:p>
        </w:tc>
        <w:tc>
          <w:tcPr>
            <w:cnfStyle w:val="000010000000"/>
            <w:tcW w:w="0" w:type="auto"/>
          </w:tcPr>
          <w:p w:rsidR="000F5A59" w:rsidRDefault="00657107" w:rsidP="001F726B">
            <w:pPr>
              <w:rPr>
                <w:lang w:val="es-MX"/>
              </w:rPr>
            </w:pPr>
            <w:r>
              <w:rPr>
                <w:lang w:val="es-MX"/>
              </w:rPr>
              <w:t>Fragmento del programa de Amparo Fosati y Belén Segurado</w:t>
            </w:r>
          </w:p>
        </w:tc>
        <w:tc>
          <w:tcPr>
            <w:cnfStyle w:val="000001000000"/>
            <w:tcW w:w="0" w:type="auto"/>
          </w:tcPr>
          <w:p w:rsidR="000F5A59" w:rsidRDefault="00657107" w:rsidP="001F726B">
            <w:pPr>
              <w:rPr>
                <w:lang w:val="es-MX"/>
              </w:rPr>
            </w:pPr>
            <w:r>
              <w:rPr>
                <w:lang w:val="es-MX"/>
              </w:rPr>
              <w:t xml:space="preserve">Plenaria </w:t>
            </w:r>
          </w:p>
        </w:tc>
        <w:tc>
          <w:tcPr>
            <w:cnfStyle w:val="000010000000"/>
            <w:tcW w:w="0" w:type="auto"/>
          </w:tcPr>
          <w:p w:rsidR="000F5A59" w:rsidRDefault="00657107" w:rsidP="001F726B">
            <w:pPr>
              <w:rPr>
                <w:lang w:val="es-MX"/>
              </w:rPr>
            </w:pPr>
            <w:r>
              <w:rPr>
                <w:lang w:val="es-MX"/>
              </w:rPr>
              <w:t xml:space="preserve">Análisis de la lectura y </w:t>
            </w:r>
          </w:p>
        </w:tc>
        <w:tc>
          <w:tcPr>
            <w:cnfStyle w:val="000001000000"/>
            <w:tcW w:w="0" w:type="auto"/>
          </w:tcPr>
          <w:p w:rsidR="000F5A59" w:rsidRDefault="003323EF" w:rsidP="001F726B">
            <w:pPr>
              <w:rPr>
                <w:lang w:val="es-MX"/>
              </w:rPr>
            </w:pPr>
            <w:r>
              <w:rPr>
                <w:lang w:val="es-MX"/>
              </w:rPr>
              <w:t>27</w:t>
            </w:r>
            <w:r w:rsidR="00632A2B">
              <w:rPr>
                <w:lang w:val="es-MX"/>
              </w:rPr>
              <w:t xml:space="preserve">– </w:t>
            </w:r>
            <w:r>
              <w:rPr>
                <w:lang w:val="es-MX"/>
              </w:rPr>
              <w:t>02</w:t>
            </w:r>
          </w:p>
          <w:p w:rsidR="00CE5D9B" w:rsidRDefault="003323EF" w:rsidP="001F726B">
            <w:pPr>
              <w:rPr>
                <w:lang w:val="es-MX"/>
              </w:rPr>
            </w:pPr>
            <w:r>
              <w:rPr>
                <w:lang w:val="es-MX"/>
              </w:rPr>
              <w:t>Febrero</w:t>
            </w:r>
          </w:p>
          <w:p w:rsidR="003323EF" w:rsidRDefault="003323EF" w:rsidP="001F726B">
            <w:pPr>
              <w:rPr>
                <w:lang w:val="es-MX"/>
              </w:rPr>
            </w:pPr>
            <w:r>
              <w:rPr>
                <w:lang w:val="es-MX"/>
              </w:rPr>
              <w:t>marzo</w:t>
            </w:r>
          </w:p>
          <w:p w:rsidR="00CE5D9B" w:rsidRDefault="00CE5D9B" w:rsidP="00F07774">
            <w:pPr>
              <w:rPr>
                <w:lang w:val="es-MX"/>
              </w:rPr>
            </w:pPr>
          </w:p>
        </w:tc>
        <w:tc>
          <w:tcPr>
            <w:cnfStyle w:val="000100000000"/>
            <w:tcW w:w="0" w:type="auto"/>
          </w:tcPr>
          <w:p w:rsidR="00CE5D9B" w:rsidRDefault="00CE5D9B" w:rsidP="00CE5D9B">
            <w:pPr>
              <w:rPr>
                <w:lang w:val="es-MX"/>
              </w:rPr>
            </w:pPr>
            <w:r>
              <w:rPr>
                <w:lang w:val="es-MX"/>
              </w:rPr>
              <w:t>Análisis escrito</w:t>
            </w:r>
          </w:p>
          <w:p w:rsidR="00CE5D9B" w:rsidRDefault="00CE5D9B" w:rsidP="00CE5D9B">
            <w:pPr>
              <w:rPr>
                <w:lang w:val="es-MX"/>
              </w:rPr>
            </w:pPr>
          </w:p>
          <w:p w:rsidR="00CE5D9B" w:rsidRDefault="0075136C" w:rsidP="00CE5D9B">
            <w:pPr>
              <w:rPr>
                <w:lang w:val="es-MX"/>
              </w:rPr>
            </w:pPr>
            <w:r>
              <w:rPr>
                <w:lang w:val="es-MX"/>
              </w:rPr>
              <w:t xml:space="preserve">Actividad </w:t>
            </w:r>
            <w:r w:rsidR="00CE5D9B">
              <w:rPr>
                <w:lang w:val="es-MX"/>
              </w:rPr>
              <w:t>de trabajo</w:t>
            </w:r>
          </w:p>
        </w:tc>
      </w:tr>
      <w:tr w:rsidR="001F726B" w:rsidTr="0080358F">
        <w:tc>
          <w:tcPr>
            <w:cnfStyle w:val="000010000000"/>
            <w:tcW w:w="0" w:type="auto"/>
          </w:tcPr>
          <w:p w:rsidR="00F63513" w:rsidRDefault="00F63513" w:rsidP="001F726B">
            <w:pPr>
              <w:rPr>
                <w:lang w:val="es-MX"/>
              </w:rPr>
            </w:pPr>
          </w:p>
          <w:p w:rsidR="00F63513" w:rsidRDefault="00F63513" w:rsidP="001F726B">
            <w:pPr>
              <w:rPr>
                <w:lang w:val="es-MX"/>
              </w:rPr>
            </w:pPr>
          </w:p>
          <w:p w:rsidR="00F63513" w:rsidRDefault="00F63513" w:rsidP="001F726B">
            <w:pPr>
              <w:rPr>
                <w:lang w:val="es-MX"/>
              </w:rPr>
            </w:pPr>
          </w:p>
          <w:p w:rsidR="00F63513" w:rsidRDefault="00F63513" w:rsidP="001F726B">
            <w:pPr>
              <w:rPr>
                <w:lang w:val="es-MX"/>
              </w:rPr>
            </w:pPr>
          </w:p>
          <w:p w:rsidR="00F63513" w:rsidRDefault="00F63513" w:rsidP="001F726B">
            <w:pPr>
              <w:rPr>
                <w:lang w:val="es-MX"/>
              </w:rPr>
            </w:pPr>
          </w:p>
          <w:p w:rsidR="00F63513" w:rsidRDefault="00F63513" w:rsidP="001F726B">
            <w:pPr>
              <w:rPr>
                <w:lang w:val="es-MX"/>
              </w:rPr>
            </w:pPr>
          </w:p>
          <w:p w:rsidR="001F726B" w:rsidRDefault="00DA1584" w:rsidP="001F726B">
            <w:pPr>
              <w:rPr>
                <w:lang w:val="es-MX"/>
              </w:rPr>
            </w:pPr>
            <w:r>
              <w:rPr>
                <w:lang w:val="es-MX"/>
              </w:rPr>
              <w:t xml:space="preserve">1 (B) </w:t>
            </w:r>
          </w:p>
        </w:tc>
        <w:tc>
          <w:tcPr>
            <w:cnfStyle w:val="000001000000"/>
            <w:tcW w:w="0" w:type="auto"/>
          </w:tcPr>
          <w:p w:rsidR="001F726B" w:rsidRDefault="001F726B" w:rsidP="001F726B">
            <w:pPr>
              <w:rPr>
                <w:lang w:val="es-MX"/>
              </w:rPr>
            </w:pPr>
          </w:p>
        </w:tc>
        <w:tc>
          <w:tcPr>
            <w:cnfStyle w:val="000010000000"/>
            <w:tcW w:w="0" w:type="auto"/>
          </w:tcPr>
          <w:p w:rsidR="001F726B" w:rsidRDefault="00DA1584" w:rsidP="00DA1584">
            <w:pPr>
              <w:numPr>
                <w:ilvl w:val="0"/>
                <w:numId w:val="6"/>
              </w:numPr>
              <w:rPr>
                <w:lang w:val="es-MX"/>
              </w:rPr>
            </w:pPr>
            <w:r>
              <w:rPr>
                <w:lang w:val="es-MX"/>
              </w:rPr>
              <w:t>¿Cómo se promovió la investigación y observación del entorno o de reproducciones artísticas?</w:t>
            </w:r>
          </w:p>
          <w:p w:rsidR="00DA1584" w:rsidRDefault="00DA1584" w:rsidP="00DA1584">
            <w:pPr>
              <w:numPr>
                <w:ilvl w:val="0"/>
                <w:numId w:val="6"/>
              </w:numPr>
              <w:rPr>
                <w:lang w:val="es-MX"/>
              </w:rPr>
            </w:pPr>
            <w:r>
              <w:rPr>
                <w:lang w:val="es-MX"/>
              </w:rPr>
              <w:t>¿Cómo se suscito el análisis y la reflexión de las participantes sobre el trabajo realizado?</w:t>
            </w:r>
          </w:p>
          <w:p w:rsidR="00DA1584" w:rsidRDefault="00DA1584" w:rsidP="00DA1584">
            <w:pPr>
              <w:numPr>
                <w:ilvl w:val="0"/>
                <w:numId w:val="6"/>
              </w:numPr>
              <w:rPr>
                <w:lang w:val="es-MX"/>
              </w:rPr>
            </w:pPr>
            <w:r>
              <w:rPr>
                <w:lang w:val="es-MX"/>
              </w:rPr>
              <w:t>¿Qué posibilidades tienen los niños en edad preescolar para realizar una actividad semejante?</w:t>
            </w:r>
          </w:p>
        </w:tc>
        <w:tc>
          <w:tcPr>
            <w:cnfStyle w:val="000001000000"/>
            <w:tcW w:w="0" w:type="auto"/>
          </w:tcPr>
          <w:p w:rsidR="001F726B" w:rsidRDefault="001F726B" w:rsidP="001F726B">
            <w:pPr>
              <w:rPr>
                <w:lang w:val="es-MX"/>
              </w:rPr>
            </w:pPr>
          </w:p>
        </w:tc>
        <w:tc>
          <w:tcPr>
            <w:cnfStyle w:val="000010000000"/>
            <w:tcW w:w="0" w:type="auto"/>
          </w:tcPr>
          <w:p w:rsidR="001F726B" w:rsidRDefault="00BB708C" w:rsidP="001F726B">
            <w:pPr>
              <w:rPr>
                <w:lang w:val="es-MX"/>
              </w:rPr>
            </w:pPr>
            <w:r>
              <w:rPr>
                <w:lang w:val="es-MX"/>
              </w:rPr>
              <w:t>“Aquí, allá y en todas partes… el color” de Spravkin</w:t>
            </w:r>
          </w:p>
        </w:tc>
        <w:tc>
          <w:tcPr>
            <w:cnfStyle w:val="000001000000"/>
            <w:tcW w:w="0" w:type="auto"/>
          </w:tcPr>
          <w:p w:rsidR="001F726B" w:rsidRDefault="00BB708C" w:rsidP="001F726B">
            <w:pPr>
              <w:rPr>
                <w:lang w:val="es-MX"/>
              </w:rPr>
            </w:pPr>
            <w:r>
              <w:rPr>
                <w:lang w:val="es-MX"/>
              </w:rPr>
              <w:t>Lluvia de ideas</w:t>
            </w:r>
          </w:p>
        </w:tc>
        <w:tc>
          <w:tcPr>
            <w:cnfStyle w:val="000010000000"/>
            <w:tcW w:w="0" w:type="auto"/>
          </w:tcPr>
          <w:p w:rsidR="001F726B" w:rsidRDefault="00BB708C" w:rsidP="001F726B">
            <w:pPr>
              <w:rPr>
                <w:lang w:val="es-MX"/>
              </w:rPr>
            </w:pPr>
            <w:r>
              <w:rPr>
                <w:lang w:val="es-MX"/>
              </w:rPr>
              <w:t>Análisis y reflexión de la lectura</w:t>
            </w:r>
          </w:p>
          <w:p w:rsidR="001F726B" w:rsidRDefault="001F726B" w:rsidP="001F726B">
            <w:pPr>
              <w:rPr>
                <w:lang w:val="es-MX"/>
              </w:rPr>
            </w:pPr>
          </w:p>
        </w:tc>
        <w:tc>
          <w:tcPr>
            <w:cnfStyle w:val="000001000000"/>
            <w:tcW w:w="0" w:type="auto"/>
          </w:tcPr>
          <w:p w:rsidR="001F726B" w:rsidRDefault="001F726B" w:rsidP="001F726B">
            <w:pPr>
              <w:rPr>
                <w:lang w:val="es-MX"/>
              </w:rPr>
            </w:pPr>
            <w:r>
              <w:rPr>
                <w:lang w:val="es-MX"/>
              </w:rPr>
              <w:t>-</w:t>
            </w:r>
            <w:r w:rsidR="003323EF">
              <w:rPr>
                <w:lang w:val="es-MX"/>
              </w:rPr>
              <w:t>5,9</w:t>
            </w:r>
          </w:p>
          <w:p w:rsidR="001F726B" w:rsidRDefault="001F726B" w:rsidP="001F726B">
            <w:pPr>
              <w:rPr>
                <w:lang w:val="es-MX"/>
              </w:rPr>
            </w:pPr>
            <w:r>
              <w:rPr>
                <w:lang w:val="es-MX"/>
              </w:rPr>
              <w:t>MAR</w:t>
            </w:r>
          </w:p>
          <w:p w:rsidR="00CE5D9B" w:rsidRDefault="00CE5D9B" w:rsidP="001F726B">
            <w:pPr>
              <w:rPr>
                <w:lang w:val="es-MX"/>
              </w:rPr>
            </w:pPr>
          </w:p>
          <w:p w:rsidR="00F63513" w:rsidRDefault="00F63513" w:rsidP="001F726B">
            <w:pPr>
              <w:rPr>
                <w:lang w:val="es-MX"/>
              </w:rPr>
            </w:pPr>
          </w:p>
          <w:p w:rsidR="00CE5D9B" w:rsidRDefault="00CE5D9B" w:rsidP="00E8120F">
            <w:pPr>
              <w:rPr>
                <w:lang w:val="es-MX"/>
              </w:rPr>
            </w:pPr>
          </w:p>
        </w:tc>
        <w:tc>
          <w:tcPr>
            <w:cnfStyle w:val="000100000000"/>
            <w:tcW w:w="0" w:type="auto"/>
          </w:tcPr>
          <w:p w:rsidR="00240AE9" w:rsidRDefault="00240AE9" w:rsidP="00240AE9">
            <w:pPr>
              <w:rPr>
                <w:lang w:val="es-MX"/>
              </w:rPr>
            </w:pPr>
            <w:r>
              <w:rPr>
                <w:lang w:val="es-MX"/>
              </w:rPr>
              <w:t>Análisis escrito</w:t>
            </w:r>
          </w:p>
          <w:p w:rsidR="001F726B" w:rsidRDefault="0075136C" w:rsidP="00240AE9">
            <w:pPr>
              <w:rPr>
                <w:lang w:val="es-MX"/>
              </w:rPr>
            </w:pPr>
            <w:r>
              <w:rPr>
                <w:lang w:val="es-MX"/>
              </w:rPr>
              <w:t xml:space="preserve">Actividad </w:t>
            </w:r>
            <w:r w:rsidR="00240AE9">
              <w:rPr>
                <w:lang w:val="es-MX"/>
              </w:rPr>
              <w:t>de trabajo</w:t>
            </w:r>
          </w:p>
        </w:tc>
      </w:tr>
      <w:tr w:rsidR="001F726B" w:rsidTr="0080358F">
        <w:tc>
          <w:tcPr>
            <w:cnfStyle w:val="000010000000"/>
            <w:tcW w:w="0" w:type="auto"/>
          </w:tcPr>
          <w:p w:rsidR="001F726B" w:rsidRDefault="001F726B" w:rsidP="001F726B">
            <w:pPr>
              <w:rPr>
                <w:lang w:val="es-MX"/>
              </w:rPr>
            </w:pPr>
          </w:p>
        </w:tc>
        <w:tc>
          <w:tcPr>
            <w:cnfStyle w:val="000001000000"/>
            <w:tcW w:w="0" w:type="auto"/>
          </w:tcPr>
          <w:p w:rsidR="001F726B" w:rsidRDefault="001F726B" w:rsidP="001F726B">
            <w:pPr>
              <w:rPr>
                <w:lang w:val="es-MX"/>
              </w:rPr>
            </w:pPr>
          </w:p>
        </w:tc>
        <w:tc>
          <w:tcPr>
            <w:cnfStyle w:val="000010000000"/>
            <w:tcW w:w="0" w:type="auto"/>
          </w:tcPr>
          <w:p w:rsidR="001F726B" w:rsidRDefault="00240AE9" w:rsidP="00240AE9">
            <w:pPr>
              <w:numPr>
                <w:ilvl w:val="0"/>
                <w:numId w:val="7"/>
              </w:numPr>
              <w:rPr>
                <w:lang w:val="es-MX"/>
              </w:rPr>
            </w:pPr>
            <w:r>
              <w:rPr>
                <w:lang w:val="es-MX"/>
              </w:rPr>
              <w:t>Enumerar los elementos del leguaje visual.</w:t>
            </w:r>
          </w:p>
          <w:p w:rsidR="00240AE9" w:rsidRDefault="00240AE9" w:rsidP="00240AE9">
            <w:pPr>
              <w:numPr>
                <w:ilvl w:val="0"/>
                <w:numId w:val="7"/>
              </w:numPr>
              <w:rPr>
                <w:lang w:val="es-MX"/>
              </w:rPr>
            </w:pPr>
            <w:r>
              <w:rPr>
                <w:lang w:val="es-MX"/>
              </w:rPr>
              <w:t>Comentar las aplicaciones que estos elementos tienen en las producciones plásticas de los niños. Escribir conclusiones obtenidas.</w:t>
            </w:r>
          </w:p>
          <w:p w:rsidR="00240AE9" w:rsidRDefault="00240AE9" w:rsidP="00240AE9">
            <w:pPr>
              <w:numPr>
                <w:ilvl w:val="0"/>
                <w:numId w:val="7"/>
              </w:numPr>
              <w:rPr>
                <w:lang w:val="es-MX"/>
              </w:rPr>
            </w:pPr>
            <w:r>
              <w:rPr>
                <w:lang w:val="es-MX"/>
              </w:rPr>
              <w:t xml:space="preserve">Explicar por escrito en </w:t>
            </w:r>
            <w:r>
              <w:rPr>
                <w:lang w:val="es-MX"/>
              </w:rPr>
              <w:lastRenderedPageBreak/>
              <w:t>qué consisten la continuidad y la secuenciación de actividades y su importancia en la plástica infantil.</w:t>
            </w:r>
          </w:p>
          <w:p w:rsidR="00240AE9" w:rsidRDefault="00240AE9" w:rsidP="00240AE9">
            <w:pPr>
              <w:numPr>
                <w:ilvl w:val="0"/>
                <w:numId w:val="7"/>
              </w:numPr>
              <w:rPr>
                <w:lang w:val="es-MX"/>
              </w:rPr>
            </w:pPr>
            <w:r>
              <w:rPr>
                <w:lang w:val="es-MX"/>
              </w:rPr>
              <w:t xml:space="preserve">Discutir las siguientes cuestiones: ¿qué tipo de reflexiones se pueden plantear a los niños cuando realizan actividades plásticas?, ¿qué implicaciones tienen dichas reflexiones en el desarrollo cognitivo de los niños? y ¿por qué tienen un valor fundamentan en la educación plástica? </w:t>
            </w:r>
          </w:p>
        </w:tc>
        <w:tc>
          <w:tcPr>
            <w:cnfStyle w:val="000001000000"/>
            <w:tcW w:w="0" w:type="auto"/>
          </w:tcPr>
          <w:p w:rsidR="001F726B" w:rsidRDefault="001F726B" w:rsidP="001F726B">
            <w:pPr>
              <w:rPr>
                <w:lang w:val="es-MX"/>
              </w:rPr>
            </w:pPr>
          </w:p>
        </w:tc>
        <w:tc>
          <w:tcPr>
            <w:cnfStyle w:val="000010000000"/>
            <w:tcW w:w="0" w:type="auto"/>
          </w:tcPr>
          <w:p w:rsidR="001F726B" w:rsidRDefault="00240AE9" w:rsidP="001F726B">
            <w:pPr>
              <w:rPr>
                <w:lang w:val="es-MX"/>
              </w:rPr>
            </w:pPr>
            <w:r>
              <w:rPr>
                <w:lang w:val="es-MX"/>
              </w:rPr>
              <w:t xml:space="preserve">“Algunas consideraciones acerca de la didáctica” y la segunda parte de “Introducción. Aportes y reflexiones en </w:t>
            </w:r>
            <w:r>
              <w:rPr>
                <w:lang w:val="es-MX"/>
              </w:rPr>
              <w:lastRenderedPageBreak/>
              <w:t>torno a la educación plástica” de Spravkin.</w:t>
            </w:r>
          </w:p>
        </w:tc>
        <w:tc>
          <w:tcPr>
            <w:cnfStyle w:val="000001000000"/>
            <w:tcW w:w="0" w:type="auto"/>
          </w:tcPr>
          <w:p w:rsidR="001F726B" w:rsidRDefault="00240AE9" w:rsidP="001F726B">
            <w:pPr>
              <w:rPr>
                <w:lang w:val="es-MX"/>
              </w:rPr>
            </w:pPr>
            <w:r>
              <w:rPr>
                <w:lang w:val="es-MX"/>
              </w:rPr>
              <w:lastRenderedPageBreak/>
              <w:t>Plenaria</w:t>
            </w:r>
          </w:p>
        </w:tc>
        <w:tc>
          <w:tcPr>
            <w:cnfStyle w:val="000010000000"/>
            <w:tcW w:w="0" w:type="auto"/>
          </w:tcPr>
          <w:p w:rsidR="00240AE9" w:rsidRDefault="00240AE9" w:rsidP="00240AE9">
            <w:pPr>
              <w:rPr>
                <w:lang w:val="es-MX"/>
              </w:rPr>
            </w:pPr>
            <w:r>
              <w:rPr>
                <w:lang w:val="es-MX"/>
              </w:rPr>
              <w:t>Análisis y reflexión de la lectura</w:t>
            </w:r>
          </w:p>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tc>
        <w:tc>
          <w:tcPr>
            <w:cnfStyle w:val="000001000000"/>
            <w:tcW w:w="0" w:type="auto"/>
          </w:tcPr>
          <w:p w:rsidR="001F726B" w:rsidRDefault="003323EF" w:rsidP="001F726B">
            <w:pPr>
              <w:rPr>
                <w:lang w:val="es-MX"/>
              </w:rPr>
            </w:pPr>
            <w:r>
              <w:rPr>
                <w:lang w:val="es-MX"/>
              </w:rPr>
              <w:t>12,16</w:t>
            </w:r>
            <w:r w:rsidR="001F726B">
              <w:rPr>
                <w:lang w:val="es-MX"/>
              </w:rPr>
              <w:t>MAR</w:t>
            </w:r>
          </w:p>
          <w:p w:rsidR="00F63513" w:rsidRDefault="00F63513" w:rsidP="001F726B">
            <w:pPr>
              <w:rPr>
                <w:lang w:val="es-MX"/>
              </w:rPr>
            </w:pPr>
          </w:p>
          <w:p w:rsidR="00F63513" w:rsidRDefault="00F63513" w:rsidP="001F726B">
            <w:pPr>
              <w:rPr>
                <w:lang w:val="es-MX"/>
              </w:rPr>
            </w:pPr>
          </w:p>
        </w:tc>
        <w:tc>
          <w:tcPr>
            <w:cnfStyle w:val="000100000000"/>
            <w:tcW w:w="0" w:type="auto"/>
          </w:tcPr>
          <w:p w:rsidR="00240AE9" w:rsidRDefault="00240AE9" w:rsidP="00240AE9">
            <w:pPr>
              <w:rPr>
                <w:lang w:val="es-MX"/>
              </w:rPr>
            </w:pPr>
            <w:r>
              <w:rPr>
                <w:lang w:val="es-MX"/>
              </w:rPr>
              <w:t>Análisis escrito</w:t>
            </w:r>
          </w:p>
          <w:p w:rsidR="001F726B" w:rsidRDefault="0075136C" w:rsidP="0075136C">
            <w:pPr>
              <w:rPr>
                <w:lang w:val="es-MX"/>
              </w:rPr>
            </w:pPr>
            <w:r>
              <w:rPr>
                <w:lang w:val="es-MX"/>
              </w:rPr>
              <w:t xml:space="preserve">Actividad </w:t>
            </w:r>
            <w:r w:rsidR="00240AE9">
              <w:rPr>
                <w:lang w:val="es-MX"/>
              </w:rPr>
              <w:t>de trabajo</w:t>
            </w:r>
          </w:p>
        </w:tc>
      </w:tr>
      <w:tr w:rsidR="000F5A59" w:rsidTr="0080358F">
        <w:tc>
          <w:tcPr>
            <w:cnfStyle w:val="000010000000"/>
            <w:tcW w:w="0" w:type="auto"/>
          </w:tcPr>
          <w:p w:rsidR="000F5A59" w:rsidRDefault="000F5A59" w:rsidP="001F726B">
            <w:pPr>
              <w:rPr>
                <w:lang w:val="es-MX"/>
              </w:rPr>
            </w:pPr>
          </w:p>
        </w:tc>
        <w:tc>
          <w:tcPr>
            <w:cnfStyle w:val="000001000000"/>
            <w:tcW w:w="0" w:type="auto"/>
          </w:tcPr>
          <w:p w:rsidR="000F5A59" w:rsidRDefault="000F5A59" w:rsidP="001F726B">
            <w:pPr>
              <w:rPr>
                <w:lang w:val="es-MX"/>
              </w:rPr>
            </w:pPr>
          </w:p>
        </w:tc>
        <w:tc>
          <w:tcPr>
            <w:cnfStyle w:val="000010000000"/>
            <w:tcW w:w="0" w:type="auto"/>
          </w:tcPr>
          <w:p w:rsidR="000F5A59" w:rsidRDefault="00F63513" w:rsidP="00F63513">
            <w:pPr>
              <w:numPr>
                <w:ilvl w:val="0"/>
                <w:numId w:val="8"/>
              </w:numPr>
              <w:rPr>
                <w:lang w:val="es-MX"/>
              </w:rPr>
            </w:pPr>
            <w:r>
              <w:rPr>
                <w:lang w:val="es-MX"/>
              </w:rPr>
              <w:t>Cuadro de competencias que la educadora debe de tener para promover la producción plástica.</w:t>
            </w:r>
          </w:p>
        </w:tc>
        <w:tc>
          <w:tcPr>
            <w:cnfStyle w:val="000001000000"/>
            <w:tcW w:w="0" w:type="auto"/>
          </w:tcPr>
          <w:p w:rsidR="000F5A59" w:rsidRDefault="000F5A59" w:rsidP="001F726B">
            <w:pPr>
              <w:rPr>
                <w:lang w:val="es-MX"/>
              </w:rPr>
            </w:pPr>
          </w:p>
          <w:p w:rsidR="000F5A59" w:rsidRDefault="000F5A59" w:rsidP="001F726B">
            <w:pPr>
              <w:rPr>
                <w:lang w:val="es-MX"/>
              </w:rPr>
            </w:pPr>
          </w:p>
          <w:p w:rsidR="000F5A59" w:rsidRDefault="000F5A59" w:rsidP="001F726B">
            <w:pPr>
              <w:rPr>
                <w:lang w:val="es-MX"/>
              </w:rPr>
            </w:pPr>
          </w:p>
          <w:p w:rsidR="000F5A59" w:rsidRDefault="000F5A59" w:rsidP="001F726B">
            <w:pPr>
              <w:rPr>
                <w:lang w:val="es-MX"/>
              </w:rPr>
            </w:pPr>
          </w:p>
        </w:tc>
        <w:tc>
          <w:tcPr>
            <w:cnfStyle w:val="000010000000"/>
            <w:tcW w:w="0" w:type="auto"/>
          </w:tcPr>
          <w:p w:rsidR="000F5A59" w:rsidRDefault="00F63513" w:rsidP="001F726B">
            <w:pPr>
              <w:rPr>
                <w:lang w:val="es-MX"/>
              </w:rPr>
            </w:pPr>
            <w:r>
              <w:rPr>
                <w:lang w:val="es-MX"/>
              </w:rPr>
              <w:t>“El papel del maestro y la maestra ante la expresión plástica en la educación infantil” de Fosati y Segurado.</w:t>
            </w:r>
          </w:p>
        </w:tc>
        <w:tc>
          <w:tcPr>
            <w:cnfStyle w:val="000001000000"/>
            <w:tcW w:w="0" w:type="auto"/>
          </w:tcPr>
          <w:p w:rsidR="000F5A59" w:rsidRDefault="00F63513" w:rsidP="001F726B">
            <w:pPr>
              <w:rPr>
                <w:lang w:val="es-MX"/>
              </w:rPr>
            </w:pPr>
            <w:r>
              <w:rPr>
                <w:lang w:val="es-MX"/>
              </w:rPr>
              <w:t>Plenaria en equipo</w:t>
            </w:r>
          </w:p>
        </w:tc>
        <w:tc>
          <w:tcPr>
            <w:cnfStyle w:val="000010000000"/>
            <w:tcW w:w="0" w:type="auto"/>
          </w:tcPr>
          <w:p w:rsidR="000F5A59" w:rsidRDefault="00F63513" w:rsidP="001F726B">
            <w:pPr>
              <w:rPr>
                <w:lang w:val="es-MX"/>
              </w:rPr>
            </w:pPr>
            <w:r>
              <w:rPr>
                <w:lang w:val="es-MX"/>
              </w:rPr>
              <w:t>Análisis de la lectura en equipos</w:t>
            </w:r>
          </w:p>
        </w:tc>
        <w:tc>
          <w:tcPr>
            <w:cnfStyle w:val="000001000000"/>
            <w:tcW w:w="0" w:type="auto"/>
          </w:tcPr>
          <w:p w:rsidR="001F726B" w:rsidRDefault="003323EF" w:rsidP="001F726B">
            <w:pPr>
              <w:rPr>
                <w:lang w:val="es-MX"/>
              </w:rPr>
            </w:pPr>
            <w:r>
              <w:rPr>
                <w:lang w:val="es-MX"/>
              </w:rPr>
              <w:t>19,23</w:t>
            </w:r>
            <w:r w:rsidR="001F726B">
              <w:rPr>
                <w:lang w:val="es-MX"/>
              </w:rPr>
              <w:t>MAR</w:t>
            </w:r>
          </w:p>
          <w:p w:rsidR="00F63513" w:rsidRDefault="00F63513" w:rsidP="001F726B">
            <w:pPr>
              <w:rPr>
                <w:lang w:val="es-MX"/>
              </w:rPr>
            </w:pPr>
          </w:p>
          <w:p w:rsidR="00F63513" w:rsidRDefault="00F63513" w:rsidP="001F726B">
            <w:pPr>
              <w:rPr>
                <w:lang w:val="es-MX"/>
              </w:rPr>
            </w:pPr>
            <w:r>
              <w:rPr>
                <w:lang w:val="es-MX"/>
              </w:rPr>
              <w:t xml:space="preserve"> </w:t>
            </w:r>
          </w:p>
          <w:p w:rsidR="00E87A89" w:rsidRDefault="00E87A89" w:rsidP="001F726B">
            <w:pPr>
              <w:rPr>
                <w:lang w:val="es-MX"/>
              </w:rPr>
            </w:pPr>
          </w:p>
          <w:p w:rsidR="00E87A89" w:rsidRDefault="00E87A89" w:rsidP="001F726B">
            <w:pPr>
              <w:rPr>
                <w:lang w:val="es-MX"/>
              </w:rPr>
            </w:pPr>
          </w:p>
        </w:tc>
        <w:tc>
          <w:tcPr>
            <w:cnfStyle w:val="000100000000"/>
            <w:tcW w:w="0" w:type="auto"/>
          </w:tcPr>
          <w:p w:rsidR="00F63513" w:rsidRDefault="00F63513" w:rsidP="00F63513">
            <w:pPr>
              <w:rPr>
                <w:lang w:val="es-MX"/>
              </w:rPr>
            </w:pPr>
            <w:r>
              <w:rPr>
                <w:lang w:val="es-MX"/>
              </w:rPr>
              <w:t>Análisis escrito</w:t>
            </w:r>
          </w:p>
          <w:p w:rsidR="00F63513" w:rsidRDefault="00F63513" w:rsidP="00F63513">
            <w:pPr>
              <w:rPr>
                <w:lang w:val="es-MX"/>
              </w:rPr>
            </w:pPr>
          </w:p>
          <w:p w:rsidR="000F5A59" w:rsidRDefault="0075136C" w:rsidP="00F63513">
            <w:pPr>
              <w:rPr>
                <w:lang w:val="es-MX"/>
              </w:rPr>
            </w:pPr>
            <w:r>
              <w:rPr>
                <w:lang w:val="es-MX"/>
              </w:rPr>
              <w:t xml:space="preserve">Actividad </w:t>
            </w:r>
            <w:r w:rsidR="00F63513">
              <w:rPr>
                <w:lang w:val="es-MX"/>
              </w:rPr>
              <w:t>de trabajo</w:t>
            </w:r>
            <w:r w:rsidR="003323EF">
              <w:rPr>
                <w:lang w:val="es-MX"/>
              </w:rPr>
              <w:t xml:space="preserve">,revisión,de materiales y actividades, para la </w:t>
            </w:r>
            <w:r w:rsidR="00431803">
              <w:rPr>
                <w:lang w:val="es-MX"/>
              </w:rPr>
              <w:t>práctica</w:t>
            </w:r>
          </w:p>
        </w:tc>
      </w:tr>
      <w:tr w:rsidR="001F726B" w:rsidTr="0080358F">
        <w:tc>
          <w:tcPr>
            <w:cnfStyle w:val="000010000000"/>
            <w:tcW w:w="0" w:type="auto"/>
          </w:tcPr>
          <w:p w:rsidR="001F726B" w:rsidRDefault="00F63513" w:rsidP="001F726B">
            <w:pPr>
              <w:rPr>
                <w:lang w:val="es-MX"/>
              </w:rPr>
            </w:pPr>
            <w:r>
              <w:rPr>
                <w:lang w:val="es-MX"/>
              </w:rPr>
              <w:t>1</w:t>
            </w:r>
          </w:p>
        </w:tc>
        <w:tc>
          <w:tcPr>
            <w:cnfStyle w:val="000001000000"/>
            <w:tcW w:w="0" w:type="auto"/>
          </w:tcPr>
          <w:p w:rsidR="001F726B" w:rsidRDefault="00F63513" w:rsidP="001F726B">
            <w:pPr>
              <w:rPr>
                <w:lang w:val="es-MX"/>
              </w:rPr>
            </w:pPr>
            <w:r>
              <w:rPr>
                <w:lang w:val="es-MX"/>
              </w:rPr>
              <w:t xml:space="preserve">La producción de imágenes en el </w:t>
            </w:r>
            <w:r>
              <w:rPr>
                <w:lang w:val="es-MX"/>
              </w:rPr>
              <w:lastRenderedPageBreak/>
              <w:t>jardín de niños.</w:t>
            </w:r>
          </w:p>
        </w:tc>
        <w:tc>
          <w:tcPr>
            <w:cnfStyle w:val="000010000000"/>
            <w:tcW w:w="0" w:type="auto"/>
          </w:tcPr>
          <w:p w:rsidR="00B230EA" w:rsidRDefault="00B230EA" w:rsidP="00B230EA">
            <w:pPr>
              <w:numPr>
                <w:ilvl w:val="0"/>
                <w:numId w:val="8"/>
              </w:numPr>
              <w:rPr>
                <w:lang w:val="es-MX"/>
              </w:rPr>
            </w:pPr>
            <w:r>
              <w:rPr>
                <w:lang w:val="es-MX"/>
              </w:rPr>
              <w:lastRenderedPageBreak/>
              <w:t xml:space="preserve">Observar individualmente, por separado, las acciones </w:t>
            </w:r>
            <w:r>
              <w:rPr>
                <w:lang w:val="es-MX"/>
              </w:rPr>
              <w:lastRenderedPageBreak/>
              <w:t xml:space="preserve">que realicen tres niños (de tres, cuatro y cinco años de edad) en dos situaciones: </w:t>
            </w:r>
          </w:p>
          <w:p w:rsidR="00B230EA" w:rsidRDefault="00B230EA" w:rsidP="00B230EA">
            <w:pPr>
              <w:ind w:left="360"/>
              <w:rPr>
                <w:lang w:val="es-MX"/>
              </w:rPr>
            </w:pPr>
            <w:r>
              <w:rPr>
                <w:lang w:val="es-MX"/>
              </w:rPr>
              <w:t xml:space="preserve">Frente a una hoja blanca y algunos lápices de cera de distintos colores. </w:t>
            </w:r>
          </w:p>
          <w:p w:rsidR="001F726B" w:rsidRDefault="00B230EA" w:rsidP="00B230EA">
            <w:pPr>
              <w:ind w:left="360"/>
              <w:rPr>
                <w:lang w:val="es-MX"/>
              </w:rPr>
            </w:pPr>
            <w:r>
              <w:rPr>
                <w:lang w:val="es-MX"/>
              </w:rPr>
              <w:t>Frente a tres bolitas de plastilina de distintos colores para modelar.</w:t>
            </w:r>
          </w:p>
        </w:tc>
        <w:tc>
          <w:tcPr>
            <w:cnfStyle w:val="000001000000"/>
            <w:tcW w:w="0" w:type="auto"/>
          </w:tcPr>
          <w:p w:rsidR="001F726B" w:rsidRDefault="001F726B" w:rsidP="001F726B">
            <w:pPr>
              <w:rPr>
                <w:lang w:val="es-MX"/>
              </w:rPr>
            </w:pPr>
          </w:p>
        </w:tc>
        <w:tc>
          <w:tcPr>
            <w:cnfStyle w:val="000010000000"/>
            <w:tcW w:w="0" w:type="auto"/>
          </w:tcPr>
          <w:p w:rsidR="001F726B" w:rsidRDefault="001F726B" w:rsidP="001F726B">
            <w:pPr>
              <w:rPr>
                <w:lang w:val="es-MX"/>
              </w:rPr>
            </w:pPr>
          </w:p>
          <w:p w:rsidR="00B230EA" w:rsidRDefault="00B230EA" w:rsidP="001F726B">
            <w:pPr>
              <w:rPr>
                <w:lang w:val="es-MX"/>
              </w:rPr>
            </w:pPr>
          </w:p>
        </w:tc>
        <w:tc>
          <w:tcPr>
            <w:cnfStyle w:val="000001000000"/>
            <w:tcW w:w="0" w:type="auto"/>
          </w:tcPr>
          <w:p w:rsidR="001F726B" w:rsidRDefault="00B230EA" w:rsidP="001F726B">
            <w:pPr>
              <w:rPr>
                <w:lang w:val="es-MX"/>
              </w:rPr>
            </w:pPr>
            <w:r>
              <w:rPr>
                <w:lang w:val="es-MX"/>
              </w:rPr>
              <w:t>Producción libre</w:t>
            </w:r>
          </w:p>
        </w:tc>
        <w:tc>
          <w:tcPr>
            <w:cnfStyle w:val="000010000000"/>
            <w:tcW w:w="0" w:type="auto"/>
          </w:tcPr>
          <w:p w:rsidR="001F726B" w:rsidRDefault="00B230EA" w:rsidP="001F726B">
            <w:pPr>
              <w:rPr>
                <w:lang w:val="es-MX"/>
              </w:rPr>
            </w:pPr>
            <w:r>
              <w:rPr>
                <w:lang w:val="es-MX"/>
              </w:rPr>
              <w:t>Reporte y</w:t>
            </w:r>
            <w:r w:rsidR="00E8120F">
              <w:rPr>
                <w:lang w:val="es-MX"/>
              </w:rPr>
              <w:t xml:space="preserve"> actividad</w:t>
            </w:r>
            <w:r>
              <w:rPr>
                <w:lang w:val="es-MX"/>
              </w:rPr>
              <w:t xml:space="preserve"> de la observación</w:t>
            </w:r>
          </w:p>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tc>
        <w:tc>
          <w:tcPr>
            <w:cnfStyle w:val="000001000000"/>
            <w:tcW w:w="0" w:type="auto"/>
          </w:tcPr>
          <w:p w:rsidR="001F726B" w:rsidRDefault="001F726B" w:rsidP="001F726B">
            <w:pPr>
              <w:rPr>
                <w:lang w:val="es-MX"/>
              </w:rPr>
            </w:pPr>
          </w:p>
          <w:p w:rsidR="001F726B" w:rsidRDefault="003323EF" w:rsidP="00E8120F">
            <w:pPr>
              <w:rPr>
                <w:lang w:val="es-MX"/>
              </w:rPr>
            </w:pPr>
            <w:r>
              <w:rPr>
                <w:lang w:val="es-MX"/>
              </w:rPr>
              <w:t>26,30</w:t>
            </w:r>
          </w:p>
          <w:p w:rsidR="003323EF" w:rsidRDefault="00431803" w:rsidP="00E8120F">
            <w:pPr>
              <w:rPr>
                <w:lang w:val="es-MX"/>
              </w:rPr>
            </w:pPr>
            <w:r>
              <w:rPr>
                <w:lang w:val="es-MX"/>
              </w:rPr>
              <w:t>Jornada</w:t>
            </w:r>
            <w:r w:rsidR="003323EF">
              <w:rPr>
                <w:lang w:val="es-MX"/>
              </w:rPr>
              <w:t xml:space="preserve"> de </w:t>
            </w:r>
            <w:r w:rsidR="003323EF">
              <w:rPr>
                <w:lang w:val="es-MX"/>
              </w:rPr>
              <w:lastRenderedPageBreak/>
              <w:t>práctica docente</w:t>
            </w:r>
            <w:r w:rsidR="002A5987">
              <w:rPr>
                <w:lang w:val="es-MX"/>
              </w:rPr>
              <w:t xml:space="preserve"> MAR.</w:t>
            </w:r>
          </w:p>
        </w:tc>
        <w:tc>
          <w:tcPr>
            <w:cnfStyle w:val="000100000000"/>
            <w:tcW w:w="0" w:type="auto"/>
          </w:tcPr>
          <w:p w:rsidR="00B230EA" w:rsidRDefault="00B230EA" w:rsidP="00B230EA">
            <w:pPr>
              <w:rPr>
                <w:lang w:val="es-MX"/>
              </w:rPr>
            </w:pPr>
            <w:r>
              <w:rPr>
                <w:lang w:val="es-MX"/>
              </w:rPr>
              <w:lastRenderedPageBreak/>
              <w:t>Análisis escrito</w:t>
            </w:r>
          </w:p>
          <w:p w:rsidR="00E8120F" w:rsidRDefault="00431803" w:rsidP="00B230EA">
            <w:pPr>
              <w:rPr>
                <w:lang w:val="es-MX"/>
              </w:rPr>
            </w:pPr>
            <w:r>
              <w:rPr>
                <w:lang w:val="es-MX"/>
              </w:rPr>
              <w:t>Diario, rubricas</w:t>
            </w:r>
            <w:r w:rsidR="002A5987">
              <w:rPr>
                <w:lang w:val="es-MX"/>
              </w:rPr>
              <w:t>.</w:t>
            </w:r>
          </w:p>
          <w:p w:rsidR="001F726B" w:rsidRDefault="002A5987" w:rsidP="002A5987">
            <w:pPr>
              <w:rPr>
                <w:lang w:val="es-MX"/>
              </w:rPr>
            </w:pPr>
            <w:r>
              <w:rPr>
                <w:lang w:val="es-MX"/>
              </w:rPr>
              <w:t>A</w:t>
            </w:r>
            <w:r w:rsidR="00E8120F">
              <w:rPr>
                <w:lang w:val="es-MX"/>
              </w:rPr>
              <w:t>ctividad</w:t>
            </w:r>
            <w:r w:rsidR="00B230EA">
              <w:rPr>
                <w:lang w:val="es-MX"/>
              </w:rPr>
              <w:t xml:space="preserve"> de </w:t>
            </w:r>
            <w:r w:rsidR="00B230EA">
              <w:rPr>
                <w:lang w:val="es-MX"/>
              </w:rPr>
              <w:lastRenderedPageBreak/>
              <w:t>trabajo</w:t>
            </w:r>
            <w:r>
              <w:rPr>
                <w:lang w:val="es-MX"/>
              </w:rPr>
              <w:t xml:space="preserve"> y aprendizajes esperados  en la aplicación y evaluación. Indicadores de observación,</w:t>
            </w:r>
          </w:p>
        </w:tc>
      </w:tr>
      <w:tr w:rsidR="001F726B" w:rsidTr="0080358F">
        <w:trPr>
          <w:trHeight w:val="1134"/>
        </w:trPr>
        <w:tc>
          <w:tcPr>
            <w:cnfStyle w:val="000010000000"/>
            <w:tcW w:w="0" w:type="auto"/>
          </w:tcPr>
          <w:p w:rsidR="001F726B" w:rsidRDefault="001F726B" w:rsidP="001F726B">
            <w:pPr>
              <w:rPr>
                <w:lang w:val="es-MX"/>
              </w:rPr>
            </w:pPr>
          </w:p>
        </w:tc>
        <w:tc>
          <w:tcPr>
            <w:cnfStyle w:val="000001000000"/>
            <w:tcW w:w="0" w:type="auto"/>
          </w:tcPr>
          <w:p w:rsidR="001F726B" w:rsidRDefault="001F726B" w:rsidP="001F726B">
            <w:pPr>
              <w:rPr>
                <w:lang w:val="es-MX"/>
              </w:rPr>
            </w:pPr>
          </w:p>
        </w:tc>
        <w:tc>
          <w:tcPr>
            <w:cnfStyle w:val="000010000000"/>
            <w:tcW w:w="0" w:type="auto"/>
          </w:tcPr>
          <w:p w:rsidR="001F726B" w:rsidRDefault="009D18D8" w:rsidP="009D18D8">
            <w:pPr>
              <w:numPr>
                <w:ilvl w:val="0"/>
                <w:numId w:val="8"/>
              </w:numPr>
              <w:rPr>
                <w:lang w:val="es-MX"/>
              </w:rPr>
            </w:pPr>
            <w:r>
              <w:rPr>
                <w:lang w:val="es-MX"/>
              </w:rPr>
              <w:t>Elaborar un escrito sobre las siguientes cuestiones:</w:t>
            </w:r>
          </w:p>
          <w:p w:rsidR="009D18D8" w:rsidRDefault="009D18D8" w:rsidP="009D18D8">
            <w:pPr>
              <w:ind w:left="360"/>
              <w:rPr>
                <w:lang w:val="es-MX"/>
              </w:rPr>
            </w:pPr>
            <w:r>
              <w:rPr>
                <w:lang w:val="es-MX"/>
              </w:rPr>
              <w:t>¿Cuáles son las etapas por las que atraviesan la producción de imágenes de los niños en espacios bidimensional y tridimensional y qué tipo de problemas enfrentan en ese proceso?</w:t>
            </w:r>
          </w:p>
          <w:p w:rsidR="009D18D8" w:rsidRDefault="009D18D8" w:rsidP="009D18D8">
            <w:pPr>
              <w:ind w:left="360"/>
              <w:rPr>
                <w:lang w:val="es-MX"/>
              </w:rPr>
            </w:pPr>
            <w:r>
              <w:rPr>
                <w:lang w:val="es-MX"/>
              </w:rPr>
              <w:t>¿Qué factores afectan este proceso y cómo puede intervenir la educadora para que los pequeños progresen en su expresión?</w:t>
            </w:r>
          </w:p>
          <w:p w:rsidR="009D18D8" w:rsidRDefault="009D18D8" w:rsidP="009D18D8">
            <w:pPr>
              <w:numPr>
                <w:ilvl w:val="0"/>
                <w:numId w:val="8"/>
              </w:numPr>
              <w:rPr>
                <w:lang w:val="es-MX"/>
              </w:rPr>
            </w:pPr>
            <w:r>
              <w:rPr>
                <w:lang w:val="es-MX"/>
              </w:rPr>
              <w:t>En equipos realizar las siguientes actividades:</w:t>
            </w:r>
          </w:p>
          <w:p w:rsidR="009D18D8" w:rsidRDefault="009D18D8" w:rsidP="009D18D8">
            <w:pPr>
              <w:numPr>
                <w:ilvl w:val="0"/>
                <w:numId w:val="9"/>
              </w:numPr>
              <w:rPr>
                <w:lang w:val="es-MX"/>
              </w:rPr>
            </w:pPr>
            <w:r>
              <w:rPr>
                <w:lang w:val="es-MX"/>
              </w:rPr>
              <w:t xml:space="preserve">Leer algunos escritos de la actividad anterior y ampliarlos o </w:t>
            </w:r>
            <w:r>
              <w:rPr>
                <w:lang w:val="es-MX"/>
              </w:rPr>
              <w:lastRenderedPageBreak/>
              <w:t>modificarlos a partir de los comentarios de sus compañeros.</w:t>
            </w:r>
          </w:p>
          <w:p w:rsidR="009D18D8" w:rsidRDefault="009D18D8" w:rsidP="009D18D8">
            <w:pPr>
              <w:numPr>
                <w:ilvl w:val="0"/>
                <w:numId w:val="9"/>
              </w:numPr>
              <w:rPr>
                <w:lang w:val="es-MX"/>
              </w:rPr>
            </w:pPr>
            <w:r>
              <w:rPr>
                <w:lang w:val="es-MX"/>
              </w:rPr>
              <w:t>Reunir las producciones que se obtuvieron en la actividad I y distinguir los elementos visuales que están presentes, así como las etapas de desarrollo plástico en que se puede ubicar cada producción; para orientar el análisis se sugieren las siguientes preguntas:</w:t>
            </w:r>
          </w:p>
          <w:p w:rsidR="00E47C54" w:rsidRDefault="00E47C54" w:rsidP="00E47C54">
            <w:pPr>
              <w:numPr>
                <w:ilvl w:val="0"/>
                <w:numId w:val="8"/>
              </w:numPr>
              <w:rPr>
                <w:lang w:val="es-MX"/>
              </w:rPr>
            </w:pPr>
            <w:r>
              <w:rPr>
                <w:lang w:val="es-MX"/>
              </w:rPr>
              <w:t>Presentar al grupo los resultados de las actividades.</w:t>
            </w:r>
          </w:p>
          <w:p w:rsidR="001F2151" w:rsidRDefault="001F2151" w:rsidP="00E47C54">
            <w:pPr>
              <w:numPr>
                <w:ilvl w:val="0"/>
                <w:numId w:val="8"/>
              </w:numPr>
              <w:rPr>
                <w:lang w:val="es-MX"/>
              </w:rPr>
            </w:pPr>
            <w:r>
              <w:rPr>
                <w:lang w:val="es-MX"/>
              </w:rPr>
              <w:t>B. Los temas, materiales, instrumentos y procedimientos para la producción plástica. En plenaria comentar las siguientes cuestiones:</w:t>
            </w:r>
          </w:p>
          <w:p w:rsidR="001F2151" w:rsidRDefault="001F2151" w:rsidP="00E17994">
            <w:pPr>
              <w:ind w:left="360"/>
              <w:rPr>
                <w:lang w:val="es-MX"/>
              </w:rPr>
            </w:pPr>
            <w:r>
              <w:rPr>
                <w:lang w:val="es-MX"/>
              </w:rPr>
              <w:t>(inciso b, punto 1, dos preguntas)</w:t>
            </w:r>
          </w:p>
        </w:tc>
        <w:tc>
          <w:tcPr>
            <w:cnfStyle w:val="000001000000"/>
            <w:tcW w:w="0" w:type="auto"/>
          </w:tcPr>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tc>
        <w:tc>
          <w:tcPr>
            <w:cnfStyle w:val="000010000000"/>
            <w:tcW w:w="0" w:type="auto"/>
          </w:tcPr>
          <w:p w:rsidR="001F726B" w:rsidRDefault="009D18D8" w:rsidP="001F726B">
            <w:pPr>
              <w:rPr>
                <w:lang w:val="es-MX"/>
              </w:rPr>
            </w:pPr>
            <w:r>
              <w:rPr>
                <w:lang w:val="es-MX"/>
              </w:rPr>
              <w:t>“Construir imágenes en el espacio bidimensional y tridimensional” y “La evolución de la imagen tridimensional en los chicos” de Spravkin</w:t>
            </w:r>
            <w:r w:rsidR="00EF36E3">
              <w:rPr>
                <w:lang w:val="es-MX"/>
              </w:rPr>
              <w:t xml:space="preserve"> y “Desarrollo gráfico del niño: la observación del proceso evolutivo para la aplicación metodológico de Fosati y Segurado”</w:t>
            </w:r>
          </w:p>
        </w:tc>
        <w:tc>
          <w:tcPr>
            <w:cnfStyle w:val="000001000000"/>
            <w:tcW w:w="0" w:type="auto"/>
          </w:tcPr>
          <w:p w:rsidR="001F726B" w:rsidRDefault="00EF36E3" w:rsidP="001F726B">
            <w:pPr>
              <w:rPr>
                <w:lang w:val="es-MX"/>
              </w:rPr>
            </w:pPr>
            <w:r>
              <w:rPr>
                <w:lang w:val="es-MX"/>
              </w:rPr>
              <w:t>Análisis de la lectura.</w:t>
            </w:r>
          </w:p>
          <w:p w:rsidR="00EF36E3" w:rsidRDefault="00EF36E3" w:rsidP="001F726B">
            <w:pPr>
              <w:rPr>
                <w:lang w:val="es-MX"/>
              </w:rPr>
            </w:pPr>
            <w:r>
              <w:rPr>
                <w:lang w:val="es-MX"/>
              </w:rPr>
              <w:t>Plenaria</w:t>
            </w:r>
          </w:p>
        </w:tc>
        <w:tc>
          <w:tcPr>
            <w:cnfStyle w:val="000010000000"/>
            <w:tcW w:w="0" w:type="auto"/>
          </w:tcPr>
          <w:p w:rsidR="001F726B" w:rsidRDefault="00E47C54" w:rsidP="001F726B">
            <w:pPr>
              <w:rPr>
                <w:lang w:val="es-MX"/>
              </w:rPr>
            </w:pPr>
            <w:r>
              <w:rPr>
                <w:lang w:val="es-MX"/>
              </w:rPr>
              <w:t>Análisis y reflexión de las lecturas</w:t>
            </w:r>
          </w:p>
        </w:tc>
        <w:tc>
          <w:tcPr>
            <w:cnfStyle w:val="000001000000"/>
            <w:tcW w:w="0" w:type="auto"/>
          </w:tcPr>
          <w:p w:rsidR="00E47C54" w:rsidRDefault="00E47C54" w:rsidP="001F726B">
            <w:pPr>
              <w:rPr>
                <w:lang w:val="es-MX"/>
              </w:rPr>
            </w:pPr>
          </w:p>
          <w:p w:rsidR="00E47C54" w:rsidRDefault="002A5987" w:rsidP="001F726B">
            <w:pPr>
              <w:rPr>
                <w:lang w:val="es-MX"/>
              </w:rPr>
            </w:pPr>
            <w:r>
              <w:rPr>
                <w:lang w:val="es-MX"/>
              </w:rPr>
              <w:t>16,20</w:t>
            </w:r>
          </w:p>
          <w:p w:rsidR="002A5987" w:rsidRDefault="002A5987" w:rsidP="001F726B">
            <w:pPr>
              <w:rPr>
                <w:lang w:val="es-MX"/>
              </w:rPr>
            </w:pPr>
            <w:r>
              <w:rPr>
                <w:lang w:val="es-MX"/>
              </w:rPr>
              <w:t>ABR</w:t>
            </w:r>
          </w:p>
        </w:tc>
        <w:tc>
          <w:tcPr>
            <w:cnfStyle w:val="000100000000"/>
            <w:tcW w:w="0" w:type="auto"/>
          </w:tcPr>
          <w:p w:rsidR="001F726B" w:rsidRDefault="00E47C54" w:rsidP="0080358F">
            <w:pPr>
              <w:rPr>
                <w:lang w:val="es-MX"/>
              </w:rPr>
            </w:pPr>
            <w:r>
              <w:rPr>
                <w:lang w:val="es-MX"/>
              </w:rPr>
              <w:t xml:space="preserve">Análisis </w:t>
            </w:r>
            <w:r w:rsidR="00CA1A2D">
              <w:rPr>
                <w:lang w:val="es-MX"/>
              </w:rPr>
              <w:t>escrito Actividad</w:t>
            </w:r>
            <w:r w:rsidR="00E8120F">
              <w:rPr>
                <w:lang w:val="es-MX"/>
              </w:rPr>
              <w:t xml:space="preserve"> </w:t>
            </w:r>
            <w:r>
              <w:rPr>
                <w:lang w:val="es-MX"/>
              </w:rPr>
              <w:t>de trabajo</w:t>
            </w:r>
          </w:p>
        </w:tc>
      </w:tr>
      <w:tr w:rsidR="001F726B" w:rsidTr="0080358F">
        <w:tc>
          <w:tcPr>
            <w:cnfStyle w:val="000010000000"/>
            <w:tcW w:w="0" w:type="auto"/>
          </w:tcPr>
          <w:p w:rsidR="001F726B" w:rsidRDefault="001F726B" w:rsidP="001F726B">
            <w:pPr>
              <w:rPr>
                <w:lang w:val="es-MX"/>
              </w:rPr>
            </w:pPr>
          </w:p>
        </w:tc>
        <w:tc>
          <w:tcPr>
            <w:cnfStyle w:val="000001000000"/>
            <w:tcW w:w="0" w:type="auto"/>
          </w:tcPr>
          <w:p w:rsidR="001F726B" w:rsidRDefault="001F726B" w:rsidP="001F726B">
            <w:pPr>
              <w:rPr>
                <w:lang w:val="es-MX"/>
              </w:rPr>
            </w:pPr>
          </w:p>
        </w:tc>
        <w:tc>
          <w:tcPr>
            <w:cnfStyle w:val="000010000000"/>
            <w:tcW w:w="0" w:type="auto"/>
          </w:tcPr>
          <w:p w:rsidR="001F726B" w:rsidRDefault="00E17994" w:rsidP="001F2151">
            <w:pPr>
              <w:numPr>
                <w:ilvl w:val="0"/>
                <w:numId w:val="8"/>
              </w:numPr>
              <w:rPr>
                <w:lang w:val="es-MX"/>
              </w:rPr>
            </w:pPr>
            <w:r>
              <w:rPr>
                <w:lang w:val="es-MX"/>
              </w:rPr>
              <w:t>Análisis, plenaria, planteamientos y reflexión sobre las lecturas.</w:t>
            </w:r>
          </w:p>
        </w:tc>
        <w:tc>
          <w:tcPr>
            <w:cnfStyle w:val="000001000000"/>
            <w:tcW w:w="0" w:type="auto"/>
          </w:tcPr>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tc>
        <w:tc>
          <w:tcPr>
            <w:cnfStyle w:val="000010000000"/>
            <w:tcW w:w="0" w:type="auto"/>
          </w:tcPr>
          <w:p w:rsidR="001F726B" w:rsidRDefault="00E17994" w:rsidP="001F726B">
            <w:pPr>
              <w:rPr>
                <w:lang w:val="es-MX"/>
              </w:rPr>
            </w:pPr>
            <w:r>
              <w:rPr>
                <w:lang w:val="es-MX"/>
              </w:rPr>
              <w:t xml:space="preserve">“Aspectos instrumentales, materiales y herramientas” </w:t>
            </w:r>
            <w:r>
              <w:rPr>
                <w:lang w:val="es-MX"/>
              </w:rPr>
              <w:lastRenderedPageBreak/>
              <w:t>de Nun de Negro, “Cuando la imagen tiene tres dimensiones. La escultura en la escuela” y “De todo un poco” de Spravkin</w:t>
            </w:r>
          </w:p>
        </w:tc>
        <w:tc>
          <w:tcPr>
            <w:cnfStyle w:val="000001000000"/>
            <w:tcW w:w="0" w:type="auto"/>
          </w:tcPr>
          <w:p w:rsidR="001F726B" w:rsidRDefault="00E17994" w:rsidP="001F726B">
            <w:pPr>
              <w:rPr>
                <w:lang w:val="es-MX"/>
              </w:rPr>
            </w:pPr>
            <w:r>
              <w:rPr>
                <w:lang w:val="es-MX"/>
              </w:rPr>
              <w:lastRenderedPageBreak/>
              <w:t>Análisis de la lectura</w:t>
            </w:r>
          </w:p>
          <w:p w:rsidR="00E17994" w:rsidRDefault="00E17994" w:rsidP="001F726B">
            <w:pPr>
              <w:rPr>
                <w:lang w:val="es-MX"/>
              </w:rPr>
            </w:pPr>
            <w:r>
              <w:rPr>
                <w:lang w:val="es-MX"/>
              </w:rPr>
              <w:t>Plenaria</w:t>
            </w:r>
          </w:p>
        </w:tc>
        <w:tc>
          <w:tcPr>
            <w:cnfStyle w:val="000010000000"/>
            <w:tcW w:w="0" w:type="auto"/>
          </w:tcPr>
          <w:p w:rsidR="001F726B" w:rsidRDefault="00E17994" w:rsidP="001F726B">
            <w:pPr>
              <w:rPr>
                <w:lang w:val="es-MX"/>
              </w:rPr>
            </w:pPr>
            <w:r>
              <w:rPr>
                <w:lang w:val="es-MX"/>
              </w:rPr>
              <w:t>Análisis y reflexión de las lecturas</w:t>
            </w:r>
          </w:p>
        </w:tc>
        <w:tc>
          <w:tcPr>
            <w:cnfStyle w:val="000001000000"/>
            <w:tcW w:w="0" w:type="auto"/>
          </w:tcPr>
          <w:p w:rsidR="001F726B" w:rsidRDefault="001F726B" w:rsidP="001F726B">
            <w:pPr>
              <w:rPr>
                <w:lang w:val="es-MX"/>
              </w:rPr>
            </w:pPr>
          </w:p>
        </w:tc>
        <w:tc>
          <w:tcPr>
            <w:cnfStyle w:val="000100000000"/>
            <w:tcW w:w="0" w:type="auto"/>
          </w:tcPr>
          <w:p w:rsidR="00322719" w:rsidRDefault="00322719" w:rsidP="00322719">
            <w:pPr>
              <w:rPr>
                <w:lang w:val="es-MX"/>
              </w:rPr>
            </w:pPr>
            <w:r>
              <w:rPr>
                <w:lang w:val="es-MX"/>
              </w:rPr>
              <w:t xml:space="preserve">Trabajo en equipo y </w:t>
            </w:r>
            <w:r w:rsidR="002A5987">
              <w:rPr>
                <w:lang w:val="es-MX"/>
              </w:rPr>
              <w:t>grupal, equipos colaborativos</w:t>
            </w:r>
          </w:p>
          <w:p w:rsidR="00E8120F" w:rsidRDefault="00E8120F" w:rsidP="00E8120F">
            <w:pPr>
              <w:rPr>
                <w:lang w:val="es-MX"/>
              </w:rPr>
            </w:pPr>
          </w:p>
          <w:p w:rsidR="001F726B" w:rsidRDefault="00E02481" w:rsidP="00E8120F">
            <w:pPr>
              <w:rPr>
                <w:lang w:val="es-MX"/>
              </w:rPr>
            </w:pPr>
            <w:r>
              <w:rPr>
                <w:lang w:val="es-MX"/>
              </w:rPr>
              <w:lastRenderedPageBreak/>
              <w:t xml:space="preserve">Actividades </w:t>
            </w:r>
            <w:r w:rsidR="00322719">
              <w:rPr>
                <w:lang w:val="es-MX"/>
              </w:rPr>
              <w:t>de trabajo</w:t>
            </w:r>
            <w:r>
              <w:rPr>
                <w:lang w:val="es-MX"/>
              </w:rPr>
              <w:t>.</w:t>
            </w:r>
          </w:p>
        </w:tc>
      </w:tr>
      <w:tr w:rsidR="001F726B" w:rsidTr="0080358F">
        <w:tc>
          <w:tcPr>
            <w:cnfStyle w:val="000010000000"/>
            <w:tcW w:w="0" w:type="auto"/>
          </w:tcPr>
          <w:p w:rsidR="001F726B" w:rsidRDefault="001F726B" w:rsidP="001F726B">
            <w:pPr>
              <w:rPr>
                <w:lang w:val="es-MX"/>
              </w:rPr>
            </w:pPr>
          </w:p>
        </w:tc>
        <w:tc>
          <w:tcPr>
            <w:cnfStyle w:val="000001000000"/>
            <w:tcW w:w="0" w:type="auto"/>
          </w:tcPr>
          <w:p w:rsidR="001F726B" w:rsidRDefault="00322719" w:rsidP="001F726B">
            <w:pPr>
              <w:rPr>
                <w:lang w:val="es-MX"/>
              </w:rPr>
            </w:pPr>
            <w:r>
              <w:rPr>
                <w:lang w:val="es-MX"/>
              </w:rPr>
              <w:t>c</w:t>
            </w:r>
          </w:p>
        </w:tc>
        <w:tc>
          <w:tcPr>
            <w:cnfStyle w:val="000010000000"/>
            <w:tcW w:w="0" w:type="auto"/>
          </w:tcPr>
          <w:p w:rsidR="001F726B" w:rsidRDefault="00F619D6" w:rsidP="00322719">
            <w:pPr>
              <w:numPr>
                <w:ilvl w:val="0"/>
                <w:numId w:val="8"/>
              </w:numPr>
              <w:rPr>
                <w:lang w:val="es-MX"/>
              </w:rPr>
            </w:pPr>
            <w:r>
              <w:rPr>
                <w:lang w:val="es-MX"/>
              </w:rPr>
              <w:t>Leer “Expresión y apreciación artística”, de SEP. En equipo explicar cada una de las competencias y comentar lo expresado en la columna “Se favorecen y se manifiestan cuando…” si se considera necesario, tomar nota de otras manifestaciones donde se pueda advertir que los niños ponen en juego las competencias de este aspecto, para ampliar la información que permita orientar el trabajo docente.</w:t>
            </w:r>
          </w:p>
          <w:p w:rsidR="002E3E90" w:rsidRDefault="002E3E90" w:rsidP="00322719">
            <w:pPr>
              <w:numPr>
                <w:ilvl w:val="0"/>
                <w:numId w:val="8"/>
              </w:numPr>
              <w:rPr>
                <w:lang w:val="es-MX"/>
              </w:rPr>
            </w:pPr>
            <w:r>
              <w:rPr>
                <w:lang w:val="es-MX"/>
              </w:rPr>
              <w:t xml:space="preserve">Presentar al grupo las </w:t>
            </w:r>
            <w:r>
              <w:rPr>
                <w:lang w:val="es-MX"/>
              </w:rPr>
              <w:lastRenderedPageBreak/>
              <w:t>propuestas y comentar las dificultades de los puntos 2, 3 y 4 y las conclusiones del punto 5.</w:t>
            </w:r>
          </w:p>
        </w:tc>
        <w:tc>
          <w:tcPr>
            <w:cnfStyle w:val="000001000000"/>
            <w:tcW w:w="0" w:type="auto"/>
          </w:tcPr>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tc>
        <w:tc>
          <w:tcPr>
            <w:cnfStyle w:val="000010000000"/>
            <w:tcW w:w="0" w:type="auto"/>
          </w:tcPr>
          <w:p w:rsidR="001F726B" w:rsidRDefault="00F619D6" w:rsidP="001F726B">
            <w:pPr>
              <w:rPr>
                <w:lang w:val="es-MX"/>
              </w:rPr>
            </w:pPr>
            <w:r>
              <w:rPr>
                <w:lang w:val="es-MX"/>
              </w:rPr>
              <w:t>“Historias”</w:t>
            </w:r>
            <w:r w:rsidR="008C4345">
              <w:rPr>
                <w:lang w:val="es-MX"/>
              </w:rPr>
              <w:t>, “Movimiento”, “Colores y formas de la naturaleza”, “El paisaje”, “La luz”, y “Escultura”</w:t>
            </w:r>
            <w:r>
              <w:rPr>
                <w:lang w:val="es-MX"/>
              </w:rPr>
              <w:t xml:space="preserve"> de Bartolomeis</w:t>
            </w:r>
            <w:r w:rsidR="008C4345">
              <w:rPr>
                <w:lang w:val="es-MX"/>
              </w:rPr>
              <w:t xml:space="preserve"> “Aquí, allá y en todas partes… el color” de Spravkin “El color y las texturas”, “La forma” de Nun de Negro</w:t>
            </w:r>
          </w:p>
        </w:tc>
        <w:tc>
          <w:tcPr>
            <w:cnfStyle w:val="000001000000"/>
            <w:tcW w:w="0" w:type="auto"/>
          </w:tcPr>
          <w:p w:rsidR="001F726B" w:rsidRDefault="008C4345" w:rsidP="001F726B">
            <w:pPr>
              <w:rPr>
                <w:lang w:val="es-MX"/>
              </w:rPr>
            </w:pPr>
            <w:r>
              <w:rPr>
                <w:lang w:val="es-MX"/>
              </w:rPr>
              <w:t>Análisis y reflexión</w:t>
            </w:r>
          </w:p>
        </w:tc>
        <w:tc>
          <w:tcPr>
            <w:cnfStyle w:val="000010000000"/>
            <w:tcW w:w="0" w:type="auto"/>
          </w:tcPr>
          <w:p w:rsidR="001F726B" w:rsidRDefault="008C4345" w:rsidP="001F726B">
            <w:pPr>
              <w:rPr>
                <w:lang w:val="es-MX"/>
              </w:rPr>
            </w:pPr>
            <w:r>
              <w:rPr>
                <w:lang w:val="es-MX"/>
              </w:rPr>
              <w:t>Cuadro sobre competencias.</w:t>
            </w:r>
          </w:p>
          <w:p w:rsidR="008C4345" w:rsidRDefault="00DA5BFE" w:rsidP="001F726B">
            <w:pPr>
              <w:rPr>
                <w:lang w:val="es-MX"/>
              </w:rPr>
            </w:pPr>
            <w:r>
              <w:rPr>
                <w:lang w:val="es-MX"/>
              </w:rPr>
              <w:t>Y aprendizajes esperados</w:t>
            </w:r>
          </w:p>
          <w:p w:rsidR="008C4345" w:rsidRDefault="0075136C" w:rsidP="001F726B">
            <w:pPr>
              <w:rPr>
                <w:lang w:val="es-MX"/>
              </w:rPr>
            </w:pPr>
            <w:r>
              <w:rPr>
                <w:lang w:val="es-MX"/>
              </w:rPr>
              <w:t xml:space="preserve">Actividades </w:t>
            </w:r>
            <w:r w:rsidR="008C4345">
              <w:rPr>
                <w:lang w:val="es-MX"/>
              </w:rPr>
              <w:t>de trabajo</w:t>
            </w:r>
          </w:p>
        </w:tc>
        <w:tc>
          <w:tcPr>
            <w:cnfStyle w:val="000001000000"/>
            <w:tcW w:w="0" w:type="auto"/>
          </w:tcPr>
          <w:p w:rsidR="001F726B" w:rsidRDefault="001F726B" w:rsidP="001F726B">
            <w:pPr>
              <w:rPr>
                <w:lang w:val="es-MX"/>
              </w:rPr>
            </w:pPr>
          </w:p>
        </w:tc>
        <w:tc>
          <w:tcPr>
            <w:cnfStyle w:val="000100000000"/>
            <w:tcW w:w="0" w:type="auto"/>
          </w:tcPr>
          <w:p w:rsidR="008C4345" w:rsidRDefault="008C4345" w:rsidP="008C4345">
            <w:pPr>
              <w:rPr>
                <w:lang w:val="es-MX"/>
              </w:rPr>
            </w:pPr>
            <w:r>
              <w:rPr>
                <w:lang w:val="es-MX"/>
              </w:rPr>
              <w:t>Trabajo por equipo</w:t>
            </w:r>
          </w:p>
          <w:p w:rsidR="008C4345" w:rsidRDefault="008C4345" w:rsidP="008C4345">
            <w:pPr>
              <w:rPr>
                <w:lang w:val="es-MX"/>
              </w:rPr>
            </w:pPr>
          </w:p>
          <w:p w:rsidR="008E3976" w:rsidRDefault="008E3976" w:rsidP="008C4345">
            <w:pPr>
              <w:rPr>
                <w:lang w:val="es-MX"/>
              </w:rPr>
            </w:pPr>
            <w:r>
              <w:rPr>
                <w:lang w:val="es-MX"/>
              </w:rPr>
              <w:t>Exposición por equipo, con características dependiendo de la actividad.</w:t>
            </w:r>
          </w:p>
          <w:p w:rsidR="008E3976" w:rsidRDefault="008E3976" w:rsidP="008C4345">
            <w:pPr>
              <w:rPr>
                <w:lang w:val="es-MX"/>
              </w:rPr>
            </w:pPr>
          </w:p>
          <w:p w:rsidR="008C4345" w:rsidRDefault="008C4345" w:rsidP="008C4345">
            <w:pPr>
              <w:rPr>
                <w:lang w:val="es-MX"/>
              </w:rPr>
            </w:pPr>
            <w:r>
              <w:rPr>
                <w:lang w:val="es-MX"/>
              </w:rPr>
              <w:t>Análisis escrito</w:t>
            </w:r>
          </w:p>
          <w:p w:rsidR="008C4345" w:rsidRDefault="008C4345" w:rsidP="008C4345">
            <w:pPr>
              <w:rPr>
                <w:lang w:val="es-MX"/>
              </w:rPr>
            </w:pPr>
          </w:p>
          <w:p w:rsidR="001F726B" w:rsidRDefault="00E02481" w:rsidP="008C4345">
            <w:pPr>
              <w:rPr>
                <w:lang w:val="es-MX"/>
              </w:rPr>
            </w:pPr>
            <w:r>
              <w:rPr>
                <w:lang w:val="es-MX"/>
              </w:rPr>
              <w:t>actividad</w:t>
            </w:r>
            <w:r w:rsidR="008C4345">
              <w:rPr>
                <w:lang w:val="es-MX"/>
              </w:rPr>
              <w:t xml:space="preserve"> de trabajo</w:t>
            </w:r>
          </w:p>
        </w:tc>
      </w:tr>
      <w:tr w:rsidR="001F726B" w:rsidTr="0080358F">
        <w:tc>
          <w:tcPr>
            <w:cnfStyle w:val="000010000000"/>
            <w:tcW w:w="0" w:type="auto"/>
          </w:tcPr>
          <w:p w:rsidR="001F726B" w:rsidRDefault="001F726B" w:rsidP="001F726B">
            <w:pPr>
              <w:rPr>
                <w:lang w:val="es-MX"/>
              </w:rPr>
            </w:pPr>
          </w:p>
        </w:tc>
        <w:tc>
          <w:tcPr>
            <w:cnfStyle w:val="000001000000"/>
            <w:tcW w:w="0" w:type="auto"/>
          </w:tcPr>
          <w:p w:rsidR="001F726B" w:rsidRDefault="001F726B" w:rsidP="001F726B">
            <w:pPr>
              <w:rPr>
                <w:lang w:val="es-MX"/>
              </w:rPr>
            </w:pPr>
          </w:p>
        </w:tc>
        <w:tc>
          <w:tcPr>
            <w:cnfStyle w:val="000010000000"/>
            <w:tcW w:w="0" w:type="auto"/>
          </w:tcPr>
          <w:p w:rsidR="001F726B" w:rsidRDefault="001F726B" w:rsidP="001F726B">
            <w:pPr>
              <w:rPr>
                <w:lang w:val="es-MX"/>
              </w:rPr>
            </w:pPr>
          </w:p>
        </w:tc>
        <w:tc>
          <w:tcPr>
            <w:cnfStyle w:val="000001000000"/>
            <w:tcW w:w="0" w:type="auto"/>
          </w:tcPr>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tc>
        <w:tc>
          <w:tcPr>
            <w:cnfStyle w:val="000010000000"/>
            <w:tcW w:w="0" w:type="auto"/>
          </w:tcPr>
          <w:p w:rsidR="001F726B" w:rsidRDefault="001F726B" w:rsidP="001F726B">
            <w:pPr>
              <w:rPr>
                <w:lang w:val="es-MX"/>
              </w:rPr>
            </w:pPr>
          </w:p>
        </w:tc>
        <w:tc>
          <w:tcPr>
            <w:cnfStyle w:val="000001000000"/>
            <w:tcW w:w="0" w:type="auto"/>
          </w:tcPr>
          <w:p w:rsidR="001F726B" w:rsidRDefault="001F726B" w:rsidP="001F726B">
            <w:pPr>
              <w:rPr>
                <w:lang w:val="es-MX"/>
              </w:rPr>
            </w:pPr>
          </w:p>
        </w:tc>
        <w:tc>
          <w:tcPr>
            <w:cnfStyle w:val="000010000000"/>
            <w:tcW w:w="0" w:type="auto"/>
          </w:tcPr>
          <w:p w:rsidR="001F726B" w:rsidRDefault="001F726B" w:rsidP="001F726B">
            <w:pPr>
              <w:rPr>
                <w:lang w:val="es-MX"/>
              </w:rPr>
            </w:pPr>
          </w:p>
        </w:tc>
        <w:tc>
          <w:tcPr>
            <w:cnfStyle w:val="000001000000"/>
            <w:tcW w:w="0" w:type="auto"/>
          </w:tcPr>
          <w:p w:rsidR="001F726B" w:rsidRDefault="001F726B" w:rsidP="001F726B">
            <w:pPr>
              <w:rPr>
                <w:lang w:val="es-MX"/>
              </w:rPr>
            </w:pPr>
          </w:p>
        </w:tc>
        <w:tc>
          <w:tcPr>
            <w:cnfStyle w:val="000100000000"/>
            <w:tcW w:w="0" w:type="auto"/>
          </w:tcPr>
          <w:p w:rsidR="001F726B" w:rsidRDefault="001F726B" w:rsidP="001F726B">
            <w:pPr>
              <w:rPr>
                <w:lang w:val="es-MX"/>
              </w:rPr>
            </w:pPr>
          </w:p>
        </w:tc>
      </w:tr>
      <w:tr w:rsidR="001F726B" w:rsidTr="0080358F">
        <w:tc>
          <w:tcPr>
            <w:cnfStyle w:val="000010000000"/>
            <w:tcW w:w="0" w:type="auto"/>
          </w:tcPr>
          <w:p w:rsidR="001F726B" w:rsidRDefault="006E5719" w:rsidP="001F726B">
            <w:pPr>
              <w:rPr>
                <w:lang w:val="es-MX"/>
              </w:rPr>
            </w:pPr>
            <w:r>
              <w:rPr>
                <w:lang w:val="es-MX"/>
              </w:rPr>
              <w:t>I</w:t>
            </w:r>
          </w:p>
        </w:tc>
        <w:tc>
          <w:tcPr>
            <w:cnfStyle w:val="000001000000"/>
            <w:tcW w:w="0" w:type="auto"/>
          </w:tcPr>
          <w:p w:rsidR="001F726B" w:rsidRDefault="006E5719" w:rsidP="001F726B">
            <w:pPr>
              <w:rPr>
                <w:lang w:val="es-MX"/>
              </w:rPr>
            </w:pPr>
            <w:r>
              <w:rPr>
                <w:lang w:val="es-MX"/>
              </w:rPr>
              <w:t>La apreciación plástica desde el jardín de niños</w:t>
            </w:r>
          </w:p>
        </w:tc>
        <w:tc>
          <w:tcPr>
            <w:cnfStyle w:val="000010000000"/>
            <w:tcW w:w="0" w:type="auto"/>
          </w:tcPr>
          <w:p w:rsidR="001F726B" w:rsidRDefault="006E5719" w:rsidP="006E5719">
            <w:pPr>
              <w:numPr>
                <w:ilvl w:val="0"/>
                <w:numId w:val="10"/>
              </w:numPr>
              <w:rPr>
                <w:lang w:val="es-MX"/>
              </w:rPr>
            </w:pPr>
            <w:r>
              <w:rPr>
                <w:lang w:val="es-MX"/>
              </w:rPr>
              <w:t>Los aspectos que comprende la lectura de imágenes</w:t>
            </w:r>
          </w:p>
          <w:p w:rsidR="006E5719" w:rsidRDefault="006E5719" w:rsidP="006E5719">
            <w:pPr>
              <w:numPr>
                <w:ilvl w:val="0"/>
                <w:numId w:val="10"/>
              </w:numPr>
              <w:rPr>
                <w:lang w:val="es-MX"/>
              </w:rPr>
            </w:pPr>
            <w:r>
              <w:rPr>
                <w:lang w:val="es-MX"/>
              </w:rPr>
              <w:t>Los aspectos de l desarrollo que se favorecen en los niños al relacionarse con el lenguaje visual</w:t>
            </w:r>
          </w:p>
          <w:p w:rsidR="006E5719" w:rsidRDefault="006E5719" w:rsidP="006E5719">
            <w:pPr>
              <w:numPr>
                <w:ilvl w:val="0"/>
                <w:numId w:val="10"/>
              </w:numPr>
              <w:rPr>
                <w:lang w:val="es-MX"/>
              </w:rPr>
            </w:pPr>
            <w:r>
              <w:rPr>
                <w:lang w:val="es-MX"/>
              </w:rPr>
              <w:t>El papel de la escuela al promover la apreciación de imágenes</w:t>
            </w:r>
          </w:p>
          <w:p w:rsidR="006E5719" w:rsidRDefault="006E5719" w:rsidP="001F726B">
            <w:pPr>
              <w:rPr>
                <w:lang w:val="es-MX"/>
              </w:rPr>
            </w:pPr>
          </w:p>
        </w:tc>
        <w:tc>
          <w:tcPr>
            <w:cnfStyle w:val="000001000000"/>
            <w:tcW w:w="0" w:type="auto"/>
          </w:tcPr>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tc>
        <w:tc>
          <w:tcPr>
            <w:cnfStyle w:val="000010000000"/>
            <w:tcW w:w="0" w:type="auto"/>
          </w:tcPr>
          <w:p w:rsidR="008943BE" w:rsidRDefault="008943BE" w:rsidP="008943BE">
            <w:pPr>
              <w:rPr>
                <w:lang w:val="es-MX"/>
              </w:rPr>
            </w:pPr>
            <w:r>
              <w:rPr>
                <w:lang w:val="es-MX"/>
              </w:rPr>
              <w:t xml:space="preserve">La apreciación de imágenes. Su articulación con la producción plástica de Berdichevsky  y la mirada   Formas de </w:t>
            </w:r>
            <w:r w:rsidR="003553F7">
              <w:rPr>
                <w:lang w:val="es-MX"/>
              </w:rPr>
              <w:t>aprender</w:t>
            </w:r>
            <w:r>
              <w:rPr>
                <w:lang w:val="es-MX"/>
              </w:rPr>
              <w:t xml:space="preserve">  mundos  de Aguilar  Mendoza</w:t>
            </w:r>
          </w:p>
          <w:p w:rsidR="001F726B" w:rsidRDefault="006E5719" w:rsidP="001F726B">
            <w:pPr>
              <w:rPr>
                <w:lang w:val="es-MX"/>
              </w:rPr>
            </w:pPr>
            <w:r>
              <w:rPr>
                <w:lang w:val="es-MX"/>
              </w:rPr>
              <w:t xml:space="preserve"> </w:t>
            </w:r>
          </w:p>
        </w:tc>
        <w:tc>
          <w:tcPr>
            <w:cnfStyle w:val="000001000000"/>
            <w:tcW w:w="0" w:type="auto"/>
          </w:tcPr>
          <w:p w:rsidR="001F726B" w:rsidRDefault="008943BE" w:rsidP="001F726B">
            <w:pPr>
              <w:rPr>
                <w:lang w:val="es-MX"/>
              </w:rPr>
            </w:pPr>
            <w:r>
              <w:rPr>
                <w:lang w:val="es-MX"/>
              </w:rPr>
              <w:t>Plenaria</w:t>
            </w:r>
          </w:p>
        </w:tc>
        <w:tc>
          <w:tcPr>
            <w:cnfStyle w:val="000010000000"/>
            <w:tcW w:w="0" w:type="auto"/>
          </w:tcPr>
          <w:p w:rsidR="001F726B" w:rsidRDefault="008943BE" w:rsidP="001F726B">
            <w:pPr>
              <w:rPr>
                <w:lang w:val="es-MX"/>
              </w:rPr>
            </w:pPr>
            <w:r>
              <w:rPr>
                <w:lang w:val="es-MX"/>
              </w:rPr>
              <w:t>Análisis desarrollo del tema</w:t>
            </w:r>
          </w:p>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tc>
        <w:tc>
          <w:tcPr>
            <w:cnfStyle w:val="000001000000"/>
            <w:tcW w:w="0" w:type="auto"/>
          </w:tcPr>
          <w:p w:rsidR="001F726B" w:rsidRDefault="001F726B" w:rsidP="001F726B">
            <w:pPr>
              <w:rPr>
                <w:lang w:val="es-MX"/>
              </w:rPr>
            </w:pPr>
            <w:r>
              <w:rPr>
                <w:lang w:val="es-MX"/>
              </w:rPr>
              <w:t>12-17</w:t>
            </w:r>
          </w:p>
          <w:p w:rsidR="001F726B" w:rsidRDefault="001F726B" w:rsidP="001F726B">
            <w:pPr>
              <w:rPr>
                <w:lang w:val="es-MX"/>
              </w:rPr>
            </w:pPr>
            <w:r>
              <w:rPr>
                <w:lang w:val="es-MX"/>
              </w:rPr>
              <w:t>MAY</w:t>
            </w:r>
          </w:p>
        </w:tc>
        <w:tc>
          <w:tcPr>
            <w:cnfStyle w:val="000100000000"/>
            <w:tcW w:w="0" w:type="auto"/>
          </w:tcPr>
          <w:p w:rsidR="001F726B" w:rsidRDefault="008943BE" w:rsidP="001F726B">
            <w:pPr>
              <w:rPr>
                <w:lang w:val="es-MX"/>
              </w:rPr>
            </w:pPr>
            <w:r>
              <w:rPr>
                <w:lang w:val="es-MX"/>
              </w:rPr>
              <w:t xml:space="preserve">Participación </w:t>
            </w:r>
          </w:p>
          <w:p w:rsidR="008943BE" w:rsidRDefault="008943BE" w:rsidP="001F726B">
            <w:pPr>
              <w:rPr>
                <w:lang w:val="es-MX"/>
              </w:rPr>
            </w:pPr>
          </w:p>
          <w:p w:rsidR="008943BE" w:rsidRDefault="008943BE" w:rsidP="008943BE">
            <w:pPr>
              <w:rPr>
                <w:lang w:val="es-MX"/>
              </w:rPr>
            </w:pPr>
          </w:p>
          <w:p w:rsidR="008943BE" w:rsidRDefault="008943BE" w:rsidP="008943BE">
            <w:pPr>
              <w:rPr>
                <w:lang w:val="es-MX"/>
              </w:rPr>
            </w:pPr>
            <w:r>
              <w:rPr>
                <w:lang w:val="es-MX"/>
              </w:rPr>
              <w:t>Análisis escrito</w:t>
            </w:r>
          </w:p>
          <w:p w:rsidR="008943BE" w:rsidRDefault="008943BE" w:rsidP="008943BE">
            <w:pPr>
              <w:rPr>
                <w:lang w:val="es-MX"/>
              </w:rPr>
            </w:pPr>
            <w:r>
              <w:rPr>
                <w:lang w:val="es-MX"/>
              </w:rPr>
              <w:t xml:space="preserve">, </w:t>
            </w:r>
          </w:p>
          <w:p w:rsidR="008943BE" w:rsidRDefault="00E8120F" w:rsidP="008943BE">
            <w:pPr>
              <w:rPr>
                <w:lang w:val="es-MX"/>
              </w:rPr>
            </w:pPr>
            <w:r>
              <w:rPr>
                <w:lang w:val="es-MX"/>
              </w:rPr>
              <w:t xml:space="preserve">Actividad </w:t>
            </w:r>
            <w:r w:rsidR="008943BE">
              <w:rPr>
                <w:lang w:val="es-MX"/>
              </w:rPr>
              <w:t>de trabajo</w:t>
            </w:r>
          </w:p>
        </w:tc>
      </w:tr>
      <w:tr w:rsidR="001F726B" w:rsidTr="0080358F">
        <w:tc>
          <w:tcPr>
            <w:cnfStyle w:val="000010000000"/>
            <w:tcW w:w="0" w:type="auto"/>
          </w:tcPr>
          <w:p w:rsidR="001F726B" w:rsidRDefault="008943BE" w:rsidP="001F726B">
            <w:pPr>
              <w:rPr>
                <w:lang w:val="es-MX"/>
              </w:rPr>
            </w:pPr>
            <w:r>
              <w:rPr>
                <w:lang w:val="es-MX"/>
              </w:rPr>
              <w:t>I</w:t>
            </w:r>
          </w:p>
        </w:tc>
        <w:tc>
          <w:tcPr>
            <w:cnfStyle w:val="000001000000"/>
            <w:tcW w:w="0" w:type="auto"/>
          </w:tcPr>
          <w:p w:rsidR="001F726B" w:rsidRDefault="001F726B" w:rsidP="001F726B">
            <w:pPr>
              <w:rPr>
                <w:lang w:val="es-MX"/>
              </w:rPr>
            </w:pPr>
          </w:p>
        </w:tc>
        <w:tc>
          <w:tcPr>
            <w:cnfStyle w:val="000010000000"/>
            <w:tcW w:w="0" w:type="auto"/>
          </w:tcPr>
          <w:p w:rsidR="001F726B" w:rsidRDefault="00412814" w:rsidP="008943BE">
            <w:pPr>
              <w:numPr>
                <w:ilvl w:val="0"/>
                <w:numId w:val="11"/>
              </w:numPr>
              <w:rPr>
                <w:lang w:val="es-MX"/>
              </w:rPr>
            </w:pPr>
            <w:r>
              <w:rPr>
                <w:lang w:val="es-MX"/>
              </w:rPr>
              <w:t xml:space="preserve">De manera individual elaborar un archivo de reproducciones y </w:t>
            </w:r>
            <w:r w:rsidR="00E73C5D">
              <w:rPr>
                <w:lang w:val="es-MX"/>
              </w:rPr>
              <w:t xml:space="preserve">fotografías  o recortes de obras plásticas  </w:t>
            </w:r>
          </w:p>
          <w:p w:rsidR="00E73C5D" w:rsidRDefault="00E73C5D" w:rsidP="008943BE">
            <w:pPr>
              <w:numPr>
                <w:ilvl w:val="0"/>
                <w:numId w:val="11"/>
              </w:numPr>
              <w:rPr>
                <w:lang w:val="es-MX"/>
              </w:rPr>
            </w:pPr>
            <w:r>
              <w:rPr>
                <w:lang w:val="es-MX"/>
              </w:rPr>
              <w:t>En equipo realizar la siguientes actividades</w:t>
            </w:r>
          </w:p>
          <w:p w:rsidR="00E73C5D" w:rsidRDefault="00E73C5D" w:rsidP="008943BE">
            <w:pPr>
              <w:numPr>
                <w:ilvl w:val="0"/>
                <w:numId w:val="11"/>
              </w:numPr>
              <w:rPr>
                <w:lang w:val="es-MX"/>
              </w:rPr>
            </w:pPr>
            <w:r>
              <w:rPr>
                <w:lang w:val="es-MX"/>
              </w:rPr>
              <w:t>En relación, al</w:t>
            </w:r>
            <w:r w:rsidR="00AE4761">
              <w:rPr>
                <w:lang w:val="es-MX"/>
              </w:rPr>
              <w:t xml:space="preserve"> </w:t>
            </w:r>
            <w:r>
              <w:rPr>
                <w:lang w:val="es-MX"/>
              </w:rPr>
              <w:t xml:space="preserve"> punto </w:t>
            </w:r>
            <w:r>
              <w:rPr>
                <w:lang w:val="es-MX"/>
              </w:rPr>
              <w:lastRenderedPageBreak/>
              <w:t>3,4,5</w:t>
            </w:r>
            <w:r w:rsidR="00AE4761">
              <w:rPr>
                <w:lang w:val="es-MX"/>
              </w:rPr>
              <w:t xml:space="preserve"> con sus actividades</w:t>
            </w:r>
          </w:p>
          <w:p w:rsidR="00E73C5D" w:rsidRDefault="00E73C5D" w:rsidP="002A0BA0">
            <w:pPr>
              <w:ind w:left="360"/>
              <w:rPr>
                <w:lang w:val="es-MX"/>
              </w:rPr>
            </w:pPr>
          </w:p>
        </w:tc>
        <w:tc>
          <w:tcPr>
            <w:cnfStyle w:val="000001000000"/>
            <w:tcW w:w="0" w:type="auto"/>
          </w:tcPr>
          <w:p w:rsidR="001F726B" w:rsidRDefault="001F726B" w:rsidP="001F726B">
            <w:pPr>
              <w:rPr>
                <w:lang w:val="es-MX"/>
              </w:rPr>
            </w:pPr>
          </w:p>
          <w:p w:rsidR="001F726B" w:rsidRDefault="001F726B" w:rsidP="001F726B">
            <w:pPr>
              <w:rPr>
                <w:lang w:val="es-MX"/>
              </w:rPr>
            </w:pPr>
          </w:p>
        </w:tc>
        <w:tc>
          <w:tcPr>
            <w:cnfStyle w:val="000010000000"/>
            <w:tcW w:w="0" w:type="auto"/>
          </w:tcPr>
          <w:p w:rsidR="001F726B" w:rsidRDefault="001F726B" w:rsidP="001F726B">
            <w:pPr>
              <w:rPr>
                <w:lang w:val="es-MX"/>
              </w:rPr>
            </w:pPr>
          </w:p>
        </w:tc>
        <w:tc>
          <w:tcPr>
            <w:cnfStyle w:val="000001000000"/>
            <w:tcW w:w="0" w:type="auto"/>
          </w:tcPr>
          <w:p w:rsidR="001F726B" w:rsidRDefault="00E73C5D" w:rsidP="001F726B">
            <w:pPr>
              <w:rPr>
                <w:lang w:val="es-MX"/>
              </w:rPr>
            </w:pPr>
            <w:r>
              <w:rPr>
                <w:lang w:val="es-MX"/>
              </w:rPr>
              <w:t>Recopilación de imágenes</w:t>
            </w:r>
          </w:p>
        </w:tc>
        <w:tc>
          <w:tcPr>
            <w:cnfStyle w:val="000010000000"/>
            <w:tcW w:w="0" w:type="auto"/>
          </w:tcPr>
          <w:p w:rsidR="001F726B" w:rsidRDefault="001F726B" w:rsidP="001F726B">
            <w:pPr>
              <w:rPr>
                <w:lang w:val="es-MX"/>
              </w:rPr>
            </w:pPr>
          </w:p>
          <w:p w:rsidR="001F726B" w:rsidRDefault="00E73C5D" w:rsidP="001F726B">
            <w:pPr>
              <w:rPr>
                <w:lang w:val="es-MX"/>
              </w:rPr>
            </w:pPr>
            <w:r>
              <w:rPr>
                <w:lang w:val="es-MX"/>
              </w:rPr>
              <w:t>Archivo de imágenes</w:t>
            </w:r>
          </w:p>
          <w:p w:rsidR="001F726B" w:rsidRDefault="001F726B" w:rsidP="001F726B">
            <w:pPr>
              <w:rPr>
                <w:lang w:val="es-MX"/>
              </w:rPr>
            </w:pPr>
          </w:p>
          <w:p w:rsidR="001F726B" w:rsidRDefault="001F726B" w:rsidP="001F726B">
            <w:pPr>
              <w:rPr>
                <w:lang w:val="es-MX"/>
              </w:rPr>
            </w:pPr>
          </w:p>
        </w:tc>
        <w:tc>
          <w:tcPr>
            <w:cnfStyle w:val="000001000000"/>
            <w:tcW w:w="0" w:type="auto"/>
          </w:tcPr>
          <w:p w:rsidR="001F726B" w:rsidRDefault="001F726B" w:rsidP="001F726B">
            <w:pPr>
              <w:rPr>
                <w:lang w:val="es-MX"/>
              </w:rPr>
            </w:pPr>
            <w:r>
              <w:rPr>
                <w:lang w:val="es-MX"/>
              </w:rPr>
              <w:t>19-24</w:t>
            </w:r>
          </w:p>
          <w:p w:rsidR="001F726B" w:rsidRDefault="001F726B" w:rsidP="001F726B">
            <w:pPr>
              <w:rPr>
                <w:lang w:val="es-MX"/>
              </w:rPr>
            </w:pPr>
            <w:r>
              <w:rPr>
                <w:lang w:val="es-MX"/>
              </w:rPr>
              <w:t>MAY</w:t>
            </w:r>
          </w:p>
        </w:tc>
        <w:tc>
          <w:tcPr>
            <w:cnfStyle w:val="000100000000"/>
            <w:tcW w:w="0" w:type="auto"/>
          </w:tcPr>
          <w:p w:rsidR="001F726B" w:rsidRDefault="00E73C5D" w:rsidP="001F726B">
            <w:pPr>
              <w:rPr>
                <w:lang w:val="es-MX"/>
              </w:rPr>
            </w:pPr>
            <w:r>
              <w:rPr>
                <w:lang w:val="es-MX"/>
              </w:rPr>
              <w:t xml:space="preserve">Archivo individual de imágenes </w:t>
            </w:r>
          </w:p>
        </w:tc>
      </w:tr>
      <w:tr w:rsidR="001F726B" w:rsidTr="0080358F">
        <w:tc>
          <w:tcPr>
            <w:cnfStyle w:val="000010000000"/>
            <w:tcW w:w="0" w:type="auto"/>
          </w:tcPr>
          <w:p w:rsidR="001F726B" w:rsidRDefault="002A0BA0" w:rsidP="001F726B">
            <w:pPr>
              <w:rPr>
                <w:lang w:val="es-MX"/>
              </w:rPr>
            </w:pPr>
            <w:r>
              <w:rPr>
                <w:lang w:val="es-MX"/>
              </w:rPr>
              <w:lastRenderedPageBreak/>
              <w:t>b</w:t>
            </w:r>
          </w:p>
        </w:tc>
        <w:tc>
          <w:tcPr>
            <w:cnfStyle w:val="000001000000"/>
            <w:tcW w:w="0" w:type="auto"/>
          </w:tcPr>
          <w:p w:rsidR="001F726B" w:rsidRDefault="001F726B" w:rsidP="001F726B">
            <w:pPr>
              <w:rPr>
                <w:lang w:val="es-MX"/>
              </w:rPr>
            </w:pPr>
          </w:p>
        </w:tc>
        <w:tc>
          <w:tcPr>
            <w:cnfStyle w:val="000010000000"/>
            <w:tcW w:w="0" w:type="auto"/>
          </w:tcPr>
          <w:p w:rsidR="001F726B" w:rsidRDefault="002A0BA0" w:rsidP="00E73C5D">
            <w:pPr>
              <w:numPr>
                <w:ilvl w:val="0"/>
                <w:numId w:val="11"/>
              </w:numPr>
              <w:rPr>
                <w:lang w:val="es-MX"/>
              </w:rPr>
            </w:pPr>
            <w:r>
              <w:rPr>
                <w:lang w:val="es-MX"/>
              </w:rPr>
              <w:t xml:space="preserve">en base al punto 1 </w:t>
            </w:r>
          </w:p>
          <w:p w:rsidR="002A0BA0" w:rsidRDefault="002A0BA0" w:rsidP="002A0BA0">
            <w:pPr>
              <w:numPr>
                <w:ilvl w:val="1"/>
                <w:numId w:val="11"/>
              </w:numPr>
              <w:rPr>
                <w:lang w:val="es-MX"/>
              </w:rPr>
            </w:pPr>
            <w:r>
              <w:rPr>
                <w:lang w:val="es-MX"/>
              </w:rPr>
              <w:t>los beneficios formativos que persigue la educación preescolar al promover visitas  a lugares que albergan obras plásticas</w:t>
            </w:r>
          </w:p>
          <w:p w:rsidR="002A0BA0" w:rsidRDefault="002A0BA0" w:rsidP="002A0BA0">
            <w:pPr>
              <w:numPr>
                <w:ilvl w:val="1"/>
                <w:numId w:val="11"/>
              </w:numPr>
              <w:rPr>
                <w:lang w:val="es-MX"/>
              </w:rPr>
            </w:pPr>
            <w:r>
              <w:rPr>
                <w:lang w:val="es-MX"/>
              </w:rPr>
              <w:t>las actividades que se deben de realizar con los niños antes de ir a visitar uno de estos lugares</w:t>
            </w:r>
          </w:p>
          <w:p w:rsidR="002A0BA0" w:rsidRDefault="002A0BA0" w:rsidP="002A0BA0">
            <w:pPr>
              <w:numPr>
                <w:ilvl w:val="1"/>
                <w:numId w:val="11"/>
              </w:numPr>
              <w:rPr>
                <w:lang w:val="es-MX"/>
              </w:rPr>
            </w:pPr>
            <w:r>
              <w:rPr>
                <w:lang w:val="es-MX"/>
              </w:rPr>
              <w:t>el tipo de actividades que conviene realizar durante la visita</w:t>
            </w:r>
          </w:p>
          <w:p w:rsidR="002A0BA0" w:rsidRDefault="002A0BA0" w:rsidP="002A0BA0">
            <w:pPr>
              <w:numPr>
                <w:ilvl w:val="1"/>
                <w:numId w:val="11"/>
              </w:numPr>
              <w:rPr>
                <w:lang w:val="es-MX"/>
              </w:rPr>
            </w:pPr>
            <w:r>
              <w:rPr>
                <w:lang w:val="es-MX"/>
              </w:rPr>
              <w:t xml:space="preserve">formas de aprovechar la experiencia en el jardín </w:t>
            </w:r>
          </w:p>
          <w:p w:rsidR="008738E5" w:rsidRDefault="008738E5" w:rsidP="008738E5">
            <w:pPr>
              <w:numPr>
                <w:ilvl w:val="0"/>
                <w:numId w:val="20"/>
              </w:numPr>
              <w:rPr>
                <w:lang w:val="es-MX"/>
              </w:rPr>
            </w:pPr>
            <w:r>
              <w:rPr>
                <w:lang w:val="es-MX"/>
              </w:rPr>
              <w:t xml:space="preserve">en grupos discutir los puntos anteriores incluyendo el punto 3 </w:t>
            </w:r>
            <w:r w:rsidR="0045128E">
              <w:rPr>
                <w:lang w:val="es-MX"/>
              </w:rPr>
              <w:t xml:space="preserve">y 4 </w:t>
            </w:r>
            <w:r>
              <w:rPr>
                <w:lang w:val="es-MX"/>
              </w:rPr>
              <w:t xml:space="preserve">con sus respectivas   actividades y reflexionar </w:t>
            </w:r>
            <w:r>
              <w:rPr>
                <w:lang w:val="es-MX"/>
              </w:rPr>
              <w:lastRenderedPageBreak/>
              <w:t>sobre  los conocimientos , las habilidades y las actitudes en el cuadro de competencias que debe tener la educadora para promover la apreciación plástica</w:t>
            </w:r>
          </w:p>
          <w:p w:rsidR="008738E5" w:rsidRDefault="008738E5" w:rsidP="008738E5">
            <w:pPr>
              <w:rPr>
                <w:lang w:val="es-MX"/>
              </w:rPr>
            </w:pPr>
          </w:p>
          <w:p w:rsidR="008738E5" w:rsidRDefault="008738E5" w:rsidP="008738E5">
            <w:pPr>
              <w:ind w:left="1080"/>
              <w:rPr>
                <w:lang w:val="es-MX"/>
              </w:rPr>
            </w:pPr>
          </w:p>
          <w:p w:rsidR="002F6EF3" w:rsidRDefault="002F6EF3" w:rsidP="002F6EF3">
            <w:pPr>
              <w:ind w:left="1080"/>
              <w:rPr>
                <w:lang w:val="es-MX"/>
              </w:rPr>
            </w:pPr>
          </w:p>
          <w:p w:rsidR="002F6EF3" w:rsidRDefault="002F6EF3" w:rsidP="002F6EF3">
            <w:pPr>
              <w:rPr>
                <w:lang w:val="es-MX"/>
              </w:rPr>
            </w:pPr>
          </w:p>
          <w:p w:rsidR="002F6EF3" w:rsidRDefault="002F6EF3" w:rsidP="002F6EF3">
            <w:pPr>
              <w:ind w:left="1080"/>
              <w:rPr>
                <w:lang w:val="es-MX"/>
              </w:rPr>
            </w:pPr>
          </w:p>
        </w:tc>
        <w:tc>
          <w:tcPr>
            <w:cnfStyle w:val="000001000000"/>
            <w:tcW w:w="0" w:type="auto"/>
          </w:tcPr>
          <w:p w:rsidR="00EE2143" w:rsidRPr="00EE2143" w:rsidRDefault="002A0BA0" w:rsidP="00EE2143">
            <w:pPr>
              <w:rPr>
                <w:lang w:val="es-MX"/>
              </w:rPr>
            </w:pPr>
            <w:r>
              <w:rPr>
                <w:lang w:val="es-MX"/>
              </w:rPr>
              <w:lastRenderedPageBreak/>
              <w:t xml:space="preserve">La cultura de las esculturas de </w:t>
            </w:r>
          </w:p>
          <w:p w:rsidR="001F726B" w:rsidRDefault="00EE2143" w:rsidP="001F726B">
            <w:pPr>
              <w:rPr>
                <w:lang w:val="es-MX"/>
              </w:rPr>
            </w:pPr>
            <w:r>
              <w:rPr>
                <w:lang w:val="es-MX"/>
              </w:rPr>
              <w:t>Seruinicoff.</w:t>
            </w:r>
          </w:p>
          <w:p w:rsidR="001F726B" w:rsidRDefault="001F726B" w:rsidP="001F726B">
            <w:pPr>
              <w:rPr>
                <w:lang w:val="es-MX"/>
              </w:rPr>
            </w:pPr>
          </w:p>
        </w:tc>
        <w:tc>
          <w:tcPr>
            <w:cnfStyle w:val="000010000000"/>
            <w:tcW w:w="0" w:type="auto"/>
          </w:tcPr>
          <w:p w:rsidR="001F726B" w:rsidRDefault="001F726B" w:rsidP="008738E5">
            <w:pPr>
              <w:rPr>
                <w:lang w:val="es-MX"/>
              </w:rPr>
            </w:pPr>
          </w:p>
        </w:tc>
        <w:tc>
          <w:tcPr>
            <w:cnfStyle w:val="000001000000"/>
            <w:tcW w:w="0" w:type="auto"/>
          </w:tcPr>
          <w:p w:rsidR="001F726B" w:rsidRDefault="008738E5" w:rsidP="001F726B">
            <w:pPr>
              <w:rPr>
                <w:lang w:val="es-MX"/>
              </w:rPr>
            </w:pPr>
            <w:r>
              <w:rPr>
                <w:lang w:val="es-MX"/>
              </w:rPr>
              <w:t>Refección sobre el tema anterior</w:t>
            </w:r>
          </w:p>
        </w:tc>
        <w:tc>
          <w:tcPr>
            <w:cnfStyle w:val="000010000000"/>
            <w:tcW w:w="0" w:type="auto"/>
          </w:tcPr>
          <w:p w:rsidR="001F726B" w:rsidRDefault="008738E5" w:rsidP="001F726B">
            <w:pPr>
              <w:rPr>
                <w:lang w:val="es-MX"/>
              </w:rPr>
            </w:pPr>
            <w:r>
              <w:rPr>
                <w:lang w:val="es-MX"/>
              </w:rPr>
              <w:t>Cuadro de competencias</w:t>
            </w:r>
          </w:p>
          <w:p w:rsidR="008738E5" w:rsidRDefault="008738E5" w:rsidP="001F726B">
            <w:pPr>
              <w:rPr>
                <w:lang w:val="es-MX"/>
              </w:rPr>
            </w:pPr>
            <w:r>
              <w:rPr>
                <w:lang w:val="es-MX"/>
              </w:rPr>
              <w:t>y evaluación</w:t>
            </w:r>
          </w:p>
        </w:tc>
        <w:tc>
          <w:tcPr>
            <w:cnfStyle w:val="000001000000"/>
            <w:tcW w:w="0" w:type="auto"/>
          </w:tcPr>
          <w:p w:rsidR="001F726B" w:rsidRDefault="001F726B" w:rsidP="001F726B">
            <w:pPr>
              <w:rPr>
                <w:lang w:val="es-MX"/>
              </w:rPr>
            </w:pPr>
            <w:r>
              <w:rPr>
                <w:lang w:val="es-MX"/>
              </w:rPr>
              <w:t>26-30</w:t>
            </w:r>
          </w:p>
          <w:p w:rsidR="001F726B" w:rsidRDefault="001F726B" w:rsidP="001F726B">
            <w:pPr>
              <w:rPr>
                <w:lang w:val="es-MX"/>
              </w:rPr>
            </w:pPr>
            <w:r>
              <w:rPr>
                <w:lang w:val="es-MX"/>
              </w:rPr>
              <w:t>MAY</w:t>
            </w:r>
          </w:p>
        </w:tc>
        <w:tc>
          <w:tcPr>
            <w:cnfStyle w:val="000100000000"/>
            <w:tcW w:w="0" w:type="auto"/>
          </w:tcPr>
          <w:p w:rsidR="001F726B" w:rsidRDefault="008738E5" w:rsidP="001F726B">
            <w:pPr>
              <w:rPr>
                <w:lang w:val="es-MX"/>
              </w:rPr>
            </w:pPr>
            <w:r>
              <w:rPr>
                <w:lang w:val="es-MX"/>
              </w:rPr>
              <w:t>Cuadro de competencias</w:t>
            </w:r>
          </w:p>
          <w:p w:rsidR="008738E5" w:rsidRDefault="008738E5" w:rsidP="008738E5">
            <w:pPr>
              <w:rPr>
                <w:lang w:val="es-MX"/>
              </w:rPr>
            </w:pPr>
          </w:p>
          <w:p w:rsidR="008738E5" w:rsidRDefault="008738E5" w:rsidP="008738E5">
            <w:pPr>
              <w:rPr>
                <w:lang w:val="es-MX"/>
              </w:rPr>
            </w:pPr>
          </w:p>
          <w:p w:rsidR="008738E5" w:rsidRDefault="00DA5BFE" w:rsidP="008738E5">
            <w:pPr>
              <w:rPr>
                <w:lang w:val="es-MX"/>
              </w:rPr>
            </w:pPr>
            <w:r>
              <w:rPr>
                <w:lang w:val="es-MX"/>
              </w:rPr>
              <w:t>actividad de</w:t>
            </w:r>
            <w:r w:rsidR="008738E5">
              <w:rPr>
                <w:lang w:val="es-MX"/>
              </w:rPr>
              <w:t xml:space="preserve"> trabajo</w:t>
            </w:r>
          </w:p>
        </w:tc>
      </w:tr>
      <w:tr w:rsidR="001F726B" w:rsidTr="0080358F">
        <w:tc>
          <w:tcPr>
            <w:cnfStyle w:val="000010000000"/>
            <w:tcW w:w="0" w:type="auto"/>
          </w:tcPr>
          <w:p w:rsidR="001F726B" w:rsidRDefault="00D039AF" w:rsidP="001F726B">
            <w:pPr>
              <w:rPr>
                <w:lang w:val="es-MX"/>
              </w:rPr>
            </w:pPr>
            <w:r>
              <w:rPr>
                <w:lang w:val="es-MX"/>
              </w:rPr>
              <w:lastRenderedPageBreak/>
              <w:t>BLOQUE II</w:t>
            </w:r>
          </w:p>
        </w:tc>
        <w:tc>
          <w:tcPr>
            <w:cnfStyle w:val="000001000000"/>
            <w:tcW w:w="0" w:type="auto"/>
          </w:tcPr>
          <w:p w:rsidR="00DA7D23" w:rsidRDefault="003553F7" w:rsidP="001F726B">
            <w:pPr>
              <w:rPr>
                <w:lang w:val="es-MX"/>
              </w:rPr>
            </w:pPr>
            <w:r>
              <w:rPr>
                <w:lang w:val="es-MX"/>
              </w:rPr>
              <w:t>La   Expresión</w:t>
            </w:r>
          </w:p>
          <w:p w:rsidR="00D039AF" w:rsidRDefault="00DA7D23" w:rsidP="001F726B">
            <w:pPr>
              <w:rPr>
                <w:lang w:val="es-MX"/>
              </w:rPr>
            </w:pPr>
            <w:r>
              <w:rPr>
                <w:lang w:val="es-MX"/>
              </w:rPr>
              <w:t>dramática en el la educación  e  preescolar e inicial</w:t>
            </w:r>
          </w:p>
        </w:tc>
        <w:tc>
          <w:tcPr>
            <w:cnfStyle w:val="000010000000"/>
            <w:tcW w:w="0" w:type="auto"/>
          </w:tcPr>
          <w:p w:rsidR="00DA7D23" w:rsidRDefault="00D039AF" w:rsidP="008738E5">
            <w:pPr>
              <w:rPr>
                <w:lang w:val="es-MX"/>
              </w:rPr>
            </w:pPr>
            <w:r>
              <w:rPr>
                <w:lang w:val="es-MX"/>
              </w:rPr>
              <w:t xml:space="preserve">Act </w:t>
            </w:r>
            <w:r w:rsidR="00DA7D23">
              <w:rPr>
                <w:lang w:val="es-MX"/>
              </w:rPr>
              <w:t xml:space="preserve"> el juego dramático  tema 1</w:t>
            </w:r>
          </w:p>
          <w:p w:rsidR="001F726B" w:rsidRDefault="00D039AF" w:rsidP="008738E5">
            <w:pPr>
              <w:rPr>
                <w:lang w:val="es-MX"/>
              </w:rPr>
            </w:pPr>
            <w:r>
              <w:rPr>
                <w:lang w:val="es-MX"/>
              </w:rPr>
              <w:t xml:space="preserve"> a)   1,2  </w:t>
            </w:r>
          </w:p>
          <w:p w:rsidR="00D039AF" w:rsidRDefault="00D039AF" w:rsidP="008738E5">
            <w:pPr>
              <w:rPr>
                <w:lang w:val="es-MX"/>
              </w:rPr>
            </w:pPr>
            <w:r>
              <w:rPr>
                <w:lang w:val="es-MX"/>
              </w:rPr>
              <w:t>b)  1,2,3,4</w:t>
            </w:r>
            <w:r w:rsidR="00DA7D23">
              <w:rPr>
                <w:lang w:val="es-MX"/>
              </w:rPr>
              <w:t>,5</w:t>
            </w:r>
          </w:p>
        </w:tc>
        <w:tc>
          <w:tcPr>
            <w:cnfStyle w:val="000001000000"/>
            <w:tcW w:w="0" w:type="auto"/>
          </w:tcPr>
          <w:p w:rsidR="001F726B" w:rsidRDefault="00D039AF" w:rsidP="001F726B">
            <w:pPr>
              <w:rPr>
                <w:lang w:val="es-MX"/>
              </w:rPr>
            </w:pPr>
            <w:r>
              <w:rPr>
                <w:lang w:val="es-MX"/>
              </w:rPr>
              <w:t>Jugar caracterizar al alumno experimentar y descubrir</w:t>
            </w:r>
          </w:p>
          <w:p w:rsidR="00D039AF" w:rsidRDefault="00D039AF" w:rsidP="001F726B">
            <w:pPr>
              <w:rPr>
                <w:lang w:val="es-MX"/>
              </w:rPr>
            </w:pPr>
            <w:r>
              <w:rPr>
                <w:lang w:val="es-MX"/>
              </w:rPr>
              <w:t>A través de diferentes dinámicas grupales</w:t>
            </w:r>
          </w:p>
          <w:p w:rsidR="001F726B" w:rsidRDefault="001F726B" w:rsidP="001F726B">
            <w:pPr>
              <w:rPr>
                <w:lang w:val="es-MX"/>
              </w:rPr>
            </w:pPr>
          </w:p>
          <w:p w:rsidR="001F726B" w:rsidRDefault="001F726B" w:rsidP="001F726B">
            <w:pPr>
              <w:rPr>
                <w:lang w:val="es-MX"/>
              </w:rPr>
            </w:pPr>
          </w:p>
          <w:p w:rsidR="001F726B" w:rsidRDefault="001F726B" w:rsidP="001F726B">
            <w:pPr>
              <w:rPr>
                <w:lang w:val="es-MX"/>
              </w:rPr>
            </w:pPr>
          </w:p>
        </w:tc>
        <w:tc>
          <w:tcPr>
            <w:cnfStyle w:val="000010000000"/>
            <w:tcW w:w="0" w:type="auto"/>
          </w:tcPr>
          <w:p w:rsidR="001F726B" w:rsidRDefault="00D039AF" w:rsidP="001F726B">
            <w:pPr>
              <w:rPr>
                <w:lang w:val="es-MX"/>
              </w:rPr>
            </w:pPr>
            <w:r>
              <w:rPr>
                <w:lang w:val="es-MX"/>
              </w:rPr>
              <w:t>Formas  de acercamiento al hecho teatral de Tijerina</w:t>
            </w:r>
          </w:p>
          <w:p w:rsidR="00D039AF" w:rsidRDefault="003553F7" w:rsidP="001F726B">
            <w:pPr>
              <w:rPr>
                <w:lang w:val="es-MX"/>
              </w:rPr>
            </w:pPr>
            <w:r>
              <w:rPr>
                <w:lang w:val="es-MX"/>
              </w:rPr>
              <w:t>Didáctica</w:t>
            </w:r>
            <w:r w:rsidR="00D039AF">
              <w:rPr>
                <w:lang w:val="es-MX"/>
              </w:rPr>
              <w:t xml:space="preserve"> de la expresión de </w:t>
            </w:r>
            <w:r w:rsidR="00DA7D23">
              <w:rPr>
                <w:lang w:val="es-MX"/>
              </w:rPr>
              <w:t>José</w:t>
            </w:r>
            <w:r w:rsidR="00D039AF">
              <w:rPr>
                <w:lang w:val="es-MX"/>
              </w:rPr>
              <w:t xml:space="preserve"> cañas</w:t>
            </w:r>
          </w:p>
          <w:p w:rsidR="00D039AF" w:rsidRDefault="00D039AF" w:rsidP="001F726B">
            <w:pPr>
              <w:rPr>
                <w:lang w:val="es-MX"/>
              </w:rPr>
            </w:pPr>
            <w:r>
              <w:rPr>
                <w:lang w:val="es-MX"/>
              </w:rPr>
              <w:t xml:space="preserve">Leer la introducción del programa de la </w:t>
            </w:r>
          </w:p>
          <w:p w:rsidR="00D039AF" w:rsidRDefault="00D039AF" w:rsidP="001F726B">
            <w:pPr>
              <w:rPr>
                <w:lang w:val="es-MX"/>
              </w:rPr>
            </w:pPr>
            <w:r>
              <w:rPr>
                <w:lang w:val="es-MX"/>
              </w:rPr>
              <w:t xml:space="preserve">Sep   </w:t>
            </w:r>
          </w:p>
          <w:p w:rsidR="00D039AF" w:rsidRDefault="00D039AF" w:rsidP="001F726B">
            <w:pPr>
              <w:rPr>
                <w:lang w:val="es-MX"/>
              </w:rPr>
            </w:pPr>
            <w:r>
              <w:rPr>
                <w:lang w:val="es-MX"/>
              </w:rPr>
              <w:t>Aportaciones del juego dramático de RENOULT</w:t>
            </w:r>
          </w:p>
          <w:p w:rsidR="00D039AF" w:rsidRDefault="00D039AF" w:rsidP="001F726B">
            <w:pPr>
              <w:rPr>
                <w:lang w:val="es-MX"/>
              </w:rPr>
            </w:pPr>
          </w:p>
        </w:tc>
        <w:tc>
          <w:tcPr>
            <w:cnfStyle w:val="000001000000"/>
            <w:tcW w:w="0" w:type="auto"/>
          </w:tcPr>
          <w:p w:rsidR="00D039AF" w:rsidRDefault="00D039AF" w:rsidP="001F726B">
            <w:pPr>
              <w:rPr>
                <w:lang w:val="es-MX"/>
              </w:rPr>
            </w:pPr>
            <w:r>
              <w:rPr>
                <w:lang w:val="es-MX"/>
              </w:rPr>
              <w:t xml:space="preserve">Por equipos se repatrían los tres autores </w:t>
            </w:r>
          </w:p>
          <w:p w:rsidR="00D039AF" w:rsidRDefault="00D039AF" w:rsidP="001F726B">
            <w:pPr>
              <w:rPr>
                <w:lang w:val="es-MX"/>
              </w:rPr>
            </w:pPr>
            <w:r>
              <w:rPr>
                <w:lang w:val="es-MX"/>
              </w:rPr>
              <w:t>Y se sintetizar la información para presentarla al grupo y socializar entre todos los puntos de vista</w:t>
            </w:r>
          </w:p>
        </w:tc>
        <w:tc>
          <w:tcPr>
            <w:cnfStyle w:val="000010000000"/>
            <w:tcW w:w="0" w:type="auto"/>
          </w:tcPr>
          <w:p w:rsidR="00D039AF" w:rsidRDefault="00D039AF" w:rsidP="00D039AF">
            <w:pPr>
              <w:rPr>
                <w:lang w:val="es-MX"/>
              </w:rPr>
            </w:pPr>
            <w:r>
              <w:rPr>
                <w:lang w:val="es-MX"/>
              </w:rPr>
              <w:t>Análisis del texto</w:t>
            </w:r>
          </w:p>
          <w:p w:rsidR="00D039AF" w:rsidRDefault="00D039AF" w:rsidP="00D039AF">
            <w:pPr>
              <w:rPr>
                <w:lang w:val="es-MX"/>
              </w:rPr>
            </w:pPr>
            <w:r>
              <w:rPr>
                <w:lang w:val="es-MX"/>
              </w:rPr>
              <w:t>Juegos y dinámicas grupales</w:t>
            </w:r>
          </w:p>
          <w:p w:rsidR="00D039AF" w:rsidRDefault="00D039AF" w:rsidP="00D039AF">
            <w:pPr>
              <w:rPr>
                <w:lang w:val="es-MX"/>
              </w:rPr>
            </w:pPr>
            <w:r>
              <w:rPr>
                <w:lang w:val="es-MX"/>
              </w:rPr>
              <w:t xml:space="preserve">Comentarios significativas de la experiencia </w:t>
            </w:r>
          </w:p>
          <w:p w:rsidR="00D039AF" w:rsidRDefault="00D039AF" w:rsidP="00D039AF">
            <w:pPr>
              <w:rPr>
                <w:lang w:val="es-MX"/>
              </w:rPr>
            </w:pPr>
            <w:r>
              <w:rPr>
                <w:lang w:val="es-MX"/>
              </w:rPr>
              <w:t>Elaboración de cuadro</w:t>
            </w:r>
          </w:p>
          <w:p w:rsidR="00D039AF" w:rsidRDefault="00D039AF" w:rsidP="00D039AF">
            <w:pPr>
              <w:rPr>
                <w:lang w:val="es-MX"/>
              </w:rPr>
            </w:pPr>
            <w:r>
              <w:rPr>
                <w:lang w:val="es-MX"/>
              </w:rPr>
              <w:t>Comparativo</w:t>
            </w:r>
          </w:p>
          <w:p w:rsidR="001F726B" w:rsidRDefault="00D039AF" w:rsidP="00D039AF">
            <w:pPr>
              <w:rPr>
                <w:lang w:val="es-MX"/>
              </w:rPr>
            </w:pPr>
            <w:r>
              <w:rPr>
                <w:lang w:val="es-MX"/>
              </w:rPr>
              <w:t>Teoría  y practica</w:t>
            </w:r>
          </w:p>
        </w:tc>
        <w:tc>
          <w:tcPr>
            <w:cnfStyle w:val="000001000000"/>
            <w:tcW w:w="0" w:type="auto"/>
          </w:tcPr>
          <w:p w:rsidR="001F726B" w:rsidRDefault="001F726B" w:rsidP="001F726B">
            <w:pPr>
              <w:rPr>
                <w:lang w:val="es-MX"/>
              </w:rPr>
            </w:pPr>
          </w:p>
          <w:p w:rsidR="001F726B" w:rsidRDefault="00DA7D23" w:rsidP="001F726B">
            <w:pPr>
              <w:rPr>
                <w:lang w:val="es-MX"/>
              </w:rPr>
            </w:pPr>
            <w:r>
              <w:rPr>
                <w:lang w:val="es-MX"/>
              </w:rPr>
              <w:t>Abril</w:t>
            </w:r>
          </w:p>
          <w:p w:rsidR="00DA7D23" w:rsidRDefault="00DA7D23" w:rsidP="001F726B">
            <w:pPr>
              <w:rPr>
                <w:lang w:val="es-MX"/>
              </w:rPr>
            </w:pPr>
            <w:r>
              <w:rPr>
                <w:lang w:val="es-MX"/>
              </w:rPr>
              <w:t>14-17</w:t>
            </w:r>
          </w:p>
        </w:tc>
        <w:tc>
          <w:tcPr>
            <w:cnfStyle w:val="000100000000"/>
            <w:tcW w:w="0" w:type="auto"/>
          </w:tcPr>
          <w:p w:rsidR="001F726B" w:rsidRDefault="00DA7D23" w:rsidP="001F726B">
            <w:pPr>
              <w:rPr>
                <w:lang w:val="es-MX"/>
              </w:rPr>
            </w:pPr>
            <w:r>
              <w:rPr>
                <w:lang w:val="es-MX"/>
              </w:rPr>
              <w:t>Análisis</w:t>
            </w:r>
            <w:r w:rsidR="00D039AF">
              <w:rPr>
                <w:lang w:val="es-MX"/>
              </w:rPr>
              <w:t xml:space="preserve"> de los textos</w:t>
            </w:r>
          </w:p>
          <w:p w:rsidR="00D039AF" w:rsidRDefault="00D039AF" w:rsidP="001F726B">
            <w:pPr>
              <w:rPr>
                <w:lang w:val="es-MX"/>
              </w:rPr>
            </w:pPr>
            <w:r>
              <w:rPr>
                <w:lang w:val="es-MX"/>
              </w:rPr>
              <w:t xml:space="preserve">Elaboración  </w:t>
            </w:r>
            <w:r w:rsidR="00DA7D23">
              <w:rPr>
                <w:lang w:val="es-MX"/>
              </w:rPr>
              <w:t>de  por lectura</w:t>
            </w:r>
          </w:p>
          <w:p w:rsidR="00DA7D23" w:rsidRDefault="00DA7D23" w:rsidP="001F726B">
            <w:pPr>
              <w:rPr>
                <w:lang w:val="es-MX"/>
              </w:rPr>
            </w:pPr>
            <w:r>
              <w:rPr>
                <w:lang w:val="es-MX"/>
              </w:rPr>
              <w:t>y dinámicas grupales</w:t>
            </w:r>
          </w:p>
          <w:p w:rsidR="00DA7D23" w:rsidRDefault="00DA7D23" w:rsidP="001F726B">
            <w:pPr>
              <w:rPr>
                <w:lang w:val="es-MX"/>
              </w:rPr>
            </w:pPr>
            <w:r>
              <w:rPr>
                <w:lang w:val="es-MX"/>
              </w:rPr>
              <w:t xml:space="preserve"> </w:t>
            </w:r>
            <w:r w:rsidR="003553F7">
              <w:rPr>
                <w:lang w:val="es-MX"/>
              </w:rPr>
              <w:t>Y</w:t>
            </w:r>
            <w:r>
              <w:rPr>
                <w:lang w:val="es-MX"/>
              </w:rPr>
              <w:t xml:space="preserve"> elaboración de un Esquech.</w:t>
            </w:r>
          </w:p>
        </w:tc>
      </w:tr>
      <w:tr w:rsidR="001F726B" w:rsidTr="0080358F">
        <w:tc>
          <w:tcPr>
            <w:cnfStyle w:val="000010000000"/>
            <w:tcW w:w="0" w:type="auto"/>
          </w:tcPr>
          <w:p w:rsidR="001F726B" w:rsidRDefault="00DA7D23" w:rsidP="001F726B">
            <w:pPr>
              <w:rPr>
                <w:lang w:val="es-MX"/>
              </w:rPr>
            </w:pPr>
            <w:r>
              <w:rPr>
                <w:lang w:val="es-MX"/>
              </w:rPr>
              <w:t>II</w:t>
            </w:r>
          </w:p>
        </w:tc>
        <w:tc>
          <w:tcPr>
            <w:cnfStyle w:val="000001000000"/>
            <w:tcW w:w="0" w:type="auto"/>
          </w:tcPr>
          <w:p w:rsidR="001F726B" w:rsidRDefault="001F726B" w:rsidP="001F726B">
            <w:pPr>
              <w:rPr>
                <w:lang w:val="es-MX"/>
              </w:rPr>
            </w:pPr>
          </w:p>
        </w:tc>
        <w:tc>
          <w:tcPr>
            <w:cnfStyle w:val="000010000000"/>
            <w:tcW w:w="0" w:type="auto"/>
          </w:tcPr>
          <w:p w:rsidR="001F726B" w:rsidRDefault="00DA7D23" w:rsidP="001F726B">
            <w:pPr>
              <w:rPr>
                <w:lang w:val="es-MX"/>
              </w:rPr>
            </w:pPr>
            <w:r>
              <w:rPr>
                <w:lang w:val="es-MX"/>
              </w:rPr>
              <w:t>c) Recursos expresivos para la dramatización  1,2</w:t>
            </w:r>
          </w:p>
          <w:p w:rsidR="00DA7D23" w:rsidRDefault="00DA7D23" w:rsidP="001F726B">
            <w:pPr>
              <w:rPr>
                <w:lang w:val="es-MX"/>
              </w:rPr>
            </w:pPr>
          </w:p>
        </w:tc>
        <w:tc>
          <w:tcPr>
            <w:cnfStyle w:val="000001000000"/>
            <w:tcW w:w="0" w:type="auto"/>
          </w:tcPr>
          <w:p w:rsidR="001F726B" w:rsidRDefault="00DA7D23" w:rsidP="001F726B">
            <w:pPr>
              <w:rPr>
                <w:lang w:val="es-MX"/>
              </w:rPr>
            </w:pPr>
            <w:r>
              <w:rPr>
                <w:lang w:val="es-MX"/>
              </w:rPr>
              <w:lastRenderedPageBreak/>
              <w:t xml:space="preserve">Ejercicios </w:t>
            </w:r>
          </w:p>
          <w:p w:rsidR="001F726B" w:rsidRDefault="00DA7D23" w:rsidP="001F726B">
            <w:pPr>
              <w:rPr>
                <w:lang w:val="es-MX"/>
              </w:rPr>
            </w:pPr>
            <w:r>
              <w:rPr>
                <w:lang w:val="es-MX"/>
              </w:rPr>
              <w:t xml:space="preserve">Relajación </w:t>
            </w:r>
            <w:r>
              <w:rPr>
                <w:lang w:val="es-MX"/>
              </w:rPr>
              <w:lastRenderedPageBreak/>
              <w:t>grupal</w:t>
            </w:r>
          </w:p>
          <w:p w:rsidR="00DA7D23" w:rsidRDefault="00DA7D23" w:rsidP="001F726B">
            <w:pPr>
              <w:rPr>
                <w:lang w:val="es-MX"/>
              </w:rPr>
            </w:pPr>
            <w:r>
              <w:rPr>
                <w:lang w:val="es-MX"/>
              </w:rPr>
              <w:t>Desinhibición</w:t>
            </w:r>
          </w:p>
          <w:p w:rsidR="00DA7D23" w:rsidRDefault="00DA7D23" w:rsidP="001F726B">
            <w:pPr>
              <w:rPr>
                <w:lang w:val="es-MX"/>
              </w:rPr>
            </w:pPr>
            <w:r>
              <w:rPr>
                <w:lang w:val="es-MX"/>
              </w:rPr>
              <w:t xml:space="preserve">Y que es la inhibición </w:t>
            </w:r>
          </w:p>
          <w:p w:rsidR="00DA7D23" w:rsidRDefault="00DA7D23" w:rsidP="001F726B">
            <w:pPr>
              <w:rPr>
                <w:lang w:val="es-MX"/>
              </w:rPr>
            </w:pPr>
            <w:r>
              <w:rPr>
                <w:lang w:val="es-MX"/>
              </w:rPr>
              <w:t xml:space="preserve"> </w:t>
            </w:r>
          </w:p>
          <w:p w:rsidR="001F726B" w:rsidRDefault="001F726B" w:rsidP="001F726B">
            <w:pPr>
              <w:rPr>
                <w:lang w:val="es-MX"/>
              </w:rPr>
            </w:pPr>
          </w:p>
          <w:p w:rsidR="001F726B" w:rsidRDefault="001F726B" w:rsidP="001F726B">
            <w:pPr>
              <w:rPr>
                <w:lang w:val="es-MX"/>
              </w:rPr>
            </w:pPr>
          </w:p>
        </w:tc>
        <w:tc>
          <w:tcPr>
            <w:cnfStyle w:val="000010000000"/>
            <w:tcW w:w="0" w:type="auto"/>
          </w:tcPr>
          <w:p w:rsidR="001F726B" w:rsidRDefault="00DA7D23" w:rsidP="001F726B">
            <w:pPr>
              <w:rPr>
                <w:lang w:val="es-MX"/>
              </w:rPr>
            </w:pPr>
            <w:r>
              <w:rPr>
                <w:lang w:val="es-MX"/>
              </w:rPr>
              <w:lastRenderedPageBreak/>
              <w:t xml:space="preserve">Leer uno de los apartados del </w:t>
            </w:r>
            <w:r>
              <w:rPr>
                <w:lang w:val="es-MX"/>
              </w:rPr>
              <w:lastRenderedPageBreak/>
              <w:t xml:space="preserve">texto se </w:t>
            </w:r>
          </w:p>
          <w:p w:rsidR="00DA7D23" w:rsidRDefault="00DA7D23" w:rsidP="001F726B">
            <w:pPr>
              <w:rPr>
                <w:lang w:val="es-MX"/>
              </w:rPr>
            </w:pPr>
            <w:r>
              <w:rPr>
                <w:lang w:val="es-MX"/>
              </w:rPr>
              <w:t>Cervera</w:t>
            </w:r>
          </w:p>
          <w:p w:rsidR="00DA15CD" w:rsidRDefault="00DA15CD" w:rsidP="001F726B">
            <w:pPr>
              <w:rPr>
                <w:lang w:val="es-MX"/>
              </w:rPr>
            </w:pPr>
            <w:r>
              <w:rPr>
                <w:lang w:val="es-MX"/>
              </w:rPr>
              <w:t>Seleccionar las actividades Equilibrio entre</w:t>
            </w:r>
          </w:p>
          <w:p w:rsidR="00DA15CD" w:rsidRDefault="00DA15CD" w:rsidP="001F726B">
            <w:pPr>
              <w:rPr>
                <w:lang w:val="es-MX"/>
              </w:rPr>
            </w:pPr>
            <w:r>
              <w:rPr>
                <w:lang w:val="es-MX"/>
              </w:rPr>
              <w:t xml:space="preserve">Espontaneidad  </w:t>
            </w:r>
          </w:p>
          <w:p w:rsidR="00DA15CD" w:rsidRDefault="00DA15CD" w:rsidP="001F726B">
            <w:pPr>
              <w:rPr>
                <w:lang w:val="es-MX"/>
              </w:rPr>
            </w:pPr>
            <w:r>
              <w:rPr>
                <w:lang w:val="es-MX"/>
              </w:rPr>
              <w:t xml:space="preserve">De </w:t>
            </w:r>
            <w:r w:rsidR="003553F7">
              <w:rPr>
                <w:lang w:val="es-MX"/>
              </w:rPr>
              <w:t>Tijerina</w:t>
            </w:r>
            <w:r>
              <w:rPr>
                <w:lang w:val="es-MX"/>
              </w:rPr>
              <w:t xml:space="preserve"> </w:t>
            </w:r>
          </w:p>
          <w:p w:rsidR="00DA15CD" w:rsidRDefault="003553F7" w:rsidP="001F726B">
            <w:pPr>
              <w:rPr>
                <w:lang w:val="es-MX"/>
              </w:rPr>
            </w:pPr>
            <w:r>
              <w:rPr>
                <w:lang w:val="es-MX"/>
              </w:rPr>
              <w:t>Jugar</w:t>
            </w:r>
            <w:r w:rsidR="00DA15CD">
              <w:rPr>
                <w:lang w:val="es-MX"/>
              </w:rPr>
              <w:t xml:space="preserve"> a ser  Songler</w:t>
            </w:r>
          </w:p>
          <w:p w:rsidR="00DA15CD" w:rsidRDefault="00DA15CD" w:rsidP="001F726B">
            <w:pPr>
              <w:rPr>
                <w:lang w:val="es-MX"/>
              </w:rPr>
            </w:pPr>
          </w:p>
        </w:tc>
        <w:tc>
          <w:tcPr>
            <w:cnfStyle w:val="000001000000"/>
            <w:tcW w:w="0" w:type="auto"/>
          </w:tcPr>
          <w:p w:rsidR="00DA15CD" w:rsidRDefault="00DA15CD" w:rsidP="001F726B">
            <w:pPr>
              <w:rPr>
                <w:lang w:val="es-MX"/>
              </w:rPr>
            </w:pPr>
            <w:r>
              <w:rPr>
                <w:lang w:val="es-MX"/>
              </w:rPr>
              <w:lastRenderedPageBreak/>
              <w:t xml:space="preserve">Lectura por equipos repartir  </w:t>
            </w:r>
            <w:r>
              <w:rPr>
                <w:lang w:val="es-MX"/>
              </w:rPr>
              <w:lastRenderedPageBreak/>
              <w:t>las lecturas ideas  y obtener ideas calves</w:t>
            </w:r>
          </w:p>
        </w:tc>
        <w:tc>
          <w:tcPr>
            <w:cnfStyle w:val="000010000000"/>
            <w:tcW w:w="0" w:type="auto"/>
          </w:tcPr>
          <w:p w:rsidR="001F726B" w:rsidRDefault="003553F7" w:rsidP="001F726B">
            <w:pPr>
              <w:rPr>
                <w:lang w:val="es-MX"/>
              </w:rPr>
            </w:pPr>
            <w:r>
              <w:rPr>
                <w:lang w:val="es-MX"/>
              </w:rPr>
              <w:lastRenderedPageBreak/>
              <w:t>Dramatizaciones</w:t>
            </w:r>
            <w:r w:rsidR="00DA15CD">
              <w:rPr>
                <w:lang w:val="es-MX"/>
              </w:rPr>
              <w:t xml:space="preserve"> s especiales </w:t>
            </w:r>
            <w:r w:rsidR="00DA15CD">
              <w:rPr>
                <w:lang w:val="es-MX"/>
              </w:rPr>
              <w:lastRenderedPageBreak/>
              <w:t>sobre los textos consideraciones generales</w:t>
            </w:r>
          </w:p>
        </w:tc>
        <w:tc>
          <w:tcPr>
            <w:cnfStyle w:val="000001000000"/>
            <w:tcW w:w="0" w:type="auto"/>
          </w:tcPr>
          <w:p w:rsidR="001F726B" w:rsidRDefault="00DA15CD" w:rsidP="001F726B">
            <w:pPr>
              <w:rPr>
                <w:lang w:val="es-MX"/>
              </w:rPr>
            </w:pPr>
            <w:r>
              <w:rPr>
                <w:lang w:val="es-MX"/>
              </w:rPr>
              <w:lastRenderedPageBreak/>
              <w:t>Abril</w:t>
            </w:r>
          </w:p>
          <w:p w:rsidR="00DA15CD" w:rsidRDefault="00DA15CD" w:rsidP="001F726B">
            <w:pPr>
              <w:rPr>
                <w:lang w:val="es-MX"/>
              </w:rPr>
            </w:pPr>
            <w:r>
              <w:rPr>
                <w:lang w:val="es-MX"/>
              </w:rPr>
              <w:t>21-26</w:t>
            </w:r>
          </w:p>
        </w:tc>
        <w:tc>
          <w:tcPr>
            <w:cnfStyle w:val="000100000000"/>
            <w:tcW w:w="0" w:type="auto"/>
          </w:tcPr>
          <w:p w:rsidR="001F726B" w:rsidRDefault="00DA15CD" w:rsidP="001F726B">
            <w:pPr>
              <w:rPr>
                <w:lang w:val="es-MX"/>
              </w:rPr>
            </w:pPr>
            <w:r>
              <w:rPr>
                <w:lang w:val="es-MX"/>
              </w:rPr>
              <w:t xml:space="preserve">Elaboración de </w:t>
            </w:r>
            <w:r w:rsidR="00DA5BFE">
              <w:rPr>
                <w:lang w:val="es-MX"/>
              </w:rPr>
              <w:t xml:space="preserve">actividades </w:t>
            </w:r>
            <w:r w:rsidR="00DA5BFE">
              <w:rPr>
                <w:lang w:val="es-MX"/>
              </w:rPr>
              <w:lastRenderedPageBreak/>
              <w:t>,</w:t>
            </w:r>
            <w:r>
              <w:rPr>
                <w:lang w:val="es-MX"/>
              </w:rPr>
              <w:t>cuadros comparativos</w:t>
            </w:r>
          </w:p>
          <w:p w:rsidR="00DA15CD" w:rsidRDefault="00DA15CD" w:rsidP="001F726B">
            <w:pPr>
              <w:rPr>
                <w:lang w:val="es-MX"/>
              </w:rPr>
            </w:pPr>
          </w:p>
        </w:tc>
      </w:tr>
      <w:tr w:rsidR="00DA15CD" w:rsidTr="0080358F">
        <w:trPr>
          <w:trHeight w:val="856"/>
        </w:trPr>
        <w:tc>
          <w:tcPr>
            <w:cnfStyle w:val="000010000000"/>
            <w:tcW w:w="0" w:type="auto"/>
          </w:tcPr>
          <w:p w:rsidR="00DA15CD" w:rsidRDefault="00DA15CD" w:rsidP="001F726B">
            <w:pPr>
              <w:rPr>
                <w:lang w:val="es-MX"/>
              </w:rPr>
            </w:pPr>
          </w:p>
        </w:tc>
        <w:tc>
          <w:tcPr>
            <w:cnfStyle w:val="000001000000"/>
            <w:tcW w:w="0" w:type="auto"/>
          </w:tcPr>
          <w:p w:rsidR="00DA15CD" w:rsidRDefault="00DA15CD" w:rsidP="00077DE2">
            <w:pPr>
              <w:rPr>
                <w:lang w:val="es-MX"/>
              </w:rPr>
            </w:pPr>
            <w:r>
              <w:rPr>
                <w:lang w:val="es-MX"/>
              </w:rPr>
              <w:t>El  pro</w:t>
            </w:r>
          </w:p>
          <w:p w:rsidR="00DA15CD" w:rsidRDefault="00DA15CD" w:rsidP="00077DE2">
            <w:pPr>
              <w:rPr>
                <w:lang w:val="es-MX"/>
              </w:rPr>
            </w:pPr>
            <w:r>
              <w:rPr>
                <w:lang w:val="es-MX"/>
              </w:rPr>
              <w:t>Seso de dramatización en el aula</w:t>
            </w:r>
          </w:p>
        </w:tc>
        <w:tc>
          <w:tcPr>
            <w:cnfStyle w:val="000010000000"/>
            <w:tcW w:w="0" w:type="auto"/>
          </w:tcPr>
          <w:p w:rsidR="00DA15CD" w:rsidRDefault="00DA15CD" w:rsidP="00DA15CD">
            <w:pPr>
              <w:numPr>
                <w:ilvl w:val="2"/>
                <w:numId w:val="9"/>
              </w:numPr>
              <w:rPr>
                <w:lang w:val="es-MX"/>
              </w:rPr>
            </w:pPr>
            <w:r>
              <w:rPr>
                <w:lang w:val="es-MX"/>
              </w:rPr>
              <w:t>Elementos de la dramatización   1,2,3,4</w:t>
            </w:r>
          </w:p>
          <w:p w:rsidR="00DA15CD" w:rsidRDefault="00DA15CD" w:rsidP="00DA15CD">
            <w:pPr>
              <w:ind w:left="252"/>
              <w:rPr>
                <w:lang w:val="es-MX"/>
              </w:rPr>
            </w:pPr>
            <w:r>
              <w:rPr>
                <w:lang w:val="es-MX"/>
              </w:rPr>
              <w:t xml:space="preserve"> </w:t>
            </w:r>
          </w:p>
        </w:tc>
        <w:tc>
          <w:tcPr>
            <w:cnfStyle w:val="000001000000"/>
            <w:tcW w:w="0" w:type="auto"/>
          </w:tcPr>
          <w:p w:rsidR="00DA15CD" w:rsidRDefault="00DA15CD" w:rsidP="001F726B">
            <w:pPr>
              <w:rPr>
                <w:lang w:val="es-MX"/>
              </w:rPr>
            </w:pPr>
          </w:p>
        </w:tc>
        <w:tc>
          <w:tcPr>
            <w:cnfStyle w:val="000010000000"/>
            <w:tcW w:w="0" w:type="auto"/>
          </w:tcPr>
          <w:p w:rsidR="00306731" w:rsidRDefault="00306731" w:rsidP="00306731">
            <w:pPr>
              <w:rPr>
                <w:lang w:val="es-MX"/>
              </w:rPr>
            </w:pPr>
            <w:r>
              <w:rPr>
                <w:lang w:val="es-MX"/>
              </w:rPr>
              <w:t>Seleccionar las actividades Equilibrio entre</w:t>
            </w:r>
          </w:p>
          <w:p w:rsidR="00306731" w:rsidRDefault="00306731" w:rsidP="00306731">
            <w:pPr>
              <w:rPr>
                <w:lang w:val="es-MX"/>
              </w:rPr>
            </w:pPr>
            <w:r>
              <w:rPr>
                <w:lang w:val="es-MX"/>
              </w:rPr>
              <w:t xml:space="preserve">Espontaneidad  </w:t>
            </w:r>
          </w:p>
          <w:p w:rsidR="00306731" w:rsidRDefault="00306731" w:rsidP="00306731">
            <w:pPr>
              <w:rPr>
                <w:lang w:val="es-MX"/>
              </w:rPr>
            </w:pPr>
            <w:r>
              <w:rPr>
                <w:lang w:val="es-MX"/>
              </w:rPr>
              <w:t xml:space="preserve">De </w:t>
            </w:r>
            <w:r w:rsidR="003553F7">
              <w:rPr>
                <w:lang w:val="es-MX"/>
              </w:rPr>
              <w:t>Tijerina</w:t>
            </w:r>
            <w:r>
              <w:rPr>
                <w:lang w:val="es-MX"/>
              </w:rPr>
              <w:t xml:space="preserve"> </w:t>
            </w:r>
          </w:p>
          <w:p w:rsidR="00306731" w:rsidRDefault="00306731" w:rsidP="00306731">
            <w:pPr>
              <w:rPr>
                <w:lang w:val="es-MX"/>
              </w:rPr>
            </w:pPr>
            <w:r>
              <w:rPr>
                <w:lang w:val="es-MX"/>
              </w:rPr>
              <w:t>Jugar a ser  Singler</w:t>
            </w:r>
          </w:p>
          <w:p w:rsidR="00DA15CD" w:rsidRDefault="00DA15CD" w:rsidP="001F726B">
            <w:pPr>
              <w:rPr>
                <w:lang w:val="es-MX"/>
              </w:rPr>
            </w:pPr>
          </w:p>
        </w:tc>
        <w:tc>
          <w:tcPr>
            <w:cnfStyle w:val="000001000000"/>
            <w:tcW w:w="0" w:type="auto"/>
          </w:tcPr>
          <w:p w:rsidR="00DA15CD" w:rsidRDefault="00306731" w:rsidP="001F726B">
            <w:pPr>
              <w:rPr>
                <w:lang w:val="es-MX"/>
              </w:rPr>
            </w:pPr>
            <w:r>
              <w:rPr>
                <w:lang w:val="es-MX"/>
              </w:rPr>
              <w:t>Contestar los puntos relevantes de las actividades mencionadas</w:t>
            </w:r>
          </w:p>
          <w:p w:rsidR="00306731" w:rsidRDefault="00306731" w:rsidP="001F726B">
            <w:pPr>
              <w:rPr>
                <w:lang w:val="es-MX"/>
              </w:rPr>
            </w:pPr>
            <w:r>
              <w:rPr>
                <w:lang w:val="es-MX"/>
              </w:rPr>
              <w:t>y plenaria</w:t>
            </w:r>
          </w:p>
        </w:tc>
        <w:tc>
          <w:tcPr>
            <w:cnfStyle w:val="000010000000"/>
            <w:tcW w:w="0" w:type="auto"/>
          </w:tcPr>
          <w:p w:rsidR="00DA15CD" w:rsidRDefault="00DA15CD" w:rsidP="001F726B">
            <w:pPr>
              <w:rPr>
                <w:lang w:val="es-MX"/>
              </w:rPr>
            </w:pPr>
          </w:p>
          <w:p w:rsidR="00DA15CD" w:rsidRDefault="00306731" w:rsidP="001F726B">
            <w:pPr>
              <w:rPr>
                <w:lang w:val="es-MX"/>
              </w:rPr>
            </w:pPr>
            <w:r>
              <w:rPr>
                <w:lang w:val="es-MX"/>
              </w:rPr>
              <w:t>Consideraciones generales</w:t>
            </w:r>
          </w:p>
          <w:p w:rsidR="00306731" w:rsidRDefault="00306731" w:rsidP="001F726B">
            <w:pPr>
              <w:rPr>
                <w:lang w:val="es-MX"/>
              </w:rPr>
            </w:pPr>
            <w:r>
              <w:rPr>
                <w:lang w:val="es-MX"/>
              </w:rPr>
              <w:t>Exposición de la lectura en presentación</w:t>
            </w:r>
          </w:p>
          <w:p w:rsidR="00306731" w:rsidRDefault="00306731" w:rsidP="001F726B">
            <w:pPr>
              <w:rPr>
                <w:lang w:val="es-MX"/>
              </w:rPr>
            </w:pPr>
            <w:r>
              <w:rPr>
                <w:lang w:val="es-MX"/>
              </w:rPr>
              <w:t>Elaboración de fichas por lecturas</w:t>
            </w:r>
          </w:p>
          <w:p w:rsidR="00DA15CD" w:rsidRDefault="00DA15CD" w:rsidP="001F726B">
            <w:pPr>
              <w:rPr>
                <w:lang w:val="es-MX"/>
              </w:rPr>
            </w:pPr>
          </w:p>
          <w:p w:rsidR="00DA15CD" w:rsidRDefault="00DA15CD" w:rsidP="001F726B">
            <w:pPr>
              <w:rPr>
                <w:lang w:val="es-MX"/>
              </w:rPr>
            </w:pPr>
          </w:p>
        </w:tc>
        <w:tc>
          <w:tcPr>
            <w:cnfStyle w:val="000001000000"/>
            <w:tcW w:w="0" w:type="auto"/>
          </w:tcPr>
          <w:p w:rsidR="00DA15CD" w:rsidRDefault="00306731" w:rsidP="001F726B">
            <w:pPr>
              <w:rPr>
                <w:lang w:val="es-MX"/>
              </w:rPr>
            </w:pPr>
            <w:r>
              <w:rPr>
                <w:lang w:val="es-MX"/>
              </w:rPr>
              <w:t>Abril</w:t>
            </w:r>
          </w:p>
          <w:p w:rsidR="00306731" w:rsidRDefault="00306731" w:rsidP="001F726B">
            <w:pPr>
              <w:rPr>
                <w:lang w:val="es-MX"/>
              </w:rPr>
            </w:pPr>
            <w:r>
              <w:rPr>
                <w:lang w:val="es-MX"/>
              </w:rPr>
              <w:t>21-26</w:t>
            </w:r>
          </w:p>
        </w:tc>
        <w:tc>
          <w:tcPr>
            <w:cnfStyle w:val="000100000000"/>
            <w:tcW w:w="0" w:type="auto"/>
          </w:tcPr>
          <w:p w:rsidR="00DA15CD" w:rsidRDefault="00306731" w:rsidP="00DA5BFE">
            <w:pPr>
              <w:rPr>
                <w:lang w:val="es-MX"/>
              </w:rPr>
            </w:pPr>
            <w:r>
              <w:rPr>
                <w:lang w:val="es-MX"/>
              </w:rPr>
              <w:t xml:space="preserve">La elaboración de </w:t>
            </w:r>
            <w:r w:rsidR="00DA5BFE">
              <w:rPr>
                <w:lang w:val="es-MX"/>
              </w:rPr>
              <w:t xml:space="preserve">actividades </w:t>
            </w:r>
            <w:r>
              <w:rPr>
                <w:lang w:val="es-MX"/>
              </w:rPr>
              <w:t>con su material  la presentación interactiva  de sus lecturas</w:t>
            </w:r>
          </w:p>
        </w:tc>
      </w:tr>
      <w:tr w:rsidR="00DA15CD" w:rsidTr="0080358F">
        <w:tc>
          <w:tcPr>
            <w:cnfStyle w:val="000010000000"/>
            <w:tcW w:w="0" w:type="auto"/>
          </w:tcPr>
          <w:p w:rsidR="00DA15CD" w:rsidRDefault="00DA15CD" w:rsidP="001F726B">
            <w:pPr>
              <w:rPr>
                <w:lang w:val="es-MX"/>
              </w:rPr>
            </w:pPr>
          </w:p>
        </w:tc>
        <w:tc>
          <w:tcPr>
            <w:cnfStyle w:val="000001000000"/>
            <w:tcW w:w="0" w:type="auto"/>
          </w:tcPr>
          <w:p w:rsidR="00DA15CD" w:rsidRDefault="00DA15CD" w:rsidP="001F726B">
            <w:pPr>
              <w:rPr>
                <w:lang w:val="es-MX"/>
              </w:rPr>
            </w:pPr>
          </w:p>
        </w:tc>
        <w:tc>
          <w:tcPr>
            <w:cnfStyle w:val="000010000000"/>
            <w:tcW w:w="0" w:type="auto"/>
          </w:tcPr>
          <w:p w:rsidR="00DA15CD" w:rsidRDefault="00086CE6" w:rsidP="001F726B">
            <w:pPr>
              <w:rPr>
                <w:lang w:val="es-MX"/>
              </w:rPr>
            </w:pPr>
            <w:r>
              <w:rPr>
                <w:lang w:val="es-MX"/>
              </w:rPr>
              <w:t>5,6,7         29 y 30 no hay clase</w:t>
            </w:r>
          </w:p>
          <w:p w:rsidR="00086CE6" w:rsidRDefault="00086CE6" w:rsidP="001F726B">
            <w:pPr>
              <w:rPr>
                <w:lang w:val="es-MX"/>
              </w:rPr>
            </w:pPr>
          </w:p>
        </w:tc>
        <w:tc>
          <w:tcPr>
            <w:cnfStyle w:val="000001000000"/>
            <w:tcW w:w="0" w:type="auto"/>
          </w:tcPr>
          <w:p w:rsidR="00DA15CD" w:rsidRDefault="00086CE6" w:rsidP="001F726B">
            <w:pPr>
              <w:rPr>
                <w:lang w:val="es-MX"/>
              </w:rPr>
            </w:pPr>
            <w:r>
              <w:rPr>
                <w:lang w:val="es-MX"/>
              </w:rPr>
              <w:t>Jugar expresar los aspectos que promueve las competencias a través del juego</w:t>
            </w:r>
          </w:p>
        </w:tc>
        <w:tc>
          <w:tcPr>
            <w:cnfStyle w:val="000010000000"/>
            <w:tcW w:w="0" w:type="auto"/>
          </w:tcPr>
          <w:p w:rsidR="00DA15CD" w:rsidRDefault="00086CE6" w:rsidP="001F726B">
            <w:pPr>
              <w:rPr>
                <w:lang w:val="es-MX"/>
              </w:rPr>
            </w:pPr>
            <w:r>
              <w:rPr>
                <w:lang w:val="es-MX"/>
              </w:rPr>
              <w:t>Primera llamada y segunda llamada de silverman</w:t>
            </w:r>
            <w:r w:rsidR="008D58D3">
              <w:rPr>
                <w:lang w:val="es-MX"/>
              </w:rPr>
              <w:t xml:space="preserve"> </w:t>
            </w:r>
            <w:r>
              <w:rPr>
                <w:lang w:val="es-MX"/>
              </w:rPr>
              <w:t xml:space="preserve"> y PEP 2004</w:t>
            </w:r>
            <w:proofErr w:type="gramStart"/>
            <w:r w:rsidR="008D58D3">
              <w:rPr>
                <w:lang w:val="es-MX"/>
              </w:rPr>
              <w:t>,PEP</w:t>
            </w:r>
            <w:proofErr w:type="gramEnd"/>
            <w:r w:rsidR="008D58D3">
              <w:rPr>
                <w:lang w:val="es-MX"/>
              </w:rPr>
              <w:t xml:space="preserve"> 2011.</w:t>
            </w:r>
          </w:p>
        </w:tc>
        <w:tc>
          <w:tcPr>
            <w:cnfStyle w:val="000001000000"/>
            <w:tcW w:w="0" w:type="auto"/>
          </w:tcPr>
          <w:p w:rsidR="00086CE6" w:rsidRDefault="00086CE6" w:rsidP="001F726B">
            <w:pPr>
              <w:rPr>
                <w:lang w:val="es-MX"/>
              </w:rPr>
            </w:pPr>
            <w:r>
              <w:rPr>
                <w:lang w:val="es-MX"/>
              </w:rPr>
              <w:t>Obtener ideas principales amanera de lluvia de ideas</w:t>
            </w:r>
          </w:p>
        </w:tc>
        <w:tc>
          <w:tcPr>
            <w:cnfStyle w:val="000010000000"/>
            <w:tcW w:w="0" w:type="auto"/>
          </w:tcPr>
          <w:p w:rsidR="00DA15CD" w:rsidRDefault="00DA15CD" w:rsidP="001F726B">
            <w:pPr>
              <w:rPr>
                <w:lang w:val="es-MX"/>
              </w:rPr>
            </w:pPr>
          </w:p>
          <w:p w:rsidR="00DA15CD" w:rsidRDefault="00086CE6" w:rsidP="001F726B">
            <w:pPr>
              <w:rPr>
                <w:lang w:val="es-MX"/>
              </w:rPr>
            </w:pPr>
            <w:r>
              <w:rPr>
                <w:lang w:val="es-MX"/>
              </w:rPr>
              <w:t>Registrar y elaborar un cuadro de habilidades y competencias</w:t>
            </w:r>
          </w:p>
          <w:p w:rsidR="00086CE6" w:rsidRDefault="00086CE6" w:rsidP="001F726B">
            <w:pPr>
              <w:rPr>
                <w:lang w:val="es-MX"/>
              </w:rPr>
            </w:pPr>
            <w:r>
              <w:rPr>
                <w:lang w:val="es-MX"/>
              </w:rPr>
              <w:t xml:space="preserve">Que promueve el </w:t>
            </w:r>
            <w:r w:rsidR="008D58D3">
              <w:rPr>
                <w:lang w:val="es-MX"/>
              </w:rPr>
              <w:t xml:space="preserve">juego. aprendizajes </w:t>
            </w:r>
            <w:r w:rsidR="008D58D3">
              <w:rPr>
                <w:lang w:val="es-MX"/>
              </w:rPr>
              <w:lastRenderedPageBreak/>
              <w:t>esperados</w:t>
            </w:r>
          </w:p>
          <w:p w:rsidR="00DA15CD" w:rsidRDefault="00DA15CD" w:rsidP="001F726B">
            <w:pPr>
              <w:rPr>
                <w:lang w:val="es-MX"/>
              </w:rPr>
            </w:pPr>
          </w:p>
          <w:p w:rsidR="00DA15CD" w:rsidRDefault="00DA15CD" w:rsidP="001F726B">
            <w:pPr>
              <w:rPr>
                <w:lang w:val="es-MX"/>
              </w:rPr>
            </w:pPr>
          </w:p>
        </w:tc>
        <w:tc>
          <w:tcPr>
            <w:cnfStyle w:val="000001000000"/>
            <w:tcW w:w="0" w:type="auto"/>
          </w:tcPr>
          <w:p w:rsidR="00DA15CD" w:rsidRDefault="00306731" w:rsidP="001F726B">
            <w:pPr>
              <w:rPr>
                <w:lang w:val="es-MX"/>
              </w:rPr>
            </w:pPr>
            <w:r>
              <w:rPr>
                <w:lang w:val="es-MX"/>
              </w:rPr>
              <w:lastRenderedPageBreak/>
              <w:t>Mayo</w:t>
            </w:r>
          </w:p>
          <w:p w:rsidR="00306731" w:rsidRDefault="00306731" w:rsidP="001F726B">
            <w:pPr>
              <w:rPr>
                <w:lang w:val="es-MX"/>
              </w:rPr>
            </w:pPr>
            <w:r>
              <w:rPr>
                <w:lang w:val="es-MX"/>
              </w:rPr>
              <w:t>28-2</w:t>
            </w:r>
          </w:p>
        </w:tc>
        <w:tc>
          <w:tcPr>
            <w:cnfStyle w:val="000100000000"/>
            <w:tcW w:w="0" w:type="auto"/>
          </w:tcPr>
          <w:p w:rsidR="00DA15CD" w:rsidRDefault="00086CE6" w:rsidP="001F726B">
            <w:pPr>
              <w:rPr>
                <w:lang w:val="es-MX"/>
              </w:rPr>
            </w:pPr>
            <w:r>
              <w:rPr>
                <w:lang w:val="es-MX"/>
              </w:rPr>
              <w:t xml:space="preserve">Presentación del cuadro  </w:t>
            </w:r>
            <w:r w:rsidR="00DA5BFE">
              <w:rPr>
                <w:lang w:val="es-MX"/>
              </w:rPr>
              <w:t xml:space="preserve">por equipo elaboración de actividades </w:t>
            </w:r>
            <w:r>
              <w:rPr>
                <w:lang w:val="es-MX"/>
              </w:rPr>
              <w:t>de trabajo</w:t>
            </w:r>
          </w:p>
          <w:p w:rsidR="00086CE6" w:rsidRDefault="00086CE6" w:rsidP="001F726B">
            <w:pPr>
              <w:rPr>
                <w:lang w:val="es-MX"/>
              </w:rPr>
            </w:pPr>
          </w:p>
          <w:p w:rsidR="00086CE6" w:rsidRDefault="00086CE6" w:rsidP="001F726B">
            <w:pPr>
              <w:rPr>
                <w:lang w:val="es-MX"/>
              </w:rPr>
            </w:pPr>
          </w:p>
        </w:tc>
      </w:tr>
      <w:tr w:rsidR="00DA15CD" w:rsidTr="0080358F">
        <w:tc>
          <w:tcPr>
            <w:cnfStyle w:val="000010000000"/>
            <w:tcW w:w="0" w:type="auto"/>
          </w:tcPr>
          <w:p w:rsidR="00DA15CD" w:rsidRDefault="00DA15CD" w:rsidP="001F726B">
            <w:pPr>
              <w:rPr>
                <w:lang w:val="es-MX"/>
              </w:rPr>
            </w:pPr>
          </w:p>
        </w:tc>
        <w:tc>
          <w:tcPr>
            <w:cnfStyle w:val="000001000000"/>
            <w:tcW w:w="0" w:type="auto"/>
          </w:tcPr>
          <w:p w:rsidR="00DA15CD" w:rsidRDefault="00DA15CD"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tc>
        <w:tc>
          <w:tcPr>
            <w:cnfStyle w:val="000010000000"/>
            <w:tcW w:w="0" w:type="auto"/>
          </w:tcPr>
          <w:p w:rsidR="00DA15CD" w:rsidRDefault="00086CE6" w:rsidP="001F726B">
            <w:pPr>
              <w:rPr>
                <w:lang w:val="es-MX"/>
              </w:rPr>
            </w:pPr>
            <w:r>
              <w:rPr>
                <w:lang w:val="es-MX"/>
              </w:rPr>
              <w:t>Actividad 8</w:t>
            </w:r>
          </w:p>
          <w:p w:rsidR="00086CE6" w:rsidRDefault="00086CE6" w:rsidP="001F726B">
            <w:pPr>
              <w:rPr>
                <w:lang w:val="es-MX"/>
              </w:rPr>
            </w:pPr>
            <w:r>
              <w:rPr>
                <w:lang w:val="es-MX"/>
              </w:rPr>
              <w:t>b) los apoyos para la expresión</w:t>
            </w:r>
          </w:p>
          <w:p w:rsidR="00086CE6" w:rsidRDefault="00086CE6" w:rsidP="001F726B">
            <w:pPr>
              <w:rPr>
                <w:lang w:val="es-MX"/>
              </w:rPr>
            </w:pPr>
            <w:r>
              <w:rPr>
                <w:lang w:val="es-MX"/>
              </w:rPr>
              <w:t>dramática 1,2,3</w:t>
            </w:r>
          </w:p>
          <w:p w:rsidR="00086CE6" w:rsidRDefault="00086CE6" w:rsidP="001F726B">
            <w:pPr>
              <w:rPr>
                <w:lang w:val="es-MX"/>
              </w:rPr>
            </w:pPr>
            <w:r>
              <w:rPr>
                <w:lang w:val="es-MX"/>
              </w:rPr>
              <w:t>entrega de calificaciones del segundo periodo del8 al9</w:t>
            </w: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r>
              <w:rPr>
                <w:lang w:val="es-MX"/>
              </w:rPr>
              <w:t xml:space="preserve">actividad 4,5,6,7  </w:t>
            </w:r>
          </w:p>
          <w:p w:rsidR="00A8170B" w:rsidRDefault="00A8170B" w:rsidP="001F726B">
            <w:pPr>
              <w:rPr>
                <w:lang w:val="es-MX"/>
              </w:rPr>
            </w:pPr>
            <w:r>
              <w:rPr>
                <w:lang w:val="es-MX"/>
              </w:rPr>
              <w:t>visita previas 13 de mayo  15 de mayo asueto</w:t>
            </w:r>
          </w:p>
          <w:p w:rsidR="00A8170B" w:rsidRDefault="00A8170B" w:rsidP="001F726B">
            <w:pPr>
              <w:rPr>
                <w:lang w:val="es-MX"/>
              </w:rPr>
            </w:pPr>
            <w:r>
              <w:rPr>
                <w:lang w:val="es-MX"/>
              </w:rPr>
              <w:t>elaboración de títeres y mascaras</w:t>
            </w:r>
          </w:p>
        </w:tc>
        <w:tc>
          <w:tcPr>
            <w:cnfStyle w:val="000001000000"/>
            <w:tcW w:w="0" w:type="auto"/>
          </w:tcPr>
          <w:p w:rsidR="00DA15CD" w:rsidRDefault="00086CE6" w:rsidP="001F726B">
            <w:pPr>
              <w:rPr>
                <w:lang w:val="es-MX"/>
              </w:rPr>
            </w:pPr>
            <w:r>
              <w:rPr>
                <w:lang w:val="es-MX"/>
              </w:rPr>
              <w:t xml:space="preserve">Elaborar indicadores de practica una entrevista </w:t>
            </w:r>
          </w:p>
          <w:p w:rsidR="00086CE6" w:rsidRDefault="00086CE6" w:rsidP="001F726B">
            <w:pPr>
              <w:rPr>
                <w:lang w:val="es-MX"/>
              </w:rPr>
            </w:pPr>
            <w:r>
              <w:rPr>
                <w:lang w:val="es-MX"/>
              </w:rPr>
              <w:t>Reflexión de las lecturas y elaboración de materia didáctico</w:t>
            </w:r>
          </w:p>
          <w:p w:rsidR="00A8170B" w:rsidRDefault="00A8170B" w:rsidP="001F726B">
            <w:pPr>
              <w:rPr>
                <w:lang w:val="es-MX"/>
              </w:rPr>
            </w:pPr>
          </w:p>
          <w:p w:rsidR="00A8170B" w:rsidRDefault="00A8170B" w:rsidP="001F726B">
            <w:pPr>
              <w:rPr>
                <w:lang w:val="es-MX"/>
              </w:rPr>
            </w:pPr>
            <w:r>
              <w:rPr>
                <w:lang w:val="es-MX"/>
              </w:rPr>
              <w:t xml:space="preserve">Promover la expresión dramática improvisación </w:t>
            </w:r>
          </w:p>
          <w:p w:rsidR="00A8170B" w:rsidRDefault="00075EDB" w:rsidP="001F726B">
            <w:pPr>
              <w:rPr>
                <w:lang w:val="es-MX"/>
              </w:rPr>
            </w:pPr>
            <w:r>
              <w:rPr>
                <w:lang w:val="es-MX"/>
              </w:rPr>
              <w:t>y</w:t>
            </w:r>
            <w:r w:rsidR="00A8170B">
              <w:rPr>
                <w:lang w:val="es-MX"/>
              </w:rPr>
              <w:t xml:space="preserve"> presentar al grupo un esquech </w:t>
            </w:r>
          </w:p>
          <w:p w:rsidR="00A8170B" w:rsidRDefault="00A8170B" w:rsidP="001F726B">
            <w:pPr>
              <w:rPr>
                <w:lang w:val="es-MX"/>
              </w:rPr>
            </w:pPr>
          </w:p>
        </w:tc>
        <w:tc>
          <w:tcPr>
            <w:cnfStyle w:val="000010000000"/>
            <w:tcW w:w="0" w:type="auto"/>
          </w:tcPr>
          <w:p w:rsidR="00DA15CD" w:rsidRDefault="00086CE6" w:rsidP="001F726B">
            <w:pPr>
              <w:rPr>
                <w:lang w:val="es-MX"/>
              </w:rPr>
            </w:pPr>
            <w:r>
              <w:rPr>
                <w:lang w:val="es-MX"/>
              </w:rPr>
              <w:t>Apoyos a la motivación del juego de Servera</w:t>
            </w:r>
          </w:p>
          <w:p w:rsidR="00086CE6" w:rsidRDefault="00086CE6" w:rsidP="001F726B">
            <w:pPr>
              <w:rPr>
                <w:lang w:val="es-MX"/>
              </w:rPr>
            </w:pPr>
            <w:r>
              <w:rPr>
                <w:lang w:val="es-MX"/>
              </w:rPr>
              <w:t xml:space="preserve">El juego con </w:t>
            </w:r>
            <w:r w:rsidR="003553F7">
              <w:rPr>
                <w:lang w:val="es-MX"/>
              </w:rPr>
              <w:t>títeres</w:t>
            </w:r>
            <w:r>
              <w:rPr>
                <w:lang w:val="es-MX"/>
              </w:rPr>
              <w:t xml:space="preserve"> de </w:t>
            </w:r>
          </w:p>
          <w:p w:rsidR="00077DE2" w:rsidRDefault="00A8170B" w:rsidP="001F726B">
            <w:pPr>
              <w:rPr>
                <w:lang w:val="es-MX"/>
              </w:rPr>
            </w:pPr>
            <w:r>
              <w:rPr>
                <w:lang w:val="es-MX"/>
              </w:rPr>
              <w:t>R</w:t>
            </w:r>
            <w:r w:rsidR="00077DE2">
              <w:rPr>
                <w:lang w:val="es-MX"/>
              </w:rPr>
              <w:t>ogozinki</w:t>
            </w: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r>
              <w:rPr>
                <w:lang w:val="es-MX"/>
              </w:rPr>
              <w:t>Títeres y Mascaras en educación preescolar de Daniel Tiller</w:t>
            </w:r>
          </w:p>
          <w:p w:rsidR="00A8170B" w:rsidRDefault="00A8170B" w:rsidP="001F726B">
            <w:pPr>
              <w:rPr>
                <w:lang w:val="es-MX"/>
              </w:rPr>
            </w:pPr>
            <w:r>
              <w:rPr>
                <w:lang w:val="es-MX"/>
              </w:rPr>
              <w:t>Títeres al instante de Guillermo Murray</w:t>
            </w:r>
          </w:p>
        </w:tc>
        <w:tc>
          <w:tcPr>
            <w:cnfStyle w:val="000001000000"/>
            <w:tcW w:w="0" w:type="auto"/>
          </w:tcPr>
          <w:p w:rsidR="00DA15CD" w:rsidRDefault="00077DE2" w:rsidP="001F726B">
            <w:pPr>
              <w:rPr>
                <w:lang w:val="es-MX"/>
              </w:rPr>
            </w:pPr>
            <w:r>
              <w:rPr>
                <w:lang w:val="es-MX"/>
              </w:rPr>
              <w:t>De manera individual analizar y a través de lluvia de ideas contrastar</w:t>
            </w:r>
          </w:p>
          <w:p w:rsidR="00A8170B" w:rsidRDefault="00A8170B" w:rsidP="001F726B">
            <w:pPr>
              <w:rPr>
                <w:lang w:val="es-MX"/>
              </w:rPr>
            </w:pPr>
          </w:p>
          <w:p w:rsidR="00A8170B" w:rsidRDefault="00A8170B" w:rsidP="001F726B">
            <w:pPr>
              <w:rPr>
                <w:lang w:val="es-MX"/>
              </w:rPr>
            </w:pPr>
          </w:p>
          <w:p w:rsidR="00B93ED8" w:rsidRDefault="00B93ED8" w:rsidP="001F726B">
            <w:pPr>
              <w:rPr>
                <w:lang w:val="es-MX"/>
              </w:rPr>
            </w:pPr>
          </w:p>
          <w:p w:rsidR="00B93ED8" w:rsidRDefault="00B93ED8" w:rsidP="001F726B">
            <w:pPr>
              <w:rPr>
                <w:lang w:val="es-MX"/>
              </w:rPr>
            </w:pPr>
          </w:p>
          <w:p w:rsidR="00A8170B" w:rsidRDefault="00A8170B" w:rsidP="001F726B">
            <w:pPr>
              <w:rPr>
                <w:lang w:val="es-MX"/>
              </w:rPr>
            </w:pPr>
          </w:p>
          <w:p w:rsidR="00A8170B" w:rsidRDefault="00B93ED8" w:rsidP="001F726B">
            <w:pPr>
              <w:rPr>
                <w:lang w:val="es-MX"/>
              </w:rPr>
            </w:pPr>
            <w:r>
              <w:rPr>
                <w:lang w:val="es-MX"/>
              </w:rPr>
              <w:t>Presentación de la lectura  por parte del docente trabajo individual, elaboración de   títeres y mascaras</w:t>
            </w:r>
          </w:p>
        </w:tc>
        <w:tc>
          <w:tcPr>
            <w:cnfStyle w:val="000010000000"/>
            <w:tcW w:w="0" w:type="auto"/>
          </w:tcPr>
          <w:p w:rsidR="00DA15CD" w:rsidRDefault="00077DE2" w:rsidP="001F726B">
            <w:pPr>
              <w:rPr>
                <w:lang w:val="es-MX"/>
              </w:rPr>
            </w:pPr>
            <w:r>
              <w:rPr>
                <w:lang w:val="es-MX"/>
              </w:rPr>
              <w:t>Elaboración de títeres</w:t>
            </w:r>
          </w:p>
          <w:p w:rsidR="00077DE2" w:rsidRDefault="00077DE2" w:rsidP="001F726B">
            <w:pPr>
              <w:rPr>
                <w:lang w:val="es-MX"/>
              </w:rPr>
            </w:pPr>
            <w:r>
              <w:rPr>
                <w:lang w:val="es-MX"/>
              </w:rPr>
              <w:t>y patrones</w:t>
            </w:r>
          </w:p>
          <w:p w:rsidR="00077DE2" w:rsidRDefault="00077DE2" w:rsidP="001F726B">
            <w:pPr>
              <w:rPr>
                <w:lang w:val="es-MX"/>
              </w:rPr>
            </w:pPr>
            <w:r>
              <w:rPr>
                <w:lang w:val="es-MX"/>
              </w:rPr>
              <w:t xml:space="preserve">Diferentes a cada situación didáctica acordes  </w:t>
            </w:r>
            <w:r w:rsidR="003553F7">
              <w:rPr>
                <w:lang w:val="es-MX"/>
              </w:rPr>
              <w:t>así</w:t>
            </w:r>
            <w:r>
              <w:rPr>
                <w:lang w:val="es-MX"/>
              </w:rPr>
              <w:t xml:space="preserve"> jornada de practica</w:t>
            </w:r>
          </w:p>
          <w:p w:rsidR="00077DE2" w:rsidRDefault="00077DE2" w:rsidP="001F726B">
            <w:pPr>
              <w:rPr>
                <w:lang w:val="es-MX"/>
              </w:rPr>
            </w:pPr>
          </w:p>
          <w:p w:rsidR="00DA15CD" w:rsidRDefault="00B93ED8" w:rsidP="001F726B">
            <w:pPr>
              <w:rPr>
                <w:lang w:val="es-MX"/>
              </w:rPr>
            </w:pPr>
            <w:r>
              <w:rPr>
                <w:lang w:val="es-MX"/>
              </w:rPr>
              <w:t xml:space="preserve">Obras pequeñas </w:t>
            </w:r>
          </w:p>
          <w:p w:rsidR="00DA15CD" w:rsidRDefault="00B93ED8" w:rsidP="001F726B">
            <w:pPr>
              <w:rPr>
                <w:lang w:val="es-MX"/>
              </w:rPr>
            </w:pPr>
            <w:r>
              <w:rPr>
                <w:lang w:val="es-MX"/>
              </w:rPr>
              <w:t>Dramatizaciones grupales</w:t>
            </w:r>
          </w:p>
          <w:p w:rsidR="00B93ED8" w:rsidRDefault="00B93ED8" w:rsidP="001F726B">
            <w:pPr>
              <w:rPr>
                <w:lang w:val="es-MX"/>
              </w:rPr>
            </w:pPr>
            <w:r>
              <w:rPr>
                <w:lang w:val="es-MX"/>
              </w:rPr>
              <w:t>y  antología</w:t>
            </w:r>
          </w:p>
          <w:p w:rsidR="00B93ED8" w:rsidRDefault="00B93ED8" w:rsidP="001F726B">
            <w:pPr>
              <w:rPr>
                <w:lang w:val="es-MX"/>
              </w:rPr>
            </w:pPr>
          </w:p>
        </w:tc>
        <w:tc>
          <w:tcPr>
            <w:cnfStyle w:val="000001000000"/>
            <w:tcW w:w="0" w:type="auto"/>
          </w:tcPr>
          <w:p w:rsidR="00DA15CD" w:rsidRDefault="00086CE6" w:rsidP="001F726B">
            <w:pPr>
              <w:rPr>
                <w:lang w:val="es-MX"/>
              </w:rPr>
            </w:pPr>
            <w:r>
              <w:rPr>
                <w:lang w:val="es-MX"/>
              </w:rPr>
              <w:t xml:space="preserve">May </w:t>
            </w:r>
          </w:p>
          <w:p w:rsidR="00086CE6" w:rsidRDefault="00086CE6" w:rsidP="001F726B">
            <w:pPr>
              <w:rPr>
                <w:lang w:val="es-MX"/>
              </w:rPr>
            </w:pPr>
            <w:r>
              <w:rPr>
                <w:lang w:val="es-MX"/>
              </w:rPr>
              <w:t>5-10</w:t>
            </w: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r>
              <w:rPr>
                <w:lang w:val="es-MX"/>
              </w:rPr>
              <w:t>Mayo</w:t>
            </w:r>
          </w:p>
          <w:p w:rsidR="00A8170B" w:rsidRDefault="00A8170B" w:rsidP="001F726B">
            <w:pPr>
              <w:rPr>
                <w:lang w:val="es-MX"/>
              </w:rPr>
            </w:pPr>
            <w:r>
              <w:rPr>
                <w:lang w:val="es-MX"/>
              </w:rPr>
              <w:t>12 -17</w:t>
            </w:r>
          </w:p>
        </w:tc>
        <w:tc>
          <w:tcPr>
            <w:cnfStyle w:val="000100000000"/>
            <w:tcW w:w="0" w:type="auto"/>
          </w:tcPr>
          <w:p w:rsidR="00A8170B" w:rsidRDefault="00077DE2" w:rsidP="001F726B">
            <w:pPr>
              <w:rPr>
                <w:lang w:val="es-MX"/>
              </w:rPr>
            </w:pPr>
            <w:r>
              <w:rPr>
                <w:lang w:val="es-MX"/>
              </w:rPr>
              <w:t>Revisión de</w:t>
            </w:r>
            <w:r w:rsidR="00431803">
              <w:rPr>
                <w:lang w:val="es-MX"/>
              </w:rPr>
              <w:t xml:space="preserve"> Actividades,</w:t>
            </w:r>
            <w:r>
              <w:rPr>
                <w:lang w:val="es-MX"/>
              </w:rPr>
              <w:t xml:space="preserve"> indicadores y revisión de materia</w:t>
            </w:r>
          </w:p>
          <w:p w:rsidR="00A8170B" w:rsidRDefault="00A8170B" w:rsidP="001F726B">
            <w:pPr>
              <w:rPr>
                <w:lang w:val="es-MX"/>
              </w:rPr>
            </w:pPr>
            <w:r>
              <w:rPr>
                <w:lang w:val="es-MX"/>
              </w:rPr>
              <w:t>Creatividad</w:t>
            </w:r>
          </w:p>
          <w:p w:rsidR="00A8170B" w:rsidRDefault="00A8170B" w:rsidP="001F726B">
            <w:pPr>
              <w:rPr>
                <w:lang w:val="es-MX"/>
              </w:rPr>
            </w:pPr>
            <w:r>
              <w:rPr>
                <w:lang w:val="es-MX"/>
              </w:rPr>
              <w:t>Uso de materiales</w:t>
            </w: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A8170B" w:rsidRDefault="00A8170B" w:rsidP="001F726B">
            <w:pPr>
              <w:rPr>
                <w:lang w:val="es-MX"/>
              </w:rPr>
            </w:pPr>
          </w:p>
          <w:p w:rsidR="00DA15CD" w:rsidRDefault="00B93ED8" w:rsidP="001F726B">
            <w:pPr>
              <w:rPr>
                <w:lang w:val="es-MX"/>
              </w:rPr>
            </w:pPr>
            <w:r>
              <w:rPr>
                <w:lang w:val="es-MX"/>
              </w:rPr>
              <w:t>productos terminados</w:t>
            </w:r>
          </w:p>
          <w:p w:rsidR="00B93ED8" w:rsidRDefault="00B93ED8" w:rsidP="001F726B">
            <w:pPr>
              <w:rPr>
                <w:lang w:val="es-MX"/>
              </w:rPr>
            </w:pPr>
            <w:r>
              <w:rPr>
                <w:lang w:val="es-MX"/>
              </w:rPr>
              <w:t>creatividad</w:t>
            </w:r>
          </w:p>
          <w:p w:rsidR="00B93ED8" w:rsidRDefault="00B93ED8" w:rsidP="001F726B">
            <w:pPr>
              <w:rPr>
                <w:lang w:val="es-MX"/>
              </w:rPr>
            </w:pPr>
            <w:r>
              <w:rPr>
                <w:lang w:val="es-MX"/>
              </w:rPr>
              <w:t>originalidad</w:t>
            </w:r>
          </w:p>
          <w:p w:rsidR="00B93ED8" w:rsidRDefault="00B93ED8" w:rsidP="001F726B">
            <w:pPr>
              <w:rPr>
                <w:lang w:val="es-MX"/>
              </w:rPr>
            </w:pPr>
            <w:r>
              <w:rPr>
                <w:lang w:val="es-MX"/>
              </w:rPr>
              <w:t>aprovechamientos de rehusó</w:t>
            </w:r>
          </w:p>
          <w:p w:rsidR="00B93ED8" w:rsidRDefault="00B93ED8" w:rsidP="001F726B">
            <w:pPr>
              <w:rPr>
                <w:lang w:val="es-MX"/>
              </w:rPr>
            </w:pPr>
          </w:p>
        </w:tc>
      </w:tr>
      <w:tr w:rsidR="00075EDB" w:rsidTr="0080358F">
        <w:tc>
          <w:tcPr>
            <w:cnfStyle w:val="000010000000"/>
            <w:tcW w:w="0" w:type="auto"/>
          </w:tcPr>
          <w:p w:rsidR="00075EDB" w:rsidRDefault="00075EDB" w:rsidP="001F726B">
            <w:pPr>
              <w:rPr>
                <w:lang w:val="es-MX"/>
              </w:rPr>
            </w:pPr>
          </w:p>
        </w:tc>
        <w:tc>
          <w:tcPr>
            <w:cnfStyle w:val="000001000000"/>
            <w:tcW w:w="0" w:type="auto"/>
          </w:tcPr>
          <w:p w:rsidR="00075EDB" w:rsidRDefault="00075EDB" w:rsidP="001F726B">
            <w:pPr>
              <w:rPr>
                <w:lang w:val="es-MX"/>
              </w:rPr>
            </w:pPr>
          </w:p>
        </w:tc>
        <w:tc>
          <w:tcPr>
            <w:cnfStyle w:val="000010000000"/>
            <w:tcW w:w="0" w:type="auto"/>
          </w:tcPr>
          <w:p w:rsidR="00075EDB" w:rsidRDefault="00075EDB" w:rsidP="001F726B">
            <w:pPr>
              <w:rPr>
                <w:lang w:val="es-MX"/>
              </w:rPr>
            </w:pPr>
            <w:r>
              <w:rPr>
                <w:lang w:val="es-MX"/>
              </w:rPr>
              <w:t>Actividades 4,5,6</w:t>
            </w:r>
          </w:p>
        </w:tc>
        <w:tc>
          <w:tcPr>
            <w:cnfStyle w:val="000001000000"/>
            <w:tcW w:w="0" w:type="auto"/>
          </w:tcPr>
          <w:p w:rsidR="00075EDB" w:rsidRDefault="00075EDB" w:rsidP="001F726B">
            <w:pPr>
              <w:rPr>
                <w:lang w:val="es-MX"/>
              </w:rPr>
            </w:pPr>
          </w:p>
        </w:tc>
        <w:tc>
          <w:tcPr>
            <w:cnfStyle w:val="000010000000"/>
            <w:tcW w:w="0" w:type="auto"/>
          </w:tcPr>
          <w:p w:rsidR="00075EDB" w:rsidRDefault="00075EDB" w:rsidP="001F726B">
            <w:pPr>
              <w:rPr>
                <w:lang w:val="es-MX"/>
              </w:rPr>
            </w:pPr>
          </w:p>
        </w:tc>
        <w:tc>
          <w:tcPr>
            <w:cnfStyle w:val="000001000000"/>
            <w:tcW w:w="0" w:type="auto"/>
          </w:tcPr>
          <w:p w:rsidR="00075EDB" w:rsidRDefault="00075EDB" w:rsidP="001F726B">
            <w:pPr>
              <w:rPr>
                <w:lang w:val="es-MX"/>
              </w:rPr>
            </w:pPr>
          </w:p>
        </w:tc>
        <w:tc>
          <w:tcPr>
            <w:cnfStyle w:val="000010000000"/>
            <w:tcW w:w="0" w:type="auto"/>
          </w:tcPr>
          <w:p w:rsidR="00075EDB" w:rsidRDefault="00075EDB" w:rsidP="001F726B">
            <w:pPr>
              <w:rPr>
                <w:lang w:val="es-MX"/>
              </w:rPr>
            </w:pPr>
          </w:p>
        </w:tc>
        <w:tc>
          <w:tcPr>
            <w:cnfStyle w:val="000001000000"/>
            <w:tcW w:w="0" w:type="auto"/>
          </w:tcPr>
          <w:p w:rsidR="00075EDB" w:rsidRDefault="00075EDB" w:rsidP="001F726B">
            <w:pPr>
              <w:rPr>
                <w:lang w:val="es-MX"/>
              </w:rPr>
            </w:pPr>
            <w:r>
              <w:rPr>
                <w:lang w:val="es-MX"/>
              </w:rPr>
              <w:t>Mayo</w:t>
            </w:r>
          </w:p>
          <w:p w:rsidR="00075EDB" w:rsidRDefault="00075EDB" w:rsidP="001F726B">
            <w:pPr>
              <w:rPr>
                <w:lang w:val="es-MX"/>
              </w:rPr>
            </w:pPr>
            <w:r>
              <w:rPr>
                <w:lang w:val="es-MX"/>
              </w:rPr>
              <w:t>19-24</w:t>
            </w:r>
          </w:p>
        </w:tc>
        <w:tc>
          <w:tcPr>
            <w:cnfStyle w:val="000100000000"/>
            <w:tcW w:w="0" w:type="auto"/>
          </w:tcPr>
          <w:p w:rsidR="00075EDB" w:rsidRDefault="00075EDB" w:rsidP="001F726B">
            <w:pPr>
              <w:rPr>
                <w:lang w:val="es-MX"/>
              </w:rPr>
            </w:pPr>
            <w:r>
              <w:rPr>
                <w:lang w:val="es-MX"/>
              </w:rPr>
              <w:t xml:space="preserve">Revisión de </w:t>
            </w:r>
            <w:r w:rsidR="008D58D3">
              <w:rPr>
                <w:lang w:val="es-MX"/>
              </w:rPr>
              <w:t>actividades.</w:t>
            </w:r>
          </w:p>
          <w:p w:rsidR="00075EDB" w:rsidRDefault="00075EDB" w:rsidP="001F726B">
            <w:pPr>
              <w:rPr>
                <w:lang w:val="es-MX"/>
              </w:rPr>
            </w:pPr>
            <w:r>
              <w:rPr>
                <w:lang w:val="es-MX"/>
              </w:rPr>
              <w:t>Y materiales para la jornada de practica</w:t>
            </w:r>
          </w:p>
        </w:tc>
      </w:tr>
      <w:tr w:rsidR="00075EDB" w:rsidTr="0080358F">
        <w:tc>
          <w:tcPr>
            <w:cnfStyle w:val="000010000000"/>
            <w:tcW w:w="0" w:type="auto"/>
          </w:tcPr>
          <w:p w:rsidR="00075EDB" w:rsidRDefault="00075EDB" w:rsidP="001F726B">
            <w:pPr>
              <w:rPr>
                <w:lang w:val="es-MX"/>
              </w:rPr>
            </w:pPr>
          </w:p>
        </w:tc>
        <w:tc>
          <w:tcPr>
            <w:cnfStyle w:val="000001000000"/>
            <w:tcW w:w="0" w:type="auto"/>
          </w:tcPr>
          <w:p w:rsidR="00075EDB" w:rsidRDefault="00075EDB" w:rsidP="001F726B">
            <w:pPr>
              <w:rPr>
                <w:lang w:val="es-MX"/>
              </w:rPr>
            </w:pPr>
          </w:p>
        </w:tc>
        <w:tc>
          <w:tcPr>
            <w:cnfStyle w:val="000010000000"/>
            <w:tcW w:w="0" w:type="auto"/>
          </w:tcPr>
          <w:p w:rsidR="00075EDB" w:rsidRDefault="008D58D3" w:rsidP="001F726B">
            <w:pPr>
              <w:rPr>
                <w:lang w:val="es-MX"/>
              </w:rPr>
            </w:pPr>
            <w:r>
              <w:rPr>
                <w:lang w:val="es-MX"/>
              </w:rPr>
              <w:t>Estudio de ceneval</w:t>
            </w:r>
          </w:p>
        </w:tc>
        <w:tc>
          <w:tcPr>
            <w:cnfStyle w:val="000001000000"/>
            <w:tcW w:w="0" w:type="auto"/>
          </w:tcPr>
          <w:p w:rsidR="00075EDB" w:rsidRDefault="00075EDB" w:rsidP="001F726B">
            <w:pPr>
              <w:rPr>
                <w:lang w:val="es-MX"/>
              </w:rPr>
            </w:pPr>
          </w:p>
        </w:tc>
        <w:tc>
          <w:tcPr>
            <w:cnfStyle w:val="000010000000"/>
            <w:tcW w:w="0" w:type="auto"/>
          </w:tcPr>
          <w:p w:rsidR="00075EDB" w:rsidRDefault="00075EDB" w:rsidP="001F726B">
            <w:pPr>
              <w:rPr>
                <w:lang w:val="es-MX"/>
              </w:rPr>
            </w:pPr>
          </w:p>
        </w:tc>
        <w:tc>
          <w:tcPr>
            <w:cnfStyle w:val="000001000000"/>
            <w:tcW w:w="0" w:type="auto"/>
          </w:tcPr>
          <w:p w:rsidR="00075EDB" w:rsidRDefault="00075EDB" w:rsidP="001F726B">
            <w:pPr>
              <w:rPr>
                <w:lang w:val="es-MX"/>
              </w:rPr>
            </w:pPr>
          </w:p>
        </w:tc>
        <w:tc>
          <w:tcPr>
            <w:cnfStyle w:val="000010000000"/>
            <w:tcW w:w="0" w:type="auto"/>
          </w:tcPr>
          <w:p w:rsidR="00075EDB" w:rsidRDefault="00075EDB" w:rsidP="001F726B">
            <w:pPr>
              <w:rPr>
                <w:lang w:val="es-MX"/>
              </w:rPr>
            </w:pPr>
          </w:p>
        </w:tc>
        <w:tc>
          <w:tcPr>
            <w:cnfStyle w:val="000001000000"/>
            <w:tcW w:w="0" w:type="auto"/>
          </w:tcPr>
          <w:p w:rsidR="00075EDB" w:rsidRDefault="00075EDB" w:rsidP="001F726B">
            <w:pPr>
              <w:rPr>
                <w:lang w:val="es-MX"/>
              </w:rPr>
            </w:pPr>
            <w:r>
              <w:rPr>
                <w:lang w:val="es-MX"/>
              </w:rPr>
              <w:t>Mayo</w:t>
            </w:r>
          </w:p>
          <w:p w:rsidR="00075EDB" w:rsidRDefault="008D58D3" w:rsidP="00F07774">
            <w:pPr>
              <w:rPr>
                <w:lang w:val="es-MX"/>
              </w:rPr>
            </w:pPr>
            <w:r>
              <w:rPr>
                <w:lang w:val="es-MX"/>
              </w:rPr>
              <w:t>28,1junio</w:t>
            </w:r>
          </w:p>
        </w:tc>
        <w:tc>
          <w:tcPr>
            <w:cnfStyle w:val="000100000000"/>
            <w:tcW w:w="0" w:type="auto"/>
          </w:tcPr>
          <w:p w:rsidR="00075EDB" w:rsidRDefault="00075EDB" w:rsidP="001F726B">
            <w:pPr>
              <w:rPr>
                <w:lang w:val="es-MX"/>
              </w:rPr>
            </w:pPr>
          </w:p>
        </w:tc>
      </w:tr>
      <w:tr w:rsidR="00075EDB" w:rsidTr="0080358F">
        <w:tc>
          <w:tcPr>
            <w:cnfStyle w:val="000010000000"/>
            <w:tcW w:w="0" w:type="auto"/>
          </w:tcPr>
          <w:p w:rsidR="00075EDB" w:rsidRDefault="00075EDB" w:rsidP="001F726B">
            <w:pPr>
              <w:rPr>
                <w:lang w:val="es-MX"/>
              </w:rPr>
            </w:pPr>
            <w:r>
              <w:rPr>
                <w:lang w:val="es-MX"/>
              </w:rPr>
              <w:t>II</w:t>
            </w:r>
          </w:p>
        </w:tc>
        <w:tc>
          <w:tcPr>
            <w:cnfStyle w:val="000001000000"/>
            <w:tcW w:w="0" w:type="auto"/>
          </w:tcPr>
          <w:p w:rsidR="00075EDB" w:rsidRDefault="00075EDB" w:rsidP="001F726B">
            <w:pPr>
              <w:rPr>
                <w:lang w:val="es-MX"/>
              </w:rPr>
            </w:pPr>
            <w:r>
              <w:rPr>
                <w:lang w:val="es-MX"/>
              </w:rPr>
              <w:t xml:space="preserve">Tema 3  </w:t>
            </w:r>
          </w:p>
          <w:p w:rsidR="008538F9" w:rsidRDefault="008538F9" w:rsidP="001F726B">
            <w:pPr>
              <w:rPr>
                <w:lang w:val="es-MX"/>
              </w:rPr>
            </w:pPr>
            <w:r>
              <w:rPr>
                <w:lang w:val="es-MX"/>
              </w:rPr>
              <w:t>Actividad1</w:t>
            </w:r>
          </w:p>
          <w:p w:rsidR="00075EDB" w:rsidRDefault="00075EDB" w:rsidP="00F07774">
            <w:pPr>
              <w:rPr>
                <w:lang w:val="es-MX"/>
              </w:rPr>
            </w:pPr>
            <w:r>
              <w:rPr>
                <w:lang w:val="es-MX"/>
              </w:rPr>
              <w:lastRenderedPageBreak/>
              <w:t xml:space="preserve">Apreciación del teatro del jardín de niños </w:t>
            </w:r>
          </w:p>
        </w:tc>
        <w:tc>
          <w:tcPr>
            <w:cnfStyle w:val="000010000000"/>
            <w:tcW w:w="0" w:type="auto"/>
          </w:tcPr>
          <w:p w:rsidR="00075EDB" w:rsidRDefault="00075EDB" w:rsidP="001F726B">
            <w:pPr>
              <w:rPr>
                <w:lang w:val="es-MX"/>
              </w:rPr>
            </w:pPr>
            <w:r>
              <w:rPr>
                <w:lang w:val="es-MX"/>
              </w:rPr>
              <w:lastRenderedPageBreak/>
              <w:t xml:space="preserve">El teatro de los niños  y el teatro para los niños  </w:t>
            </w:r>
          </w:p>
        </w:tc>
        <w:tc>
          <w:tcPr>
            <w:cnfStyle w:val="000001000000"/>
            <w:tcW w:w="0" w:type="auto"/>
          </w:tcPr>
          <w:p w:rsidR="00075EDB" w:rsidRDefault="00075EDB" w:rsidP="001F726B">
            <w:pPr>
              <w:rPr>
                <w:lang w:val="es-MX"/>
              </w:rPr>
            </w:pPr>
            <w:r>
              <w:rPr>
                <w:lang w:val="es-MX"/>
              </w:rPr>
              <w:t xml:space="preserve">Rescatar los aspectos </w:t>
            </w:r>
            <w:r>
              <w:rPr>
                <w:lang w:val="es-MX"/>
              </w:rPr>
              <w:lastRenderedPageBreak/>
              <w:t>importantes para la selección y difusión del teatro</w:t>
            </w:r>
          </w:p>
          <w:p w:rsidR="00075EDB" w:rsidRDefault="00075EDB" w:rsidP="001F726B">
            <w:pPr>
              <w:rPr>
                <w:lang w:val="es-MX"/>
              </w:rPr>
            </w:pPr>
            <w:r>
              <w:rPr>
                <w:lang w:val="es-MX"/>
              </w:rPr>
              <w:t>En la comunidad</w:t>
            </w:r>
          </w:p>
        </w:tc>
        <w:tc>
          <w:tcPr>
            <w:cnfStyle w:val="000010000000"/>
            <w:tcW w:w="0" w:type="auto"/>
          </w:tcPr>
          <w:p w:rsidR="00075EDB" w:rsidRDefault="00075EDB" w:rsidP="001F726B">
            <w:pPr>
              <w:rPr>
                <w:lang w:val="es-MX"/>
              </w:rPr>
            </w:pPr>
          </w:p>
          <w:p w:rsidR="00075EDB" w:rsidRPr="00075EDB" w:rsidRDefault="00075EDB" w:rsidP="00075EDB">
            <w:pPr>
              <w:jc w:val="center"/>
              <w:rPr>
                <w:lang w:val="es-MX"/>
              </w:rPr>
            </w:pPr>
          </w:p>
        </w:tc>
        <w:tc>
          <w:tcPr>
            <w:cnfStyle w:val="000001000000"/>
            <w:tcW w:w="0" w:type="auto"/>
          </w:tcPr>
          <w:p w:rsidR="00075EDB" w:rsidRDefault="00075EDB" w:rsidP="001F726B">
            <w:pPr>
              <w:rPr>
                <w:lang w:val="es-MX"/>
              </w:rPr>
            </w:pPr>
            <w:r>
              <w:rPr>
                <w:lang w:val="es-MX"/>
              </w:rPr>
              <w:t xml:space="preserve">Individualmente  asistir a eventos </w:t>
            </w:r>
            <w:r>
              <w:rPr>
                <w:lang w:val="es-MX"/>
              </w:rPr>
              <w:lastRenderedPageBreak/>
              <w:t xml:space="preserve">de tipo gratuito </w:t>
            </w:r>
            <w:r w:rsidR="008538F9">
              <w:rPr>
                <w:lang w:val="es-MX"/>
              </w:rPr>
              <w:t xml:space="preserve"> que tengan que ver con el acervo cultural infantil  </w:t>
            </w:r>
          </w:p>
          <w:p w:rsidR="008538F9" w:rsidRDefault="008538F9" w:rsidP="001F726B">
            <w:pPr>
              <w:rPr>
                <w:lang w:val="es-MX"/>
              </w:rPr>
            </w:pPr>
            <w:r>
              <w:rPr>
                <w:lang w:val="es-MX"/>
              </w:rPr>
              <w:t>Seleccionar programas</w:t>
            </w:r>
          </w:p>
          <w:p w:rsidR="008538F9" w:rsidRDefault="008538F9" w:rsidP="001F726B">
            <w:pPr>
              <w:rPr>
                <w:lang w:val="es-MX"/>
              </w:rPr>
            </w:pPr>
            <w:r>
              <w:rPr>
                <w:lang w:val="es-MX"/>
              </w:rPr>
              <w:t xml:space="preserve">Infantiles  de utilidad para las jornadas de practica  </w:t>
            </w:r>
          </w:p>
        </w:tc>
        <w:tc>
          <w:tcPr>
            <w:cnfStyle w:val="000010000000"/>
            <w:tcW w:w="0" w:type="auto"/>
          </w:tcPr>
          <w:p w:rsidR="00075EDB" w:rsidRDefault="008538F9" w:rsidP="001F726B">
            <w:pPr>
              <w:rPr>
                <w:lang w:val="es-MX"/>
              </w:rPr>
            </w:pPr>
            <w:r>
              <w:rPr>
                <w:lang w:val="es-MX"/>
              </w:rPr>
              <w:lastRenderedPageBreak/>
              <w:t xml:space="preserve">Elaborar una biblioteca </w:t>
            </w:r>
          </w:p>
          <w:p w:rsidR="008538F9" w:rsidRDefault="008538F9" w:rsidP="001F726B">
            <w:pPr>
              <w:rPr>
                <w:lang w:val="es-MX"/>
              </w:rPr>
            </w:pPr>
            <w:r>
              <w:rPr>
                <w:lang w:val="es-MX"/>
              </w:rPr>
              <w:lastRenderedPageBreak/>
              <w:t xml:space="preserve">Con </w:t>
            </w:r>
            <w:r w:rsidR="003553F7">
              <w:rPr>
                <w:lang w:val="es-MX"/>
              </w:rPr>
              <w:t>programas,</w:t>
            </w:r>
            <w:r>
              <w:rPr>
                <w:lang w:val="es-MX"/>
              </w:rPr>
              <w:t xml:space="preserve"> </w:t>
            </w:r>
            <w:r w:rsidR="003553F7">
              <w:rPr>
                <w:lang w:val="es-MX"/>
              </w:rPr>
              <w:t>cuentos, eventos</w:t>
            </w:r>
            <w:r>
              <w:rPr>
                <w:lang w:val="es-MX"/>
              </w:rPr>
              <w:t xml:space="preserve"> culturales narraciones fabulas </w:t>
            </w:r>
            <w:r w:rsidR="003553F7">
              <w:rPr>
                <w:lang w:val="es-MX"/>
              </w:rPr>
              <w:t>etc.</w:t>
            </w:r>
          </w:p>
          <w:p w:rsidR="008538F9" w:rsidRDefault="008538F9" w:rsidP="001F726B">
            <w:pPr>
              <w:rPr>
                <w:lang w:val="es-MX"/>
              </w:rPr>
            </w:pPr>
            <w:r>
              <w:rPr>
                <w:lang w:val="es-MX"/>
              </w:rPr>
              <w:t>Lírica infantil</w:t>
            </w:r>
          </w:p>
        </w:tc>
        <w:tc>
          <w:tcPr>
            <w:cnfStyle w:val="000001000000"/>
            <w:tcW w:w="0" w:type="auto"/>
          </w:tcPr>
          <w:p w:rsidR="00075EDB" w:rsidRDefault="00075EDB" w:rsidP="001F726B">
            <w:pPr>
              <w:rPr>
                <w:lang w:val="es-MX"/>
              </w:rPr>
            </w:pPr>
            <w:r>
              <w:rPr>
                <w:lang w:val="es-MX"/>
              </w:rPr>
              <w:lastRenderedPageBreak/>
              <w:t>Junio</w:t>
            </w:r>
          </w:p>
          <w:p w:rsidR="00075EDB" w:rsidRDefault="00F07774" w:rsidP="001F726B">
            <w:pPr>
              <w:rPr>
                <w:lang w:val="es-MX"/>
              </w:rPr>
            </w:pPr>
            <w:r>
              <w:rPr>
                <w:lang w:val="es-MX"/>
              </w:rPr>
              <w:t>4,8</w:t>
            </w:r>
            <w:r w:rsidR="008D58D3">
              <w:rPr>
                <w:lang w:val="es-MX"/>
              </w:rPr>
              <w:t xml:space="preserve"> jornada </w:t>
            </w:r>
            <w:r w:rsidR="008D58D3">
              <w:rPr>
                <w:lang w:val="es-MX"/>
              </w:rPr>
              <w:lastRenderedPageBreak/>
              <w:t>de práctica docente</w:t>
            </w:r>
          </w:p>
        </w:tc>
        <w:tc>
          <w:tcPr>
            <w:cnfStyle w:val="000100000000"/>
            <w:tcW w:w="0" w:type="auto"/>
          </w:tcPr>
          <w:p w:rsidR="008538F9" w:rsidRDefault="008D58D3" w:rsidP="008D58D3">
            <w:pPr>
              <w:rPr>
                <w:lang w:val="es-MX"/>
              </w:rPr>
            </w:pPr>
            <w:r>
              <w:rPr>
                <w:lang w:val="es-MX"/>
              </w:rPr>
              <w:lastRenderedPageBreak/>
              <w:t xml:space="preserve">Aplicar en la jornada de practica </w:t>
            </w:r>
            <w:r>
              <w:rPr>
                <w:lang w:val="es-MX"/>
              </w:rPr>
              <w:lastRenderedPageBreak/>
              <w:t>una obra, cuento, teatro guiñol, en su estancia en periodo de práctica , con padres, alumnos,maestros,e invitados</w:t>
            </w:r>
          </w:p>
        </w:tc>
      </w:tr>
      <w:tr w:rsidR="00075EDB" w:rsidTr="0080358F">
        <w:tc>
          <w:tcPr>
            <w:cnfStyle w:val="000010000000"/>
            <w:tcW w:w="0" w:type="auto"/>
          </w:tcPr>
          <w:p w:rsidR="00075EDB" w:rsidRDefault="008538F9" w:rsidP="001F726B">
            <w:pPr>
              <w:rPr>
                <w:lang w:val="es-MX"/>
              </w:rPr>
            </w:pPr>
            <w:r>
              <w:rPr>
                <w:lang w:val="es-MX"/>
              </w:rPr>
              <w:lastRenderedPageBreak/>
              <w:t>II</w:t>
            </w:r>
          </w:p>
        </w:tc>
        <w:tc>
          <w:tcPr>
            <w:cnfStyle w:val="000001000000"/>
            <w:tcW w:w="0" w:type="auto"/>
          </w:tcPr>
          <w:p w:rsidR="00075EDB" w:rsidRDefault="008538F9" w:rsidP="001F726B">
            <w:pPr>
              <w:rPr>
                <w:lang w:val="es-MX"/>
              </w:rPr>
            </w:pPr>
            <w:r>
              <w:rPr>
                <w:lang w:val="es-MX"/>
              </w:rPr>
              <w:t>Actividad2</w:t>
            </w:r>
          </w:p>
          <w:p w:rsidR="008538F9" w:rsidRDefault="008538F9" w:rsidP="001F726B">
            <w:pPr>
              <w:rPr>
                <w:lang w:val="es-MX"/>
              </w:rPr>
            </w:pPr>
            <w:r>
              <w:rPr>
                <w:lang w:val="es-MX"/>
              </w:rPr>
              <w:t>El teatro infantil</w:t>
            </w:r>
          </w:p>
        </w:tc>
        <w:tc>
          <w:tcPr>
            <w:cnfStyle w:val="000010000000"/>
            <w:tcW w:w="0" w:type="auto"/>
          </w:tcPr>
          <w:p w:rsidR="00075EDB" w:rsidRDefault="008538F9" w:rsidP="001F726B">
            <w:pPr>
              <w:rPr>
                <w:lang w:val="es-MX"/>
              </w:rPr>
            </w:pPr>
            <w:r>
              <w:rPr>
                <w:lang w:val="es-MX"/>
              </w:rPr>
              <w:t xml:space="preserve">Lectura </w:t>
            </w:r>
          </w:p>
        </w:tc>
        <w:tc>
          <w:tcPr>
            <w:cnfStyle w:val="000001000000"/>
            <w:tcW w:w="0" w:type="auto"/>
          </w:tcPr>
          <w:p w:rsidR="00075EDB" w:rsidRDefault="008538F9" w:rsidP="001F726B">
            <w:pPr>
              <w:rPr>
                <w:lang w:val="es-MX"/>
              </w:rPr>
            </w:pPr>
            <w:r>
              <w:rPr>
                <w:lang w:val="es-MX"/>
              </w:rPr>
              <w:t>Análisis de la lectura</w:t>
            </w:r>
          </w:p>
        </w:tc>
        <w:tc>
          <w:tcPr>
            <w:cnfStyle w:val="000010000000"/>
            <w:tcW w:w="0" w:type="auto"/>
          </w:tcPr>
          <w:p w:rsidR="00075EDB" w:rsidRDefault="00EE2143" w:rsidP="001F726B">
            <w:pPr>
              <w:rPr>
                <w:lang w:val="es-MX"/>
              </w:rPr>
            </w:pPr>
            <w:r>
              <w:rPr>
                <w:lang w:val="es-MX"/>
              </w:rPr>
              <w:t xml:space="preserve">El </w:t>
            </w:r>
            <w:r w:rsidR="008538F9">
              <w:rPr>
                <w:lang w:val="es-MX"/>
              </w:rPr>
              <w:t>teatro infantil de Tijerina</w:t>
            </w:r>
          </w:p>
        </w:tc>
        <w:tc>
          <w:tcPr>
            <w:cnfStyle w:val="000001000000"/>
            <w:tcW w:w="0" w:type="auto"/>
          </w:tcPr>
          <w:p w:rsidR="00075EDB" w:rsidRDefault="008538F9" w:rsidP="001F726B">
            <w:pPr>
              <w:rPr>
                <w:lang w:val="es-MX"/>
              </w:rPr>
            </w:pPr>
            <w:r>
              <w:rPr>
                <w:lang w:val="es-MX"/>
              </w:rPr>
              <w:t>Individual rescatando los puntos que marca la actividad  lluvia de ideas</w:t>
            </w:r>
          </w:p>
        </w:tc>
        <w:tc>
          <w:tcPr>
            <w:cnfStyle w:val="000010000000"/>
            <w:tcW w:w="0" w:type="auto"/>
          </w:tcPr>
          <w:p w:rsidR="008538F9" w:rsidRDefault="008538F9" w:rsidP="001F726B">
            <w:pPr>
              <w:rPr>
                <w:lang w:val="es-MX"/>
              </w:rPr>
            </w:pPr>
            <w:r>
              <w:rPr>
                <w:lang w:val="es-MX"/>
              </w:rPr>
              <w:t>Discusión</w:t>
            </w:r>
          </w:p>
          <w:p w:rsidR="00075EDB" w:rsidRDefault="008538F9" w:rsidP="001F726B">
            <w:pPr>
              <w:rPr>
                <w:lang w:val="es-MX"/>
              </w:rPr>
            </w:pPr>
            <w:r>
              <w:rPr>
                <w:lang w:val="es-MX"/>
              </w:rPr>
              <w:t xml:space="preserve">Plenaria d la actividad </w:t>
            </w:r>
          </w:p>
        </w:tc>
        <w:tc>
          <w:tcPr>
            <w:cnfStyle w:val="000001000000"/>
            <w:tcW w:w="0" w:type="auto"/>
          </w:tcPr>
          <w:p w:rsidR="00075EDB" w:rsidRDefault="00EE2143" w:rsidP="001F726B">
            <w:pPr>
              <w:rPr>
                <w:lang w:val="es-MX"/>
              </w:rPr>
            </w:pPr>
            <w:r>
              <w:rPr>
                <w:lang w:val="es-MX"/>
              </w:rPr>
              <w:t xml:space="preserve">Junio </w:t>
            </w:r>
          </w:p>
          <w:p w:rsidR="008538F9" w:rsidRDefault="00EE2143" w:rsidP="001F726B">
            <w:pPr>
              <w:rPr>
                <w:lang w:val="es-MX"/>
              </w:rPr>
            </w:pPr>
            <w:r>
              <w:rPr>
                <w:lang w:val="es-MX"/>
              </w:rPr>
              <w:t>11,15</w:t>
            </w:r>
          </w:p>
        </w:tc>
        <w:tc>
          <w:tcPr>
            <w:cnfStyle w:val="000100000000"/>
            <w:tcW w:w="0" w:type="auto"/>
          </w:tcPr>
          <w:p w:rsidR="00075EDB" w:rsidRDefault="003553F7" w:rsidP="001F726B">
            <w:pPr>
              <w:rPr>
                <w:lang w:val="es-MX"/>
              </w:rPr>
            </w:pPr>
            <w:r>
              <w:rPr>
                <w:lang w:val="es-MX"/>
              </w:rPr>
              <w:t>Participación</w:t>
            </w:r>
          </w:p>
        </w:tc>
      </w:tr>
      <w:tr w:rsidR="00075EDB" w:rsidTr="0080358F">
        <w:trPr>
          <w:trHeight w:val="1533"/>
        </w:trPr>
        <w:tc>
          <w:tcPr>
            <w:cnfStyle w:val="000010000000"/>
            <w:tcW w:w="0" w:type="auto"/>
          </w:tcPr>
          <w:p w:rsidR="00075EDB" w:rsidRDefault="00075EDB" w:rsidP="001F726B">
            <w:pPr>
              <w:rPr>
                <w:lang w:val="es-MX"/>
              </w:rPr>
            </w:pPr>
          </w:p>
        </w:tc>
        <w:tc>
          <w:tcPr>
            <w:cnfStyle w:val="000001000000"/>
            <w:tcW w:w="0" w:type="auto"/>
          </w:tcPr>
          <w:p w:rsidR="00075EDB" w:rsidRDefault="008538F9" w:rsidP="001F726B">
            <w:pPr>
              <w:rPr>
                <w:lang w:val="es-MX"/>
              </w:rPr>
            </w:pPr>
            <w:r>
              <w:rPr>
                <w:lang w:val="es-MX"/>
              </w:rPr>
              <w:t>Tema3</w:t>
            </w:r>
          </w:p>
        </w:tc>
        <w:tc>
          <w:tcPr>
            <w:cnfStyle w:val="000010000000"/>
            <w:tcW w:w="0" w:type="auto"/>
          </w:tcPr>
          <w:p w:rsidR="00075EDB" w:rsidRDefault="008538F9" w:rsidP="001F726B">
            <w:pPr>
              <w:rPr>
                <w:lang w:val="es-MX"/>
              </w:rPr>
            </w:pPr>
            <w:r>
              <w:rPr>
                <w:lang w:val="es-MX"/>
              </w:rPr>
              <w:t>Actividad 4</w:t>
            </w:r>
          </w:p>
        </w:tc>
        <w:tc>
          <w:tcPr>
            <w:cnfStyle w:val="000001000000"/>
            <w:tcW w:w="0" w:type="auto"/>
          </w:tcPr>
          <w:p w:rsidR="00075EDB" w:rsidRDefault="009D7983" w:rsidP="00EE2143">
            <w:pPr>
              <w:rPr>
                <w:lang w:val="es-MX"/>
              </w:rPr>
            </w:pPr>
            <w:r>
              <w:rPr>
                <w:lang w:val="es-MX"/>
              </w:rPr>
              <w:t xml:space="preserve">Analizar reflexionar  y confrontar la calidad en el fomento de la expresión y apreciación teatral en el jardín </w:t>
            </w:r>
            <w:r w:rsidR="00EE2143">
              <w:rPr>
                <w:lang w:val="es-MX"/>
              </w:rPr>
              <w:t>de niños.</w:t>
            </w:r>
            <w:r>
              <w:rPr>
                <w:lang w:val="es-MX"/>
              </w:rPr>
              <w:t xml:space="preserve"> </w:t>
            </w:r>
          </w:p>
        </w:tc>
        <w:tc>
          <w:tcPr>
            <w:cnfStyle w:val="000010000000"/>
            <w:tcW w:w="0" w:type="auto"/>
          </w:tcPr>
          <w:p w:rsidR="00075EDB" w:rsidRDefault="00075EDB" w:rsidP="001F726B">
            <w:pPr>
              <w:rPr>
                <w:lang w:val="es-MX"/>
              </w:rPr>
            </w:pPr>
          </w:p>
        </w:tc>
        <w:tc>
          <w:tcPr>
            <w:cnfStyle w:val="000001000000"/>
            <w:tcW w:w="0" w:type="auto"/>
          </w:tcPr>
          <w:p w:rsidR="00075EDB" w:rsidRDefault="009D7983" w:rsidP="001F726B">
            <w:pPr>
              <w:rPr>
                <w:lang w:val="es-MX"/>
              </w:rPr>
            </w:pPr>
            <w:r>
              <w:rPr>
                <w:lang w:val="es-MX"/>
              </w:rPr>
              <w:t>Reflexión individual</w:t>
            </w:r>
          </w:p>
        </w:tc>
        <w:tc>
          <w:tcPr>
            <w:cnfStyle w:val="000010000000"/>
            <w:tcW w:w="0" w:type="auto"/>
          </w:tcPr>
          <w:p w:rsidR="009D7983" w:rsidRDefault="009D7983" w:rsidP="001F726B">
            <w:pPr>
              <w:rPr>
                <w:lang w:val="es-MX"/>
              </w:rPr>
            </w:pPr>
            <w:r>
              <w:rPr>
                <w:lang w:val="es-MX"/>
              </w:rPr>
              <w:t xml:space="preserve">Rubrica del texto y la </w:t>
            </w:r>
            <w:r w:rsidR="003553F7">
              <w:rPr>
                <w:lang w:val="es-MX"/>
              </w:rPr>
              <w:t>grabación</w:t>
            </w:r>
            <w:r>
              <w:rPr>
                <w:lang w:val="es-MX"/>
              </w:rPr>
              <w:t xml:space="preserve"> del </w:t>
            </w:r>
            <w:r w:rsidR="003553F7">
              <w:rPr>
                <w:lang w:val="es-MX"/>
              </w:rPr>
              <w:t>CD</w:t>
            </w:r>
          </w:p>
        </w:tc>
        <w:tc>
          <w:tcPr>
            <w:cnfStyle w:val="000001000000"/>
            <w:tcW w:w="0" w:type="auto"/>
          </w:tcPr>
          <w:p w:rsidR="00075EDB" w:rsidRDefault="008538F9" w:rsidP="001F726B">
            <w:pPr>
              <w:rPr>
                <w:lang w:val="es-MX"/>
              </w:rPr>
            </w:pPr>
            <w:r>
              <w:rPr>
                <w:lang w:val="es-MX"/>
              </w:rPr>
              <w:t>Junio</w:t>
            </w:r>
          </w:p>
          <w:p w:rsidR="008538F9" w:rsidRDefault="00EE2143" w:rsidP="00EE2143">
            <w:pPr>
              <w:rPr>
                <w:lang w:val="es-MX"/>
              </w:rPr>
            </w:pPr>
            <w:r>
              <w:rPr>
                <w:lang w:val="es-MX"/>
              </w:rPr>
              <w:t>11,15</w:t>
            </w:r>
          </w:p>
        </w:tc>
        <w:tc>
          <w:tcPr>
            <w:cnfStyle w:val="000100000000"/>
            <w:tcW w:w="0" w:type="auto"/>
          </w:tcPr>
          <w:p w:rsidR="00075EDB" w:rsidRDefault="009D7983" w:rsidP="001F726B">
            <w:pPr>
              <w:rPr>
                <w:lang w:val="es-MX"/>
              </w:rPr>
            </w:pPr>
            <w:r>
              <w:rPr>
                <w:lang w:val="es-MX"/>
              </w:rPr>
              <w:t>Rubricas conforme a los lineamientos</w:t>
            </w:r>
          </w:p>
          <w:p w:rsidR="009D7983" w:rsidRDefault="009D7983" w:rsidP="001F726B">
            <w:pPr>
              <w:rPr>
                <w:lang w:val="es-MX"/>
              </w:rPr>
            </w:pPr>
            <w:r>
              <w:rPr>
                <w:lang w:val="es-MX"/>
              </w:rPr>
              <w:t>Establecidos de trabajo colegiado</w:t>
            </w:r>
          </w:p>
          <w:p w:rsidR="009D7983" w:rsidRDefault="009D7983" w:rsidP="001F726B">
            <w:pPr>
              <w:rPr>
                <w:lang w:val="es-MX"/>
              </w:rPr>
            </w:pPr>
            <w:r>
              <w:rPr>
                <w:lang w:val="es-MX"/>
              </w:rPr>
              <w:t xml:space="preserve">y  el </w:t>
            </w:r>
            <w:r w:rsidR="003553F7">
              <w:rPr>
                <w:lang w:val="es-MX"/>
              </w:rPr>
              <w:t>CD</w:t>
            </w:r>
          </w:p>
        </w:tc>
      </w:tr>
      <w:tr w:rsidR="00075EDB" w:rsidTr="0080358F">
        <w:trPr>
          <w:cnfStyle w:val="010000000000"/>
        </w:trPr>
        <w:tc>
          <w:tcPr>
            <w:cnfStyle w:val="000010000000"/>
            <w:tcW w:w="0" w:type="auto"/>
          </w:tcPr>
          <w:p w:rsidR="00075EDB" w:rsidRDefault="00075EDB" w:rsidP="001F726B">
            <w:pPr>
              <w:rPr>
                <w:lang w:val="es-MX"/>
              </w:rPr>
            </w:pPr>
          </w:p>
        </w:tc>
        <w:tc>
          <w:tcPr>
            <w:cnfStyle w:val="000001000000"/>
            <w:tcW w:w="0" w:type="auto"/>
          </w:tcPr>
          <w:p w:rsidR="00075EDB" w:rsidRDefault="00075EDB" w:rsidP="001F726B">
            <w:pPr>
              <w:rPr>
                <w:lang w:val="es-MX"/>
              </w:rPr>
            </w:pPr>
          </w:p>
        </w:tc>
        <w:tc>
          <w:tcPr>
            <w:cnfStyle w:val="000010000000"/>
            <w:tcW w:w="0" w:type="auto"/>
          </w:tcPr>
          <w:p w:rsidR="00075EDB" w:rsidRDefault="009D7983" w:rsidP="001F726B">
            <w:pPr>
              <w:rPr>
                <w:lang w:val="es-MX"/>
              </w:rPr>
            </w:pPr>
            <w:r>
              <w:rPr>
                <w:lang w:val="es-MX"/>
              </w:rPr>
              <w:t>Actividad  de cierre</w:t>
            </w:r>
          </w:p>
          <w:p w:rsidR="009D7983" w:rsidRDefault="009D7983" w:rsidP="001F726B">
            <w:pPr>
              <w:rPr>
                <w:lang w:val="es-MX"/>
              </w:rPr>
            </w:pPr>
            <w:r>
              <w:rPr>
                <w:lang w:val="es-MX"/>
              </w:rPr>
              <w:t>Análisis de la practica docente</w:t>
            </w:r>
          </w:p>
        </w:tc>
        <w:tc>
          <w:tcPr>
            <w:cnfStyle w:val="000001000000"/>
            <w:tcW w:w="0" w:type="auto"/>
          </w:tcPr>
          <w:p w:rsidR="00075EDB" w:rsidRDefault="00075EDB" w:rsidP="001F726B">
            <w:pPr>
              <w:rPr>
                <w:lang w:val="es-MX"/>
              </w:rPr>
            </w:pPr>
          </w:p>
        </w:tc>
        <w:tc>
          <w:tcPr>
            <w:cnfStyle w:val="000010000000"/>
            <w:tcW w:w="0" w:type="auto"/>
          </w:tcPr>
          <w:p w:rsidR="00075EDB" w:rsidRDefault="00075EDB" w:rsidP="001F726B">
            <w:pPr>
              <w:rPr>
                <w:lang w:val="es-MX"/>
              </w:rPr>
            </w:pPr>
          </w:p>
        </w:tc>
        <w:tc>
          <w:tcPr>
            <w:cnfStyle w:val="000001000000"/>
            <w:tcW w:w="0" w:type="auto"/>
          </w:tcPr>
          <w:p w:rsidR="00075EDB" w:rsidRDefault="00075EDB" w:rsidP="001F726B">
            <w:pPr>
              <w:rPr>
                <w:lang w:val="es-MX"/>
              </w:rPr>
            </w:pPr>
          </w:p>
        </w:tc>
        <w:tc>
          <w:tcPr>
            <w:cnfStyle w:val="000010000000"/>
            <w:tcW w:w="0" w:type="auto"/>
          </w:tcPr>
          <w:p w:rsidR="00075EDB" w:rsidRDefault="005445BE" w:rsidP="001F726B">
            <w:pPr>
              <w:rPr>
                <w:lang w:val="es-MX"/>
              </w:rPr>
            </w:pPr>
            <w:r>
              <w:rPr>
                <w:lang w:val="es-MX"/>
              </w:rPr>
              <w:t xml:space="preserve">Socialización de </w:t>
            </w:r>
            <w:r w:rsidR="00EE2143">
              <w:rPr>
                <w:lang w:val="es-MX"/>
              </w:rPr>
              <w:t xml:space="preserve">actividades </w:t>
            </w:r>
            <w:r>
              <w:rPr>
                <w:lang w:val="es-MX"/>
              </w:rPr>
              <w:t>y de planeaciones</w:t>
            </w:r>
          </w:p>
          <w:p w:rsidR="005445BE" w:rsidRDefault="005445BE" w:rsidP="001F726B">
            <w:pPr>
              <w:rPr>
                <w:lang w:val="es-MX"/>
              </w:rPr>
            </w:pPr>
          </w:p>
        </w:tc>
        <w:tc>
          <w:tcPr>
            <w:cnfStyle w:val="000001000000"/>
            <w:tcW w:w="0" w:type="auto"/>
          </w:tcPr>
          <w:p w:rsidR="00075EDB" w:rsidRDefault="009D7983" w:rsidP="001F726B">
            <w:pPr>
              <w:rPr>
                <w:lang w:val="es-MX"/>
              </w:rPr>
            </w:pPr>
            <w:r>
              <w:rPr>
                <w:lang w:val="es-MX"/>
              </w:rPr>
              <w:t>Junio</w:t>
            </w:r>
          </w:p>
          <w:p w:rsidR="009D7983" w:rsidRDefault="00EE2143" w:rsidP="001F726B">
            <w:pPr>
              <w:rPr>
                <w:lang w:val="es-MX"/>
              </w:rPr>
            </w:pPr>
            <w:r>
              <w:rPr>
                <w:lang w:val="es-MX"/>
              </w:rPr>
              <w:t>18,22</w:t>
            </w:r>
          </w:p>
        </w:tc>
        <w:tc>
          <w:tcPr>
            <w:cnfStyle w:val="000100000000"/>
            <w:tcW w:w="0" w:type="auto"/>
          </w:tcPr>
          <w:p w:rsidR="00075EDB" w:rsidRDefault="005445BE" w:rsidP="001F726B">
            <w:pPr>
              <w:rPr>
                <w:lang w:val="es-MX"/>
              </w:rPr>
            </w:pPr>
            <w:r>
              <w:rPr>
                <w:lang w:val="es-MX"/>
              </w:rPr>
              <w:t xml:space="preserve">CD que contengan las lecturas </w:t>
            </w:r>
          </w:p>
          <w:p w:rsidR="005445BE" w:rsidRDefault="005445BE" w:rsidP="001F726B">
            <w:pPr>
              <w:rPr>
                <w:lang w:val="es-MX"/>
              </w:rPr>
            </w:pPr>
            <w:r>
              <w:rPr>
                <w:lang w:val="es-MX"/>
              </w:rPr>
              <w:t>Fichas de primero y segundo semestre</w:t>
            </w:r>
          </w:p>
          <w:p w:rsidR="005445BE" w:rsidRDefault="005445BE" w:rsidP="001F726B">
            <w:pPr>
              <w:rPr>
                <w:lang w:val="es-MX"/>
              </w:rPr>
            </w:pPr>
            <w:r>
              <w:rPr>
                <w:lang w:val="es-MX"/>
              </w:rPr>
              <w:lastRenderedPageBreak/>
              <w:t>y antología de teatro</w:t>
            </w:r>
          </w:p>
        </w:tc>
      </w:tr>
    </w:tbl>
    <w:p w:rsidR="000C453C" w:rsidRDefault="000C453C" w:rsidP="00900256">
      <w:pPr>
        <w:rPr>
          <w:lang w:val="es-MX"/>
        </w:rPr>
      </w:pPr>
    </w:p>
    <w:p w:rsidR="00A031CD" w:rsidRPr="00900256" w:rsidRDefault="008613CE" w:rsidP="00900256">
      <w:pPr>
        <w:rPr>
          <w:lang w:val="es-MX"/>
        </w:rPr>
      </w:pPr>
      <w:r>
        <w:rPr>
          <w:lang w:val="es-MX"/>
        </w:rPr>
        <w:t xml:space="preserve">OBSERVACIONES: </w:t>
      </w:r>
      <w:r w:rsidR="00E8120F">
        <w:rPr>
          <w:lang w:val="es-MX"/>
        </w:rPr>
        <w:t>Se elaborara un ensayo con las características que marca el programa para desarrollar en el las competencias y aprendizajes esperados en los demás campos formativos y tomando en cuenta las actividades exitosas con las que se trabajaran diferentes estrategias didácticas , para ser aplicadas con los niños de seguimiento de caso</w:t>
      </w:r>
      <w:r>
        <w:rPr>
          <w:lang w:val="es-MX"/>
        </w:rPr>
        <w:t xml:space="preserve"> se utilizaran el uso de las tics en ENEP Digital para elaboración de tareas, actividades didácticas, como herramienta de las competencias especificas e intelectuales de nuestros alumnos, </w:t>
      </w:r>
      <w:proofErr w:type="spellStart"/>
      <w:r>
        <w:rPr>
          <w:lang w:val="es-MX"/>
        </w:rPr>
        <w:t>asi</w:t>
      </w:r>
      <w:proofErr w:type="spellEnd"/>
      <w:r>
        <w:rPr>
          <w:lang w:val="es-MX"/>
        </w:rPr>
        <w:t xml:space="preserve"> mismo implementándose el programa de lectura acorde a la literatura y bibliografía del bloque II de teatro.</w:t>
      </w:r>
    </w:p>
    <w:sectPr w:rsidR="00A031CD" w:rsidRPr="00900256" w:rsidSect="000F5A59">
      <w:pgSz w:w="20163" w:h="12242" w:orient="landscape" w:code="5"/>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AB4"/>
    <w:multiLevelType w:val="hybridMultilevel"/>
    <w:tmpl w:val="983E0754"/>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52F0585"/>
    <w:multiLevelType w:val="hybridMultilevel"/>
    <w:tmpl w:val="F3F825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953DDD"/>
    <w:multiLevelType w:val="hybridMultilevel"/>
    <w:tmpl w:val="D8AE2154"/>
    <w:lvl w:ilvl="0" w:tplc="ACC0C272">
      <w:start w:val="1"/>
      <w:numFmt w:val="bullet"/>
      <w:lvlText w:val=""/>
      <w:lvlJc w:val="left"/>
      <w:pPr>
        <w:tabs>
          <w:tab w:val="num" w:pos="720"/>
        </w:tabs>
        <w:ind w:left="720" w:hanging="360"/>
      </w:pPr>
      <w:rPr>
        <w:rFonts w:ascii="Wingdings" w:hAnsi="Wingdings" w:hint="default"/>
      </w:rPr>
    </w:lvl>
    <w:lvl w:ilvl="1" w:tplc="72349AD4">
      <w:start w:val="19"/>
      <w:numFmt w:val="bullet"/>
      <w:lvlText w:val="-"/>
      <w:lvlJc w:val="left"/>
      <w:pPr>
        <w:tabs>
          <w:tab w:val="num" w:pos="1440"/>
        </w:tabs>
        <w:ind w:left="1440" w:hanging="360"/>
      </w:pPr>
      <w:rPr>
        <w:rFonts w:ascii="Times New Roman" w:eastAsia="Times New Roman" w:hAnsi="Times New Roman" w:cs="Times New Roman" w:hint="default"/>
      </w:rPr>
    </w:lvl>
    <w:lvl w:ilvl="2" w:tplc="4064C666">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13A2E"/>
    <w:multiLevelType w:val="hybridMultilevel"/>
    <w:tmpl w:val="3CB2FFD4"/>
    <w:lvl w:ilvl="0" w:tplc="72349AD4">
      <w:start w:val="19"/>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2047CD"/>
    <w:multiLevelType w:val="hybridMultilevel"/>
    <w:tmpl w:val="862E3054"/>
    <w:lvl w:ilvl="0" w:tplc="72349AD4">
      <w:start w:val="19"/>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032009"/>
    <w:multiLevelType w:val="hybridMultilevel"/>
    <w:tmpl w:val="72602EB0"/>
    <w:lvl w:ilvl="0" w:tplc="ACC0C2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0E7861"/>
    <w:multiLevelType w:val="hybridMultilevel"/>
    <w:tmpl w:val="FD44AED2"/>
    <w:lvl w:ilvl="0" w:tplc="72349AD4">
      <w:start w:val="19"/>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B1D2357"/>
    <w:multiLevelType w:val="hybridMultilevel"/>
    <w:tmpl w:val="3B904BEC"/>
    <w:lvl w:ilvl="0" w:tplc="ACC0C2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D83EF7"/>
    <w:multiLevelType w:val="hybridMultilevel"/>
    <w:tmpl w:val="87CE7D46"/>
    <w:lvl w:ilvl="0" w:tplc="ACC0C2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CB1E40"/>
    <w:multiLevelType w:val="hybridMultilevel"/>
    <w:tmpl w:val="43DCD14C"/>
    <w:lvl w:ilvl="0" w:tplc="72349AD4">
      <w:start w:val="19"/>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nsid w:val="38055014"/>
    <w:multiLevelType w:val="hybridMultilevel"/>
    <w:tmpl w:val="BB36AA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D56E98"/>
    <w:multiLevelType w:val="hybridMultilevel"/>
    <w:tmpl w:val="37EA5D68"/>
    <w:lvl w:ilvl="0" w:tplc="ACC0C2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6E23C1"/>
    <w:multiLevelType w:val="hybridMultilevel"/>
    <w:tmpl w:val="D2A0FB88"/>
    <w:lvl w:ilvl="0" w:tplc="72349AD4">
      <w:start w:val="19"/>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90492A"/>
    <w:multiLevelType w:val="hybridMultilevel"/>
    <w:tmpl w:val="2CDC382C"/>
    <w:lvl w:ilvl="0" w:tplc="72349AD4">
      <w:start w:val="19"/>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507C5A"/>
    <w:multiLevelType w:val="hybridMultilevel"/>
    <w:tmpl w:val="CF349680"/>
    <w:lvl w:ilvl="0" w:tplc="ACC0C27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AEB2548"/>
    <w:multiLevelType w:val="hybridMultilevel"/>
    <w:tmpl w:val="E6E4733E"/>
    <w:lvl w:ilvl="0" w:tplc="ACC0C2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CC370A"/>
    <w:multiLevelType w:val="hybridMultilevel"/>
    <w:tmpl w:val="5F12936A"/>
    <w:lvl w:ilvl="0" w:tplc="ACC0C2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1538B7"/>
    <w:multiLevelType w:val="hybridMultilevel"/>
    <w:tmpl w:val="2CA4D364"/>
    <w:lvl w:ilvl="0" w:tplc="ACC0C2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5B4571"/>
    <w:multiLevelType w:val="hybridMultilevel"/>
    <w:tmpl w:val="975C456E"/>
    <w:lvl w:ilvl="0" w:tplc="ACC0C2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16325B"/>
    <w:multiLevelType w:val="hybridMultilevel"/>
    <w:tmpl w:val="7EAC34BC"/>
    <w:lvl w:ilvl="0" w:tplc="04090019">
      <w:start w:val="1"/>
      <w:numFmt w:val="lowerLetter"/>
      <w:lvlText w:val="%1."/>
      <w:lvlJc w:val="left"/>
      <w:pPr>
        <w:tabs>
          <w:tab w:val="num" w:pos="720"/>
        </w:tabs>
        <w:ind w:left="720" w:hanging="360"/>
      </w:pPr>
      <w:rPr>
        <w:rFonts w:hint="default"/>
      </w:rPr>
    </w:lvl>
    <w:lvl w:ilvl="1" w:tplc="ACC0C272">
      <w:start w:val="1"/>
      <w:numFmt w:val="bullet"/>
      <w:lvlText w:val=""/>
      <w:lvlJc w:val="left"/>
      <w:pPr>
        <w:tabs>
          <w:tab w:val="num" w:pos="1440"/>
        </w:tabs>
        <w:ind w:left="1440" w:hanging="360"/>
      </w:pPr>
      <w:rPr>
        <w:rFonts w:ascii="Wingdings" w:hAnsi="Wingdings" w:hint="default"/>
      </w:rPr>
    </w:lvl>
    <w:lvl w:ilvl="2" w:tplc="8FEA8BEC">
      <w:start w:val="1"/>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8"/>
  </w:num>
  <w:num w:numId="4">
    <w:abstractNumId w:val="15"/>
  </w:num>
  <w:num w:numId="5">
    <w:abstractNumId w:val="16"/>
  </w:num>
  <w:num w:numId="6">
    <w:abstractNumId w:val="5"/>
  </w:num>
  <w:num w:numId="7">
    <w:abstractNumId w:val="11"/>
  </w:num>
  <w:num w:numId="8">
    <w:abstractNumId w:val="17"/>
  </w:num>
  <w:num w:numId="9">
    <w:abstractNumId w:val="19"/>
  </w:num>
  <w:num w:numId="10">
    <w:abstractNumId w:val="18"/>
  </w:num>
  <w:num w:numId="11">
    <w:abstractNumId w:val="2"/>
  </w:num>
  <w:num w:numId="12">
    <w:abstractNumId w:val="4"/>
  </w:num>
  <w:num w:numId="13">
    <w:abstractNumId w:val="13"/>
  </w:num>
  <w:num w:numId="14">
    <w:abstractNumId w:val="12"/>
  </w:num>
  <w:num w:numId="15">
    <w:abstractNumId w:val="6"/>
  </w:num>
  <w:num w:numId="16">
    <w:abstractNumId w:val="3"/>
  </w:num>
  <w:num w:numId="17">
    <w:abstractNumId w:val="1"/>
  </w:num>
  <w:num w:numId="18">
    <w:abstractNumId w:val="9"/>
  </w:num>
  <w:num w:numId="19">
    <w:abstractNumId w:val="0"/>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00256"/>
    <w:rsid w:val="00075EDB"/>
    <w:rsid w:val="00077DE2"/>
    <w:rsid w:val="00086CE6"/>
    <w:rsid w:val="00090146"/>
    <w:rsid w:val="000C453C"/>
    <w:rsid w:val="000F5A59"/>
    <w:rsid w:val="00194853"/>
    <w:rsid w:val="001F2151"/>
    <w:rsid w:val="001F726B"/>
    <w:rsid w:val="00240AE9"/>
    <w:rsid w:val="002434FF"/>
    <w:rsid w:val="002A0BA0"/>
    <w:rsid w:val="002A5987"/>
    <w:rsid w:val="002B73A0"/>
    <w:rsid w:val="002E3E90"/>
    <w:rsid w:val="002F6EF3"/>
    <w:rsid w:val="00306731"/>
    <w:rsid w:val="00322719"/>
    <w:rsid w:val="003323EF"/>
    <w:rsid w:val="00353308"/>
    <w:rsid w:val="003553F7"/>
    <w:rsid w:val="00382492"/>
    <w:rsid w:val="0038630C"/>
    <w:rsid w:val="00393052"/>
    <w:rsid w:val="00412814"/>
    <w:rsid w:val="00431803"/>
    <w:rsid w:val="00447E23"/>
    <w:rsid w:val="0045128E"/>
    <w:rsid w:val="004A2863"/>
    <w:rsid w:val="004C4AFE"/>
    <w:rsid w:val="005445BE"/>
    <w:rsid w:val="00554C0D"/>
    <w:rsid w:val="00632A2B"/>
    <w:rsid w:val="00657107"/>
    <w:rsid w:val="006E5719"/>
    <w:rsid w:val="00743DF8"/>
    <w:rsid w:val="0075136C"/>
    <w:rsid w:val="007937BD"/>
    <w:rsid w:val="00795246"/>
    <w:rsid w:val="007A4E82"/>
    <w:rsid w:val="0080358F"/>
    <w:rsid w:val="00812A9E"/>
    <w:rsid w:val="008538F9"/>
    <w:rsid w:val="008613CE"/>
    <w:rsid w:val="008738E5"/>
    <w:rsid w:val="008943BE"/>
    <w:rsid w:val="008A5885"/>
    <w:rsid w:val="008C4345"/>
    <w:rsid w:val="008D58D3"/>
    <w:rsid w:val="008D5D16"/>
    <w:rsid w:val="008E3976"/>
    <w:rsid w:val="00900256"/>
    <w:rsid w:val="00912BDB"/>
    <w:rsid w:val="009166E2"/>
    <w:rsid w:val="00943A3A"/>
    <w:rsid w:val="00956A80"/>
    <w:rsid w:val="009701A5"/>
    <w:rsid w:val="009D14F7"/>
    <w:rsid w:val="009D18D8"/>
    <w:rsid w:val="009D7983"/>
    <w:rsid w:val="009E3308"/>
    <w:rsid w:val="00A031CD"/>
    <w:rsid w:val="00A65084"/>
    <w:rsid w:val="00A8170B"/>
    <w:rsid w:val="00AE4761"/>
    <w:rsid w:val="00B00BEF"/>
    <w:rsid w:val="00B230EA"/>
    <w:rsid w:val="00B4414A"/>
    <w:rsid w:val="00B47BC9"/>
    <w:rsid w:val="00B57C08"/>
    <w:rsid w:val="00B93ED8"/>
    <w:rsid w:val="00BB708C"/>
    <w:rsid w:val="00BB7480"/>
    <w:rsid w:val="00BF1168"/>
    <w:rsid w:val="00C5242D"/>
    <w:rsid w:val="00CA1A2D"/>
    <w:rsid w:val="00CE5D9B"/>
    <w:rsid w:val="00D039AF"/>
    <w:rsid w:val="00D3352B"/>
    <w:rsid w:val="00DA1584"/>
    <w:rsid w:val="00DA15CD"/>
    <w:rsid w:val="00DA5BFE"/>
    <w:rsid w:val="00DA7D23"/>
    <w:rsid w:val="00DC2908"/>
    <w:rsid w:val="00E02481"/>
    <w:rsid w:val="00E17994"/>
    <w:rsid w:val="00E47C54"/>
    <w:rsid w:val="00E73C5D"/>
    <w:rsid w:val="00E8120F"/>
    <w:rsid w:val="00E851EE"/>
    <w:rsid w:val="00E87A89"/>
    <w:rsid w:val="00EE2143"/>
    <w:rsid w:val="00EF36E3"/>
    <w:rsid w:val="00F07774"/>
    <w:rsid w:val="00F4044E"/>
    <w:rsid w:val="00F619D6"/>
    <w:rsid w:val="00F63513"/>
    <w:rsid w:val="00F86D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51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C4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87A89"/>
    <w:rPr>
      <w:rFonts w:ascii="Tahoma" w:hAnsi="Tahoma" w:cs="Tahoma"/>
      <w:sz w:val="16"/>
      <w:szCs w:val="16"/>
    </w:rPr>
  </w:style>
  <w:style w:type="table" w:styleId="Tablaconcolumnas1">
    <w:name w:val="Table Columns 1"/>
    <w:basedOn w:val="Tablanormal"/>
    <w:rsid w:val="0080358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2692</Words>
  <Characters>14809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casa</Company>
  <LinksUpToDate>false</LinksUpToDate>
  <CharactersWithSpaces>17467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Silvia</dc:creator>
  <cp:lastModifiedBy>comp</cp:lastModifiedBy>
  <cp:revision>6</cp:revision>
  <cp:lastPrinted>2008-01-24T04:12:00Z</cp:lastPrinted>
  <dcterms:created xsi:type="dcterms:W3CDTF">2012-02-03T05:33:00Z</dcterms:created>
  <dcterms:modified xsi:type="dcterms:W3CDTF">2012-04-27T09:50:00Z</dcterms:modified>
</cp:coreProperties>
</file>