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B4" w:rsidRDefault="00B77D92"/>
    <w:p w:rsidR="00A172BD" w:rsidRPr="00B91A52" w:rsidRDefault="00A172BD">
      <w:pPr>
        <w:rPr>
          <w:rFonts w:ascii="Arial" w:hAnsi="Arial" w:cs="Arial"/>
        </w:rPr>
      </w:pPr>
    </w:p>
    <w:p w:rsidR="00291B6D" w:rsidRPr="00B91A52" w:rsidRDefault="00291B6D">
      <w:pPr>
        <w:rPr>
          <w:rFonts w:ascii="Arial" w:hAnsi="Arial" w:cs="Arial"/>
        </w:rPr>
      </w:pPr>
      <w:r w:rsidRPr="00B91A52">
        <w:rPr>
          <w:rFonts w:ascii="Arial" w:hAnsi="Arial" w:cs="Arial"/>
        </w:rPr>
        <w:t>SEGUNDA VISITA A JARDINES</w:t>
      </w:r>
    </w:p>
    <w:p w:rsidR="00A172BD" w:rsidRPr="00B91A52" w:rsidRDefault="00A172BD">
      <w:pPr>
        <w:rPr>
          <w:rFonts w:ascii="Arial" w:hAnsi="Arial" w:cs="Arial"/>
        </w:rPr>
      </w:pPr>
      <w:r w:rsidRPr="00B91A52">
        <w:rPr>
          <w:rFonts w:ascii="Arial" w:hAnsi="Arial" w:cs="Arial"/>
        </w:rPr>
        <w:t xml:space="preserve">CONSIDERAR </w:t>
      </w:r>
      <w:r w:rsidR="00E01865" w:rsidRPr="00B91A52">
        <w:rPr>
          <w:rFonts w:ascii="Arial" w:hAnsi="Arial" w:cs="Arial"/>
        </w:rPr>
        <w:t xml:space="preserve">  </w:t>
      </w:r>
      <w:r w:rsidRPr="00B91A52">
        <w:rPr>
          <w:rFonts w:ascii="Arial" w:hAnsi="Arial" w:cs="Arial"/>
        </w:rPr>
        <w:t>EN LA PRÓXIMA VISITA A LOS JARDINES</w:t>
      </w:r>
      <w:r w:rsidR="00F745D2" w:rsidRPr="00B91A52">
        <w:rPr>
          <w:rFonts w:ascii="Arial" w:hAnsi="Arial" w:cs="Arial"/>
        </w:rPr>
        <w:t xml:space="preserve">  LO</w:t>
      </w:r>
      <w:r w:rsidR="00035239" w:rsidRPr="00B91A52">
        <w:rPr>
          <w:rFonts w:ascii="Arial" w:hAnsi="Arial" w:cs="Arial"/>
        </w:rPr>
        <w:t>S</w:t>
      </w:r>
      <w:r w:rsidR="00F745D2" w:rsidRPr="00B91A52">
        <w:rPr>
          <w:rFonts w:ascii="Arial" w:hAnsi="Arial" w:cs="Arial"/>
        </w:rPr>
        <w:t xml:space="preserve">  SIGUIENTE</w:t>
      </w:r>
      <w:r w:rsidR="00035239" w:rsidRPr="00B91A52">
        <w:rPr>
          <w:rFonts w:ascii="Arial" w:hAnsi="Arial" w:cs="Arial"/>
        </w:rPr>
        <w:t xml:space="preserve">S  ASPECTOS   Y   </w:t>
      </w:r>
      <w:r w:rsidR="00E01865" w:rsidRPr="00B91A52">
        <w:rPr>
          <w:rFonts w:ascii="Arial" w:hAnsi="Arial" w:cs="Arial"/>
        </w:rPr>
        <w:t>AGREGAR EN LA PRESENTACIÓN</w:t>
      </w:r>
      <w:r w:rsidRPr="00B91A52">
        <w:rPr>
          <w:rFonts w:ascii="Arial" w:hAnsi="Arial" w:cs="Arial"/>
        </w:rPr>
        <w:t>:</w:t>
      </w:r>
    </w:p>
    <w:p w:rsidR="00A172BD" w:rsidRPr="00B91A52" w:rsidRDefault="00A172BD" w:rsidP="00A172B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91A52">
        <w:rPr>
          <w:rFonts w:ascii="Arial" w:hAnsi="Arial" w:cs="Arial"/>
        </w:rPr>
        <w:t>Cuadro de dimensiones</w:t>
      </w:r>
      <w:r w:rsidR="00F745D2" w:rsidRPr="00B91A52">
        <w:rPr>
          <w:rFonts w:ascii="Arial" w:hAnsi="Arial" w:cs="Arial"/>
        </w:rPr>
        <w:t xml:space="preserve">    en donde se incluirán  cada una de estas, su significado y   </w:t>
      </w:r>
      <w:r w:rsidR="00C6022C" w:rsidRPr="00B91A52">
        <w:rPr>
          <w:rFonts w:ascii="Arial" w:hAnsi="Arial" w:cs="Arial"/>
        </w:rPr>
        <w:t xml:space="preserve"> lo que s</w:t>
      </w:r>
      <w:r w:rsidR="00F745D2" w:rsidRPr="00B91A52">
        <w:rPr>
          <w:rFonts w:ascii="Arial" w:hAnsi="Arial" w:cs="Arial"/>
        </w:rPr>
        <w:t>e observó   de las diferentes  educadoras en clase,  el  grupo,  alumnos  padres de familia, contexto y comunidad en general,</w:t>
      </w:r>
      <w:r w:rsidR="00C6022C" w:rsidRPr="00B91A52">
        <w:rPr>
          <w:rFonts w:ascii="Arial" w:hAnsi="Arial" w:cs="Arial"/>
        </w:rPr>
        <w:t xml:space="preserve">   haciendo la diferencia de   las  otras compañeras</w:t>
      </w:r>
      <w:r w:rsidRPr="00B91A52">
        <w:rPr>
          <w:rFonts w:ascii="Arial" w:hAnsi="Arial" w:cs="Arial"/>
        </w:rPr>
        <w:t>:</w:t>
      </w:r>
      <w:r w:rsidR="00E01865" w:rsidRPr="00B91A52">
        <w:rPr>
          <w:rFonts w:ascii="Arial" w:hAnsi="Arial" w:cs="Arial"/>
        </w:rPr>
        <w:t xml:space="preserve"> Ejemplo.</w:t>
      </w:r>
    </w:p>
    <w:tbl>
      <w:tblPr>
        <w:tblStyle w:val="Tablaconcuadrcula"/>
        <w:tblpPr w:leftFromText="141" w:rightFromText="141" w:vertAnchor="text" w:horzAnchor="margin" w:tblpY="82"/>
        <w:tblW w:w="0" w:type="auto"/>
        <w:tblLook w:val="04A0"/>
      </w:tblPr>
      <w:tblGrid>
        <w:gridCol w:w="3005"/>
        <w:gridCol w:w="3006"/>
        <w:gridCol w:w="3006"/>
      </w:tblGrid>
      <w:tr w:rsidR="00A172BD" w:rsidRPr="00B91A52" w:rsidTr="00A172BD">
        <w:trPr>
          <w:trHeight w:val="416"/>
        </w:trPr>
        <w:tc>
          <w:tcPr>
            <w:tcW w:w="3005" w:type="dxa"/>
          </w:tcPr>
          <w:p w:rsidR="00A172BD" w:rsidRPr="00B91A52" w:rsidRDefault="00A172BD" w:rsidP="00A172BD">
            <w:pPr>
              <w:rPr>
                <w:rFonts w:ascii="Arial" w:hAnsi="Arial" w:cs="Arial"/>
              </w:rPr>
            </w:pPr>
            <w:r w:rsidRPr="00B91A52">
              <w:rPr>
                <w:rFonts w:ascii="Arial" w:hAnsi="Arial" w:cs="Arial"/>
              </w:rPr>
              <w:t>DIMENSION</w:t>
            </w:r>
          </w:p>
        </w:tc>
        <w:tc>
          <w:tcPr>
            <w:tcW w:w="3006" w:type="dxa"/>
          </w:tcPr>
          <w:p w:rsidR="00A172BD" w:rsidRPr="00B91A52" w:rsidRDefault="00A172BD" w:rsidP="00A172BD">
            <w:pPr>
              <w:rPr>
                <w:rFonts w:ascii="Arial" w:hAnsi="Arial" w:cs="Arial"/>
              </w:rPr>
            </w:pPr>
            <w:r w:rsidRPr="00B91A52">
              <w:rPr>
                <w:rFonts w:ascii="Arial" w:hAnsi="Arial" w:cs="Arial"/>
              </w:rPr>
              <w:t>SIGNIFICADO</w:t>
            </w:r>
          </w:p>
        </w:tc>
        <w:tc>
          <w:tcPr>
            <w:tcW w:w="3006" w:type="dxa"/>
          </w:tcPr>
          <w:p w:rsidR="00A172BD" w:rsidRPr="00B91A52" w:rsidRDefault="00A172BD" w:rsidP="00A172BD">
            <w:pPr>
              <w:rPr>
                <w:rFonts w:ascii="Arial" w:hAnsi="Arial" w:cs="Arial"/>
              </w:rPr>
            </w:pPr>
            <w:r w:rsidRPr="00B91A52">
              <w:rPr>
                <w:rFonts w:ascii="Arial" w:hAnsi="Arial" w:cs="Arial"/>
              </w:rPr>
              <w:t xml:space="preserve">OBSERVACIÓN </w:t>
            </w:r>
            <w:r w:rsidR="00E01865" w:rsidRPr="00B91A52">
              <w:rPr>
                <w:rFonts w:ascii="Arial" w:hAnsi="Arial" w:cs="Arial"/>
              </w:rPr>
              <w:t xml:space="preserve">  </w:t>
            </w:r>
          </w:p>
        </w:tc>
      </w:tr>
      <w:tr w:rsidR="00A172BD" w:rsidRPr="00B91A52" w:rsidTr="00A172BD">
        <w:trPr>
          <w:trHeight w:val="758"/>
        </w:trPr>
        <w:tc>
          <w:tcPr>
            <w:tcW w:w="3005" w:type="dxa"/>
          </w:tcPr>
          <w:p w:rsidR="00A172BD" w:rsidRPr="00B91A52" w:rsidRDefault="00A172BD" w:rsidP="00A172BD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A172BD" w:rsidRPr="00B91A52" w:rsidRDefault="00A172BD" w:rsidP="00A172BD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A172BD" w:rsidRPr="00B91A52" w:rsidRDefault="00A172BD" w:rsidP="00A172BD">
            <w:pPr>
              <w:rPr>
                <w:rFonts w:ascii="Arial" w:hAnsi="Arial" w:cs="Arial"/>
              </w:rPr>
            </w:pPr>
          </w:p>
        </w:tc>
      </w:tr>
      <w:tr w:rsidR="00A172BD" w:rsidRPr="00B91A52" w:rsidTr="00A172BD">
        <w:trPr>
          <w:trHeight w:val="817"/>
        </w:trPr>
        <w:tc>
          <w:tcPr>
            <w:tcW w:w="3005" w:type="dxa"/>
          </w:tcPr>
          <w:p w:rsidR="00A172BD" w:rsidRPr="00B91A52" w:rsidRDefault="00A172BD" w:rsidP="00A172BD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A172BD" w:rsidRPr="00B91A52" w:rsidRDefault="00A172BD" w:rsidP="00A172BD">
            <w:pPr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A172BD" w:rsidRPr="00B91A52" w:rsidRDefault="00A172BD" w:rsidP="00A172BD">
            <w:pPr>
              <w:rPr>
                <w:rFonts w:ascii="Arial" w:hAnsi="Arial" w:cs="Arial"/>
              </w:rPr>
            </w:pPr>
          </w:p>
        </w:tc>
      </w:tr>
    </w:tbl>
    <w:p w:rsidR="00C6022C" w:rsidRPr="00B91A52" w:rsidRDefault="00C6022C" w:rsidP="00C6022C">
      <w:pPr>
        <w:pStyle w:val="Prrafodelista"/>
        <w:rPr>
          <w:rFonts w:ascii="Arial" w:hAnsi="Arial" w:cs="Arial"/>
        </w:rPr>
      </w:pPr>
    </w:p>
    <w:p w:rsidR="00A172BD" w:rsidRPr="00B91A52" w:rsidRDefault="00A172BD" w:rsidP="00A342F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91A52">
        <w:rPr>
          <w:rFonts w:ascii="Arial" w:hAnsi="Arial" w:cs="Arial"/>
        </w:rPr>
        <w:t>Fotografía del contexto  que circunda el jardín, casas, calles, negocios, etc.</w:t>
      </w:r>
    </w:p>
    <w:p w:rsidR="00291B6D" w:rsidRDefault="009F7116" w:rsidP="00A172BD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91A52">
        <w:rPr>
          <w:rFonts w:ascii="Arial" w:hAnsi="Arial" w:cs="Arial"/>
        </w:rPr>
        <w:t xml:space="preserve">Para las entrevistas  </w:t>
      </w:r>
      <w:r w:rsidR="00B91A52" w:rsidRPr="00B91A52">
        <w:rPr>
          <w:rFonts w:ascii="Arial" w:hAnsi="Arial" w:cs="Arial"/>
        </w:rPr>
        <w:t xml:space="preserve">a   padres,  maestros ,  alumnos, </w:t>
      </w:r>
      <w:r w:rsidRPr="00B91A52">
        <w:rPr>
          <w:rFonts w:ascii="Arial" w:hAnsi="Arial" w:cs="Arial"/>
        </w:rPr>
        <w:t>tomar en cuen</w:t>
      </w:r>
      <w:r w:rsidR="00A342FE" w:rsidRPr="00B91A52">
        <w:rPr>
          <w:rFonts w:ascii="Arial" w:hAnsi="Arial" w:cs="Arial"/>
        </w:rPr>
        <w:t xml:space="preserve">ta  cada una de las dimensiones </w:t>
      </w:r>
      <w:r w:rsidR="00B91A52" w:rsidRPr="00B91A52">
        <w:rPr>
          <w:rFonts w:ascii="Arial" w:hAnsi="Arial" w:cs="Arial"/>
        </w:rPr>
        <w:t xml:space="preserve"> </w:t>
      </w:r>
      <w:r w:rsidR="00A342FE" w:rsidRPr="00B91A52">
        <w:rPr>
          <w:rFonts w:ascii="Arial" w:hAnsi="Arial" w:cs="Arial"/>
        </w:rPr>
        <w:t>y ag</w:t>
      </w:r>
      <w:r w:rsidR="00B91A52" w:rsidRPr="00B91A52">
        <w:rPr>
          <w:rFonts w:ascii="Arial" w:hAnsi="Arial" w:cs="Arial"/>
        </w:rPr>
        <w:t>regar  lo siguiente:</w:t>
      </w:r>
    </w:p>
    <w:p w:rsidR="00B91A52" w:rsidRPr="00B91A52" w:rsidRDefault="00B91A52" w:rsidP="00B91A52">
      <w:pPr>
        <w:pStyle w:val="Prrafodelista"/>
        <w:rPr>
          <w:rFonts w:ascii="Arial" w:hAnsi="Arial" w:cs="Arial"/>
        </w:rPr>
      </w:pPr>
    </w:p>
    <w:p w:rsidR="00660686" w:rsidRDefault="00660686" w:rsidP="00A342F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91A52">
        <w:rPr>
          <w:rFonts w:ascii="Arial" w:hAnsi="Arial" w:cs="Arial"/>
          <w:b/>
        </w:rPr>
        <w:t>Educadora</w:t>
      </w:r>
      <w:r w:rsidRPr="00B91A52">
        <w:rPr>
          <w:rFonts w:ascii="Arial" w:hAnsi="Arial" w:cs="Arial"/>
        </w:rPr>
        <w:t xml:space="preserve">: </w:t>
      </w:r>
      <w:r w:rsidR="00035239" w:rsidRPr="00B91A52">
        <w:rPr>
          <w:rFonts w:ascii="Arial" w:hAnsi="Arial" w:cs="Arial"/>
        </w:rPr>
        <w:t>¿Qué modalidades  de trabajo   realiza  en  el grupo</w:t>
      </w:r>
      <w:r w:rsidR="00A342FE" w:rsidRPr="00B91A52">
        <w:rPr>
          <w:rFonts w:ascii="Arial" w:hAnsi="Arial" w:cs="Arial"/>
        </w:rPr>
        <w:t xml:space="preserve">  y  cómo  lo hace</w:t>
      </w:r>
      <w:r w:rsidR="00035239" w:rsidRPr="00B91A52">
        <w:rPr>
          <w:rFonts w:ascii="Arial" w:hAnsi="Arial" w:cs="Arial"/>
        </w:rPr>
        <w:t>? (Talleres, rincones, proyectos</w:t>
      </w:r>
      <w:r w:rsidR="008105F1" w:rsidRPr="00B91A52">
        <w:rPr>
          <w:rFonts w:ascii="Arial" w:hAnsi="Arial" w:cs="Arial"/>
        </w:rPr>
        <w:t>, unidades</w:t>
      </w:r>
      <w:r w:rsidR="00035239" w:rsidRPr="00B91A52">
        <w:rPr>
          <w:rFonts w:ascii="Arial" w:hAnsi="Arial" w:cs="Arial"/>
        </w:rPr>
        <w:t>)</w:t>
      </w:r>
      <w:r w:rsidR="00B91A52">
        <w:rPr>
          <w:rFonts w:ascii="Arial" w:hAnsi="Arial" w:cs="Arial"/>
        </w:rPr>
        <w:t>.</w:t>
      </w:r>
    </w:p>
    <w:p w:rsidR="00B91A52" w:rsidRPr="00B91A52" w:rsidRDefault="00B91A52" w:rsidP="00B91A52">
      <w:pPr>
        <w:pStyle w:val="Prrafodelista"/>
        <w:rPr>
          <w:rFonts w:ascii="Arial" w:hAnsi="Arial" w:cs="Arial"/>
        </w:rPr>
      </w:pPr>
    </w:p>
    <w:p w:rsidR="00660686" w:rsidRPr="00B91A52" w:rsidRDefault="00660686" w:rsidP="00660686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B91A52">
        <w:rPr>
          <w:rFonts w:ascii="Arial" w:hAnsi="Arial" w:cs="Arial"/>
          <w:b/>
        </w:rPr>
        <w:t>Entrevista  a  Directora</w:t>
      </w:r>
      <w:r w:rsidRPr="00B91A52">
        <w:rPr>
          <w:rFonts w:ascii="Arial" w:hAnsi="Arial" w:cs="Arial"/>
        </w:rPr>
        <w:t xml:space="preserve">: </w:t>
      </w:r>
    </w:p>
    <w:p w:rsidR="00660686" w:rsidRPr="00B91A52" w:rsidRDefault="00660686" w:rsidP="0066068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91A52">
        <w:rPr>
          <w:rFonts w:ascii="Arial" w:hAnsi="Arial" w:cs="Arial"/>
        </w:rPr>
        <w:t xml:space="preserve">Maestros que asisten al  jardín  de niños,  </w:t>
      </w:r>
      <w:r w:rsidR="008105F1" w:rsidRPr="00B91A52">
        <w:rPr>
          <w:rFonts w:ascii="Arial" w:hAnsi="Arial" w:cs="Arial"/>
        </w:rPr>
        <w:t>horarios.</w:t>
      </w:r>
    </w:p>
    <w:p w:rsidR="00660686" w:rsidRPr="00B91A52" w:rsidRDefault="00660686" w:rsidP="0066068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91A52">
        <w:rPr>
          <w:rFonts w:ascii="Arial" w:hAnsi="Arial" w:cs="Arial"/>
        </w:rPr>
        <w:t>Guardias, horarios.</w:t>
      </w:r>
    </w:p>
    <w:p w:rsidR="00035239" w:rsidRPr="00B91A52" w:rsidRDefault="00660686" w:rsidP="0066068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91A52">
        <w:rPr>
          <w:rFonts w:ascii="Arial" w:hAnsi="Arial" w:cs="Arial"/>
        </w:rPr>
        <w:t xml:space="preserve"> </w:t>
      </w:r>
      <w:r w:rsidR="00035239" w:rsidRPr="00B91A52">
        <w:rPr>
          <w:rFonts w:ascii="Arial" w:hAnsi="Arial" w:cs="Arial"/>
        </w:rPr>
        <w:t>Formas de organización de la institución.</w:t>
      </w:r>
    </w:p>
    <w:p w:rsidR="00035239" w:rsidRPr="00B91A52" w:rsidRDefault="00035239" w:rsidP="0066068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91A52">
        <w:rPr>
          <w:rFonts w:ascii="Arial" w:hAnsi="Arial" w:cs="Arial"/>
        </w:rPr>
        <w:t xml:space="preserve">Sostenimiento de la institución. </w:t>
      </w:r>
    </w:p>
    <w:p w:rsidR="00660686" w:rsidRPr="00B91A52" w:rsidRDefault="00660686" w:rsidP="0066068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91A52">
        <w:rPr>
          <w:rFonts w:ascii="Arial" w:hAnsi="Arial" w:cs="Arial"/>
        </w:rPr>
        <w:t>¿Qué ofrecen estos espacios</w:t>
      </w:r>
      <w:r w:rsidR="00A342FE" w:rsidRPr="00B91A52">
        <w:rPr>
          <w:rFonts w:ascii="Arial" w:hAnsi="Arial" w:cs="Arial"/>
        </w:rPr>
        <w:t xml:space="preserve"> para la formación y para la educación?</w:t>
      </w:r>
    </w:p>
    <w:p w:rsidR="00A342FE" w:rsidRPr="00B91A52" w:rsidRDefault="00A342FE" w:rsidP="0066068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91A52">
        <w:rPr>
          <w:rFonts w:ascii="Arial" w:hAnsi="Arial" w:cs="Arial"/>
        </w:rPr>
        <w:t>Hasta donde es posible reconocer el alcance que tiene la escuela   en cuanto al proceso de formación  con relación a lo que el alumno vive y aprende fuera de ella</w:t>
      </w:r>
      <w:proofErr w:type="gramStart"/>
      <w:r w:rsidRPr="00B91A52">
        <w:rPr>
          <w:rFonts w:ascii="Arial" w:hAnsi="Arial" w:cs="Arial"/>
        </w:rPr>
        <w:t>?</w:t>
      </w:r>
      <w:proofErr w:type="gramEnd"/>
    </w:p>
    <w:p w:rsidR="00A342FE" w:rsidRPr="00B91A52" w:rsidRDefault="00A342FE" w:rsidP="0066068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91A52">
        <w:rPr>
          <w:rFonts w:ascii="Arial" w:hAnsi="Arial" w:cs="Arial"/>
        </w:rPr>
        <w:t>¿Cómo hacen para articular estos dos tipos de  aprendizaje  y  conocimientos?</w:t>
      </w:r>
    </w:p>
    <w:p w:rsidR="008105F1" w:rsidRPr="00B91A52" w:rsidRDefault="008105F1" w:rsidP="008105F1">
      <w:pPr>
        <w:pStyle w:val="Prrafodelista"/>
        <w:ind w:left="1080"/>
        <w:rPr>
          <w:rFonts w:ascii="Arial" w:hAnsi="Arial" w:cs="Arial"/>
        </w:rPr>
      </w:pPr>
    </w:p>
    <w:p w:rsidR="00B91A52" w:rsidRPr="00B91A52" w:rsidRDefault="00B91A52" w:rsidP="008105F1">
      <w:pPr>
        <w:pStyle w:val="Prrafodelista"/>
        <w:ind w:left="1080"/>
        <w:rPr>
          <w:rFonts w:ascii="Arial" w:hAnsi="Arial" w:cs="Arial"/>
        </w:rPr>
      </w:pPr>
    </w:p>
    <w:p w:rsidR="00B91A52" w:rsidRPr="00B91A52" w:rsidRDefault="00B91A52" w:rsidP="008105F1">
      <w:pPr>
        <w:pStyle w:val="Prrafodelista"/>
        <w:ind w:left="1080"/>
        <w:rPr>
          <w:rFonts w:ascii="Arial" w:hAnsi="Arial" w:cs="Arial"/>
        </w:rPr>
      </w:pPr>
    </w:p>
    <w:p w:rsidR="00B91A52" w:rsidRPr="00B91A52" w:rsidRDefault="00B91A52" w:rsidP="008105F1">
      <w:pPr>
        <w:pStyle w:val="Prrafodelista"/>
        <w:ind w:left="1080"/>
        <w:rPr>
          <w:rFonts w:ascii="Arial" w:hAnsi="Arial" w:cs="Arial"/>
        </w:rPr>
      </w:pPr>
    </w:p>
    <w:p w:rsidR="00B91A52" w:rsidRPr="00B91A52" w:rsidRDefault="00B91A52" w:rsidP="008105F1">
      <w:pPr>
        <w:pStyle w:val="Prrafodelista"/>
        <w:ind w:left="1080"/>
        <w:rPr>
          <w:rFonts w:ascii="Arial" w:hAnsi="Arial" w:cs="Arial"/>
        </w:rPr>
      </w:pPr>
    </w:p>
    <w:p w:rsidR="00B91A52" w:rsidRPr="00B91A52" w:rsidRDefault="00B91A52" w:rsidP="008105F1">
      <w:pPr>
        <w:pStyle w:val="Prrafodelista"/>
        <w:ind w:left="1080"/>
        <w:rPr>
          <w:rFonts w:ascii="Arial" w:hAnsi="Arial" w:cs="Arial"/>
        </w:rPr>
      </w:pPr>
    </w:p>
    <w:p w:rsidR="00B91A52" w:rsidRPr="00B91A52" w:rsidRDefault="00B91A52" w:rsidP="008105F1">
      <w:pPr>
        <w:pStyle w:val="Prrafodelista"/>
        <w:ind w:left="1080"/>
        <w:rPr>
          <w:rFonts w:ascii="Arial" w:hAnsi="Arial" w:cs="Arial"/>
        </w:rPr>
      </w:pPr>
    </w:p>
    <w:p w:rsidR="00B91A52" w:rsidRPr="00B91A52" w:rsidRDefault="00B91A52" w:rsidP="008105F1">
      <w:pPr>
        <w:pStyle w:val="Prrafodelista"/>
        <w:ind w:left="1080"/>
        <w:rPr>
          <w:rFonts w:ascii="Arial" w:hAnsi="Arial" w:cs="Arial"/>
        </w:rPr>
      </w:pPr>
    </w:p>
    <w:p w:rsidR="00B91A52" w:rsidRPr="00B91A52" w:rsidRDefault="00B91A52" w:rsidP="008105F1">
      <w:pPr>
        <w:pStyle w:val="Prrafodelista"/>
        <w:ind w:left="1080"/>
        <w:rPr>
          <w:rFonts w:ascii="Arial" w:hAnsi="Arial" w:cs="Arial"/>
        </w:rPr>
      </w:pPr>
    </w:p>
    <w:p w:rsidR="00B91A52" w:rsidRPr="00B91A52" w:rsidRDefault="00B91A52" w:rsidP="008105F1">
      <w:pPr>
        <w:pStyle w:val="Prrafodelista"/>
        <w:ind w:left="1080"/>
        <w:rPr>
          <w:rFonts w:ascii="Arial" w:hAnsi="Arial" w:cs="Arial"/>
        </w:rPr>
      </w:pPr>
    </w:p>
    <w:p w:rsidR="00B91A52" w:rsidRPr="00B91A52" w:rsidRDefault="00B91A52" w:rsidP="008105F1">
      <w:pPr>
        <w:pStyle w:val="Prrafodelista"/>
        <w:ind w:left="1080"/>
        <w:rPr>
          <w:rFonts w:ascii="Arial" w:hAnsi="Arial" w:cs="Arial"/>
        </w:rPr>
      </w:pPr>
    </w:p>
    <w:p w:rsidR="00B91A52" w:rsidRPr="00B91A52" w:rsidRDefault="00660686" w:rsidP="008105F1">
      <w:pPr>
        <w:rPr>
          <w:rFonts w:ascii="Arial" w:hAnsi="Arial" w:cs="Arial"/>
        </w:rPr>
      </w:pPr>
      <w:r w:rsidRPr="00B91A52">
        <w:rPr>
          <w:rFonts w:ascii="Arial" w:hAnsi="Arial" w:cs="Arial"/>
        </w:rPr>
        <w:t>ANALISIS  FINAL:</w:t>
      </w:r>
    </w:p>
    <w:p w:rsidR="00660686" w:rsidRPr="00B91A52" w:rsidRDefault="008105F1" w:rsidP="008105F1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91A52">
        <w:rPr>
          <w:rFonts w:ascii="Arial" w:hAnsi="Arial" w:cs="Arial"/>
        </w:rPr>
        <w:t xml:space="preserve">Identificar   cómo  influyen el  buen o mal  manejo   de </w:t>
      </w:r>
      <w:r w:rsidR="00660686" w:rsidRPr="00B91A52">
        <w:rPr>
          <w:rFonts w:ascii="Arial" w:hAnsi="Arial" w:cs="Arial"/>
        </w:rPr>
        <w:t xml:space="preserve">  las  dimensiones  en los alumnos,  padres,  en las maestras o maestros.</w:t>
      </w:r>
    </w:p>
    <w:p w:rsidR="008105F1" w:rsidRPr="00B91A52" w:rsidRDefault="00660686" w:rsidP="008105F1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91A52">
        <w:rPr>
          <w:rFonts w:ascii="Arial" w:hAnsi="Arial" w:cs="Arial"/>
        </w:rPr>
        <w:t>Identificar  cómo influye  el medio sociocultural en  los niños  y en el desarrollo de actividades.</w:t>
      </w:r>
      <w:r w:rsidR="008105F1" w:rsidRPr="00B91A52">
        <w:rPr>
          <w:rFonts w:ascii="Arial" w:hAnsi="Arial" w:cs="Arial"/>
        </w:rPr>
        <w:t xml:space="preserve"> </w:t>
      </w:r>
    </w:p>
    <w:p w:rsidR="00B91A52" w:rsidRPr="00B91A52" w:rsidRDefault="00B91A52" w:rsidP="008105F1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91A52">
        <w:rPr>
          <w:rFonts w:ascii="Arial" w:hAnsi="Arial" w:cs="Arial"/>
        </w:rPr>
        <w:t>Relacionar las entrevistas    realizadas   y sacar  una conclusión  o análisis general.</w:t>
      </w:r>
    </w:p>
    <w:p w:rsidR="00B91A52" w:rsidRDefault="008105F1" w:rsidP="00B91A52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91A52">
        <w:rPr>
          <w:rFonts w:ascii="Arial" w:hAnsi="Arial" w:cs="Arial"/>
        </w:rPr>
        <w:t>De las problemáticas encontradas  en las dimensiones  buscar estrategias de solución</w:t>
      </w:r>
      <w:r w:rsidR="00B91A52" w:rsidRPr="00B91A52">
        <w:rPr>
          <w:rFonts w:ascii="Arial" w:hAnsi="Arial" w:cs="Arial"/>
        </w:rPr>
        <w:t>.</w:t>
      </w:r>
    </w:p>
    <w:p w:rsidR="00B91A52" w:rsidRPr="00B91A52" w:rsidRDefault="00B91A52" w:rsidP="00B91A52">
      <w:pPr>
        <w:pStyle w:val="Prrafodelista"/>
        <w:ind w:left="1440"/>
        <w:rPr>
          <w:rFonts w:ascii="Arial" w:hAnsi="Arial" w:cs="Arial"/>
        </w:rPr>
      </w:pPr>
    </w:p>
    <w:p w:rsidR="008105F1" w:rsidRDefault="00B91A52" w:rsidP="00660686">
      <w:pPr>
        <w:pStyle w:val="Prrafodelista"/>
        <w:rPr>
          <w:rFonts w:ascii="Arial" w:hAnsi="Arial" w:cs="Arial"/>
        </w:rPr>
      </w:pPr>
      <w:r w:rsidRPr="00B91A52">
        <w:rPr>
          <w:rFonts w:ascii="Arial" w:hAnsi="Arial" w:cs="Arial"/>
        </w:rPr>
        <w:t xml:space="preserve">NOTA: </w:t>
      </w:r>
      <w:r w:rsidR="0093142D">
        <w:rPr>
          <w:rFonts w:ascii="Arial" w:hAnsi="Arial" w:cs="Arial"/>
        </w:rPr>
        <w:t xml:space="preserve">Todos  los  equipos   </w:t>
      </w:r>
      <w:r w:rsidRPr="00B91A52">
        <w:rPr>
          <w:rFonts w:ascii="Arial" w:hAnsi="Arial" w:cs="Arial"/>
        </w:rPr>
        <w:t xml:space="preserve"> realizará</w:t>
      </w:r>
      <w:r w:rsidR="0093142D">
        <w:rPr>
          <w:rFonts w:ascii="Arial" w:hAnsi="Arial" w:cs="Arial"/>
        </w:rPr>
        <w:t xml:space="preserve">n  </w:t>
      </w:r>
      <w:r w:rsidRPr="00B91A52">
        <w:rPr>
          <w:rFonts w:ascii="Arial" w:hAnsi="Arial" w:cs="Arial"/>
        </w:rPr>
        <w:t xml:space="preserve"> una presentación  donde incluya  los  aspectos observados en las diferentes d</w:t>
      </w:r>
      <w:r w:rsidR="0093142D">
        <w:rPr>
          <w:rFonts w:ascii="Arial" w:hAnsi="Arial" w:cs="Arial"/>
        </w:rPr>
        <w:t>imensiones,  las entrevistas, análisis,  además de incluir  el tema que le tocó abordar  d</w:t>
      </w:r>
      <w:r w:rsidR="00577E68">
        <w:rPr>
          <w:rFonts w:ascii="Arial" w:hAnsi="Arial" w:cs="Arial"/>
        </w:rPr>
        <w:t>e uno de los autores, (Video individual para el portafolio).</w:t>
      </w:r>
    </w:p>
    <w:p w:rsidR="005521EF" w:rsidRDefault="005521EF" w:rsidP="00660686">
      <w:pPr>
        <w:pStyle w:val="Prrafodelista"/>
        <w:rPr>
          <w:rFonts w:ascii="Arial" w:hAnsi="Arial" w:cs="Arial"/>
        </w:rPr>
      </w:pPr>
    </w:p>
    <w:p w:rsidR="0093142D" w:rsidRPr="002A7ACF" w:rsidRDefault="002A7ACF" w:rsidP="002A7ACF">
      <w:p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5521EF" w:rsidRPr="002A7ACF">
        <w:rPr>
          <w:rFonts w:ascii="Arial" w:hAnsi="Arial" w:cs="Arial"/>
        </w:rPr>
        <w:t>os seis equipos  elegirán  una forma de representar algunos aspectos importantes del tema:</w:t>
      </w:r>
    </w:p>
    <w:p w:rsidR="0093142D" w:rsidRPr="005521EF" w:rsidRDefault="00577E68" w:rsidP="005521EF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5521EF">
        <w:rPr>
          <w:rFonts w:ascii="Arial" w:hAnsi="Arial" w:cs="Arial"/>
        </w:rPr>
        <w:t>Realizar  un registro  fotográfico      identificando  la forma</w:t>
      </w:r>
      <w:r w:rsidR="005521EF">
        <w:rPr>
          <w:rFonts w:ascii="Arial" w:hAnsi="Arial" w:cs="Arial"/>
        </w:rPr>
        <w:t>,</w:t>
      </w:r>
      <w:r w:rsidRPr="005521EF">
        <w:rPr>
          <w:rFonts w:ascii="Arial" w:hAnsi="Arial" w:cs="Arial"/>
        </w:rPr>
        <w:t xml:space="preserve">    según  Gabriela  </w:t>
      </w:r>
      <w:proofErr w:type="spellStart"/>
      <w:r w:rsidRPr="005521EF">
        <w:rPr>
          <w:rFonts w:ascii="Arial" w:hAnsi="Arial" w:cs="Arial"/>
        </w:rPr>
        <w:t>Augustowsky</w:t>
      </w:r>
      <w:proofErr w:type="spellEnd"/>
      <w:r w:rsidRPr="005521EF">
        <w:rPr>
          <w:rFonts w:ascii="Arial" w:hAnsi="Arial" w:cs="Arial"/>
        </w:rPr>
        <w:t xml:space="preserve">.  </w:t>
      </w:r>
    </w:p>
    <w:p w:rsidR="00577E68" w:rsidRPr="005521EF" w:rsidRDefault="00577E68" w:rsidP="005521EF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5521EF">
        <w:rPr>
          <w:rFonts w:ascii="Arial" w:hAnsi="Arial" w:cs="Arial"/>
        </w:rPr>
        <w:t xml:space="preserve">Un video  </w:t>
      </w:r>
      <w:r w:rsidR="005521EF">
        <w:rPr>
          <w:rFonts w:ascii="Arial" w:hAnsi="Arial" w:cs="Arial"/>
        </w:rPr>
        <w:t xml:space="preserve"> de entrevista.</w:t>
      </w:r>
    </w:p>
    <w:p w:rsidR="00577E68" w:rsidRPr="005521EF" w:rsidRDefault="00577E68" w:rsidP="005521EF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5521EF">
        <w:rPr>
          <w:rFonts w:ascii="Arial" w:hAnsi="Arial" w:cs="Arial"/>
        </w:rPr>
        <w:t>Representación o dramatización  del jardín de niños  de las dimensiones  de  lo que  se debe y no debe  hacer.</w:t>
      </w:r>
    </w:p>
    <w:p w:rsidR="00577E68" w:rsidRPr="00B91A52" w:rsidRDefault="00577E68" w:rsidP="005521EF">
      <w:pPr>
        <w:pStyle w:val="Prrafodelista"/>
        <w:ind w:left="1080"/>
        <w:rPr>
          <w:rFonts w:ascii="Arial" w:hAnsi="Arial" w:cs="Arial"/>
        </w:rPr>
      </w:pPr>
    </w:p>
    <w:p w:rsidR="00035239" w:rsidRPr="00B91A52" w:rsidRDefault="00035239" w:rsidP="00660686">
      <w:pPr>
        <w:pStyle w:val="Prrafodelista"/>
        <w:rPr>
          <w:rFonts w:ascii="Arial" w:hAnsi="Arial" w:cs="Arial"/>
        </w:rPr>
      </w:pPr>
    </w:p>
    <w:sectPr w:rsidR="00035239" w:rsidRPr="00B91A52" w:rsidSect="00C61F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21029"/>
    <w:multiLevelType w:val="hybridMultilevel"/>
    <w:tmpl w:val="2CC6F31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90D69"/>
    <w:multiLevelType w:val="hybridMultilevel"/>
    <w:tmpl w:val="CCC2D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55FB6"/>
    <w:multiLevelType w:val="hybridMultilevel"/>
    <w:tmpl w:val="46B2AFCA"/>
    <w:lvl w:ilvl="0" w:tplc="E0D6078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C6F06"/>
    <w:multiLevelType w:val="hybridMultilevel"/>
    <w:tmpl w:val="0D6659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7F47E1"/>
    <w:multiLevelType w:val="hybridMultilevel"/>
    <w:tmpl w:val="5EAA37E8"/>
    <w:lvl w:ilvl="0" w:tplc="E0D6078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33B53D4"/>
    <w:multiLevelType w:val="hybridMultilevel"/>
    <w:tmpl w:val="6B028C98"/>
    <w:lvl w:ilvl="0" w:tplc="C8E46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D7832"/>
    <w:multiLevelType w:val="hybridMultilevel"/>
    <w:tmpl w:val="D3D2C836"/>
    <w:lvl w:ilvl="0" w:tplc="E0D60782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0E3E7B"/>
    <w:multiLevelType w:val="hybridMultilevel"/>
    <w:tmpl w:val="781679B0"/>
    <w:lvl w:ilvl="0" w:tplc="E0D60782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9B36B8"/>
    <w:multiLevelType w:val="hybridMultilevel"/>
    <w:tmpl w:val="7CC05068"/>
    <w:lvl w:ilvl="0" w:tplc="C8E46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EAD0EC3"/>
    <w:multiLevelType w:val="hybridMultilevel"/>
    <w:tmpl w:val="0DDE82AE"/>
    <w:lvl w:ilvl="0" w:tplc="E0D60782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A172BD"/>
    <w:rsid w:val="00035239"/>
    <w:rsid w:val="00291B6D"/>
    <w:rsid w:val="002A7ACF"/>
    <w:rsid w:val="002B6704"/>
    <w:rsid w:val="002D064D"/>
    <w:rsid w:val="005521EF"/>
    <w:rsid w:val="00577E68"/>
    <w:rsid w:val="00660686"/>
    <w:rsid w:val="008105F1"/>
    <w:rsid w:val="00904A4A"/>
    <w:rsid w:val="0093142D"/>
    <w:rsid w:val="009F7116"/>
    <w:rsid w:val="00A172BD"/>
    <w:rsid w:val="00A342FE"/>
    <w:rsid w:val="00AA0089"/>
    <w:rsid w:val="00B77D92"/>
    <w:rsid w:val="00B91A52"/>
    <w:rsid w:val="00C56BF8"/>
    <w:rsid w:val="00C6022C"/>
    <w:rsid w:val="00C61F0B"/>
    <w:rsid w:val="00E01316"/>
    <w:rsid w:val="00E01865"/>
    <w:rsid w:val="00F7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B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72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A17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Estupiñan</dc:creator>
  <cp:lastModifiedBy>Eduardo Estupiñan</cp:lastModifiedBy>
  <cp:revision>2</cp:revision>
  <dcterms:created xsi:type="dcterms:W3CDTF">2013-11-26T17:08:00Z</dcterms:created>
  <dcterms:modified xsi:type="dcterms:W3CDTF">2013-11-26T17:08:00Z</dcterms:modified>
</cp:coreProperties>
</file>