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48" w:rsidRDefault="00A81842" w:rsidP="006562FE">
      <w:pPr>
        <w:spacing w:line="360" w:lineRule="auto"/>
        <w:rPr>
          <w:rFonts w:ascii="Arial" w:hAnsi="Arial" w:cs="Arial"/>
          <w:sz w:val="20"/>
          <w:szCs w:val="20"/>
        </w:rPr>
      </w:pPr>
      <w:r>
        <w:rPr>
          <w:rFonts w:ascii="Arial" w:hAnsi="Arial" w:cs="Arial"/>
          <w:sz w:val="20"/>
          <w:szCs w:val="20"/>
        </w:rPr>
        <w:t>De acuerdo a lo visto  en mi primera jornada de observación</w:t>
      </w:r>
      <w:r w:rsidR="00234279">
        <w:rPr>
          <w:rFonts w:ascii="Arial" w:hAnsi="Arial" w:cs="Arial"/>
          <w:sz w:val="20"/>
          <w:szCs w:val="20"/>
        </w:rPr>
        <w:t xml:space="preserve"> 02, 03 y 04 de marzo del 2015 </w:t>
      </w:r>
      <w:r>
        <w:rPr>
          <w:rFonts w:ascii="Arial" w:hAnsi="Arial" w:cs="Arial"/>
          <w:sz w:val="20"/>
          <w:szCs w:val="20"/>
        </w:rPr>
        <w:t xml:space="preserve"> en el kínder  Lic. Elsa Hernández de las fuentes en el aula de segundo año sección A, basándome en los indicadores del curso prácticas sociales del lenguaje pude identificar que los alumnos  hacen uso del lenguaje oral en la relación con su educadora y con sus compañeros de clase, un ejemplo que podemos dar </w:t>
      </w:r>
      <w:r w:rsidR="00234279">
        <w:rPr>
          <w:rFonts w:ascii="Arial" w:hAnsi="Arial" w:cs="Arial"/>
          <w:sz w:val="20"/>
          <w:szCs w:val="20"/>
        </w:rPr>
        <w:t xml:space="preserve">respecto al lenguaje oral en la relación con la educadora </w:t>
      </w:r>
      <w:r>
        <w:rPr>
          <w:rFonts w:ascii="Arial" w:hAnsi="Arial" w:cs="Arial"/>
          <w:sz w:val="20"/>
          <w:szCs w:val="20"/>
        </w:rPr>
        <w:t>es que al momento de aplicar las actividades en el salón de clases la educadora mantiene un dialogo con la mayoría de los niños del salón planteándoles cuestionamientos de acuerdo a la actividad que están realizando los alumnos como ¿Qué observan? , ¿Cómo creen que se resuelva? , ¿Qué colores ven? , ¿Qué sonidos hacen? Etc…</w:t>
      </w:r>
      <w:r w:rsidR="00234279">
        <w:rPr>
          <w:rFonts w:ascii="Arial" w:hAnsi="Arial" w:cs="Arial"/>
          <w:sz w:val="20"/>
          <w:szCs w:val="20"/>
        </w:rPr>
        <w:t xml:space="preserve"> a esto los niños le contestan dándole una respuesta correcta la mayoría de las veces aumentando a la respuesta su opinión propia a la vez que van respondiendo la educadora plantea </w:t>
      </w:r>
      <w:r w:rsidR="00335C1D">
        <w:rPr>
          <w:rFonts w:ascii="Arial" w:hAnsi="Arial" w:cs="Arial"/>
          <w:sz w:val="20"/>
          <w:szCs w:val="20"/>
        </w:rPr>
        <w:t>más</w:t>
      </w:r>
      <w:r w:rsidR="00234279">
        <w:rPr>
          <w:rFonts w:ascii="Arial" w:hAnsi="Arial" w:cs="Arial"/>
          <w:sz w:val="20"/>
          <w:szCs w:val="20"/>
        </w:rPr>
        <w:t xml:space="preserve"> y </w:t>
      </w:r>
      <w:r w:rsidR="00335C1D">
        <w:rPr>
          <w:rFonts w:ascii="Arial" w:hAnsi="Arial" w:cs="Arial"/>
          <w:sz w:val="20"/>
          <w:szCs w:val="20"/>
        </w:rPr>
        <w:t>más</w:t>
      </w:r>
      <w:r w:rsidR="00234279">
        <w:rPr>
          <w:rFonts w:ascii="Arial" w:hAnsi="Arial" w:cs="Arial"/>
          <w:sz w:val="20"/>
          <w:szCs w:val="20"/>
        </w:rPr>
        <w:t xml:space="preserve"> cuestionamientos para agilizar el aprendizaje de los niños. En cuanto a la relación entre los compañeros el lenguaje oral se manifiesta en todo momento al entrar al salón de clases, durante las actividades, en el receso, y a las ultimas horas de clases al poner un poco de atención en los temas de conversación de cada una de las mesas de trabajo me pude dar cuenta que el tema principal es los juguetes que tienen en sus casas</w:t>
      </w:r>
      <w:r w:rsidR="00335C1D">
        <w:rPr>
          <w:rFonts w:ascii="Arial" w:hAnsi="Arial" w:cs="Arial"/>
          <w:sz w:val="20"/>
          <w:szCs w:val="20"/>
        </w:rPr>
        <w:t xml:space="preserve"> otros de los temas son los programas que ven, su familia, a quien le quedo más bonita su tarea etc…, pero la educadora implementa actividades que promuevan la comunicación y el lenguaje oral entre ellos al momento de exponer sus tareas frente a sus compañeros y al terminar sus actividades platicarlas con su compañero de aun lado.</w:t>
      </w:r>
    </w:p>
    <w:p w:rsidR="00335C1D" w:rsidRDefault="00335C1D" w:rsidP="006562FE">
      <w:pPr>
        <w:spacing w:line="360" w:lineRule="auto"/>
        <w:rPr>
          <w:rFonts w:ascii="Arial" w:hAnsi="Arial" w:cs="Arial"/>
          <w:sz w:val="20"/>
          <w:szCs w:val="20"/>
        </w:rPr>
      </w:pPr>
      <w:r>
        <w:rPr>
          <w:rFonts w:ascii="Arial" w:hAnsi="Arial" w:cs="Arial"/>
          <w:sz w:val="20"/>
          <w:szCs w:val="20"/>
        </w:rPr>
        <w:t xml:space="preserve">Al momento de que a los alumnos se les presentara una duda o alguna dificultad acudían a la educadora y le decían </w:t>
      </w:r>
      <w:r w:rsidR="00AB63E7">
        <w:rPr>
          <w:rFonts w:ascii="Arial" w:hAnsi="Arial" w:cs="Arial"/>
          <w:sz w:val="20"/>
          <w:szCs w:val="20"/>
        </w:rPr>
        <w:t>su duda, no hubo momento en que la educadora no resolviera sus dudas o en el caso de actividades les planteaba más cuestionamientos un poco más sencillos para que el alumno llegara a la conclusión por el mismo, al observar que los niños ya no tenían más dudas la educadora les planteaba más cuestionamientos haciendo dudar de sus respuestas y provocando el investigar sobre su respuesta en sus casas y al siguiente día exponer su investigación en el salón de clases con su educadora y compañeros.</w:t>
      </w:r>
    </w:p>
    <w:p w:rsidR="00AB63E7" w:rsidRDefault="00AB63E7" w:rsidP="006562FE">
      <w:pPr>
        <w:spacing w:line="360" w:lineRule="auto"/>
        <w:rPr>
          <w:rFonts w:ascii="Arial" w:hAnsi="Arial" w:cs="Arial"/>
          <w:sz w:val="20"/>
          <w:szCs w:val="20"/>
        </w:rPr>
      </w:pPr>
      <w:r>
        <w:rPr>
          <w:rFonts w:ascii="Arial" w:hAnsi="Arial" w:cs="Arial"/>
          <w:sz w:val="20"/>
          <w:szCs w:val="20"/>
        </w:rPr>
        <w:t xml:space="preserve">Al consultar con la educadora las palabras que más se les dificultaba pronunciar a los alumnos me respondió que principalmente se les dificultan las palabras que no suelen utilizar en su lenguaje diario, las palabras más largas,  las  palabras desconocidas para ellos y las palabras con r, las estrategias que ella implementa es principalmente plantearles palabras con una fácil pronunciación y al momento de que los alumnos ya las pueden pronunciar </w:t>
      </w:r>
      <w:r w:rsidR="009905EB">
        <w:rPr>
          <w:rFonts w:ascii="Arial" w:hAnsi="Arial" w:cs="Arial"/>
          <w:sz w:val="20"/>
          <w:szCs w:val="20"/>
        </w:rPr>
        <w:t xml:space="preserve">sube de nivel a palabras con más dificultad de pronunciación y así progresivamente, al momento de que a los alumnos se les presentan dudas sobre el significado de las palabras la educadora les explica y adecúa su lenguaje para que los niños tengan un mejor entendimiento, otras de las estrategias que implementa  es poner algún dulce un ejemplo podría ser </w:t>
      </w:r>
      <w:proofErr w:type="spellStart"/>
      <w:r w:rsidR="009905EB">
        <w:rPr>
          <w:rFonts w:ascii="Arial" w:hAnsi="Arial" w:cs="Arial"/>
          <w:sz w:val="20"/>
          <w:szCs w:val="20"/>
        </w:rPr>
        <w:t>duvalin</w:t>
      </w:r>
      <w:proofErr w:type="spellEnd"/>
      <w:r w:rsidR="009905EB">
        <w:rPr>
          <w:rFonts w:ascii="Arial" w:hAnsi="Arial" w:cs="Arial"/>
          <w:sz w:val="20"/>
          <w:szCs w:val="20"/>
        </w:rPr>
        <w:t xml:space="preserve"> entre el labio y la nariz y al momento de que el niño quiere comer el dulce que está arriba de su boca estira su lengua.</w:t>
      </w:r>
    </w:p>
    <w:p w:rsidR="009905EB" w:rsidRDefault="009905EB" w:rsidP="006562FE">
      <w:pPr>
        <w:spacing w:line="360" w:lineRule="auto"/>
        <w:rPr>
          <w:rFonts w:ascii="Arial" w:hAnsi="Arial" w:cs="Arial"/>
          <w:sz w:val="20"/>
          <w:szCs w:val="20"/>
        </w:rPr>
      </w:pPr>
      <w:r>
        <w:rPr>
          <w:rFonts w:ascii="Arial" w:hAnsi="Arial" w:cs="Arial"/>
          <w:sz w:val="20"/>
          <w:szCs w:val="20"/>
        </w:rPr>
        <w:lastRenderedPageBreak/>
        <w:t xml:space="preserve">Respecto a la connotación y denotación </w:t>
      </w:r>
      <w:r w:rsidR="00F20A09">
        <w:rPr>
          <w:rFonts w:ascii="Arial" w:hAnsi="Arial" w:cs="Arial"/>
          <w:sz w:val="20"/>
          <w:szCs w:val="20"/>
        </w:rPr>
        <w:t xml:space="preserve"> noté que solamente hacen uso de la denotación en la relación educadora alumnos y entre compañeros, esto me sorprendió un poco ya que  la mayoría de las personas también utilizan la connotación, al preguntar a la educadora la razón por la que solamente utilizan la denotación me respondió que como los niños están por así decirlo pequeños se les tiene que hablar con las palabras que son y el concepto en sí, no debemos de darle otro significado a las palabras.</w:t>
      </w:r>
    </w:p>
    <w:p w:rsidR="00F20A09" w:rsidRDefault="00F20A09" w:rsidP="006562FE">
      <w:pPr>
        <w:spacing w:line="360" w:lineRule="auto"/>
        <w:rPr>
          <w:rFonts w:ascii="Arial" w:hAnsi="Arial" w:cs="Arial"/>
          <w:sz w:val="20"/>
          <w:szCs w:val="20"/>
        </w:rPr>
      </w:pPr>
      <w:r>
        <w:rPr>
          <w:rFonts w:ascii="Arial" w:hAnsi="Arial" w:cs="Arial"/>
          <w:sz w:val="20"/>
          <w:szCs w:val="20"/>
        </w:rPr>
        <w:t>El lenguaje empleado en el aula es modificado de acuerdo a la edad de los alumnos, esto ayuda a mejorar el entendimiento de las actividades y con esto sus aprendizajes, no podemos hablar en el aula con un lenguaje que utilizamos con los directivos por mencionar un ejemplo, ya que algunas palabras del lenguaje formal que se emplean podrían no ser entendibles para los niños.</w:t>
      </w:r>
    </w:p>
    <w:p w:rsidR="00F20A09" w:rsidRDefault="00F20A09" w:rsidP="006562FE">
      <w:pPr>
        <w:spacing w:line="360" w:lineRule="auto"/>
        <w:rPr>
          <w:rFonts w:ascii="Arial" w:hAnsi="Arial" w:cs="Arial"/>
          <w:sz w:val="20"/>
          <w:szCs w:val="20"/>
        </w:rPr>
      </w:pPr>
      <w:r>
        <w:rPr>
          <w:rFonts w:ascii="Arial" w:hAnsi="Arial" w:cs="Arial"/>
          <w:sz w:val="20"/>
          <w:szCs w:val="20"/>
        </w:rPr>
        <w:t xml:space="preserve">La educadora me comento que </w:t>
      </w:r>
      <w:r w:rsidR="006562FE">
        <w:rPr>
          <w:rFonts w:ascii="Arial" w:hAnsi="Arial" w:cs="Arial"/>
          <w:sz w:val="20"/>
          <w:szCs w:val="20"/>
        </w:rPr>
        <w:t xml:space="preserve">cuando hay un problema de expresión escrita u oral se pide apoyo a la maestra USAER que se encuentra en el interior de la institución, dicha maestra va al salón de clases, se sienta a lado del alumno que necesita ayuda y apoya, así hasta que mejora el desempeño del alumno. </w:t>
      </w:r>
    </w:p>
    <w:p w:rsidR="006562FE" w:rsidRDefault="006562FE" w:rsidP="006562FE">
      <w:pPr>
        <w:spacing w:line="360" w:lineRule="auto"/>
        <w:rPr>
          <w:rFonts w:ascii="Arial" w:hAnsi="Arial" w:cs="Arial"/>
          <w:sz w:val="20"/>
          <w:szCs w:val="20"/>
        </w:rPr>
      </w:pPr>
      <w:r>
        <w:rPr>
          <w:rFonts w:ascii="Arial" w:hAnsi="Arial" w:cs="Arial"/>
          <w:sz w:val="20"/>
          <w:szCs w:val="20"/>
        </w:rPr>
        <w:t xml:space="preserve">Uno de los variantes léxicos que pude identificar en la relación entre compañeros fue ‘’no manches’’ esto solamente lo decían al momento del receso ya que la educadora no podría escuchar lo que dicen, les pregunte ¿Por qué lo dicen? Y si sabían su significado, </w:t>
      </w:r>
      <w:r w:rsidR="00803500">
        <w:rPr>
          <w:rFonts w:ascii="Arial" w:hAnsi="Arial" w:cs="Arial"/>
          <w:sz w:val="20"/>
          <w:szCs w:val="20"/>
        </w:rPr>
        <w:t xml:space="preserve"> los niños no me pudieron explicar el significado de la frase pero me dijeron que lo decían porque escuchaban que lo decían algunos familiares en sus casas la mayoría de las veces lo aprendían de sus hermanos.</w:t>
      </w:r>
    </w:p>
    <w:p w:rsidR="00803500" w:rsidRDefault="00803500" w:rsidP="006562FE">
      <w:pPr>
        <w:spacing w:line="360" w:lineRule="auto"/>
        <w:rPr>
          <w:rFonts w:ascii="Arial" w:hAnsi="Arial" w:cs="Arial"/>
          <w:sz w:val="20"/>
          <w:szCs w:val="20"/>
        </w:rPr>
      </w:pPr>
      <w:r>
        <w:rPr>
          <w:rFonts w:ascii="Arial" w:hAnsi="Arial" w:cs="Arial"/>
          <w:sz w:val="20"/>
          <w:szCs w:val="20"/>
        </w:rPr>
        <w:t>Llegue a la conclusión de que la educadora modifica su lenguaje muchas veces al día, al momento de estar dando clases con sus alumnos, al momento de hablar entre educadoras y al momento de dirigirse a los directivos, por lo tanto podríamos decir que la educadora tiene un léxico muy diverso.</w:t>
      </w:r>
    </w:p>
    <w:p w:rsidR="00803500" w:rsidRDefault="00803500" w:rsidP="006562FE">
      <w:pPr>
        <w:spacing w:line="360" w:lineRule="auto"/>
        <w:rPr>
          <w:rFonts w:ascii="Arial" w:hAnsi="Arial" w:cs="Arial"/>
          <w:sz w:val="20"/>
          <w:szCs w:val="20"/>
        </w:rPr>
      </w:pPr>
      <w:r>
        <w:rPr>
          <w:rFonts w:ascii="Arial" w:hAnsi="Arial" w:cs="Arial"/>
          <w:sz w:val="20"/>
          <w:szCs w:val="20"/>
        </w:rPr>
        <w:t>El entendimiento del concepto de las palabras influye demasiado en los aprendizajes del niño, se podría decir que de esto dependen sus aprendizajes.</w:t>
      </w:r>
    </w:p>
    <w:p w:rsidR="00803500" w:rsidRDefault="00803500" w:rsidP="006562FE">
      <w:pPr>
        <w:spacing w:line="360" w:lineRule="auto"/>
        <w:rPr>
          <w:rFonts w:ascii="Arial" w:hAnsi="Arial" w:cs="Arial"/>
          <w:sz w:val="20"/>
          <w:szCs w:val="20"/>
        </w:rPr>
      </w:pPr>
      <w:r>
        <w:rPr>
          <w:rFonts w:ascii="Arial" w:hAnsi="Arial" w:cs="Arial"/>
          <w:sz w:val="20"/>
          <w:szCs w:val="20"/>
        </w:rPr>
        <w:t>El lenguaje que utilizan las educadoras es un lenguaje dulce , con ternura ya que trabajan con niños y más si son niños de segundo año de preescolar o de primero, pero también emplean un lenguaje un poco más estricto al momento de que no ponen atención o hacen algo que no deberían de hacer.</w:t>
      </w:r>
    </w:p>
    <w:p w:rsidR="004C52A0" w:rsidRPr="00A81842" w:rsidRDefault="004C52A0" w:rsidP="006562FE">
      <w:pPr>
        <w:spacing w:line="360" w:lineRule="auto"/>
        <w:rPr>
          <w:rFonts w:ascii="Arial" w:hAnsi="Arial" w:cs="Arial"/>
          <w:sz w:val="20"/>
          <w:szCs w:val="20"/>
        </w:rPr>
      </w:pPr>
      <w:bookmarkStart w:id="0" w:name="_GoBack"/>
      <w:bookmarkEnd w:id="0"/>
    </w:p>
    <w:sectPr w:rsidR="004C52A0" w:rsidRPr="00A81842" w:rsidSect="006320B3">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42"/>
    <w:rsid w:val="00234279"/>
    <w:rsid w:val="00335C1D"/>
    <w:rsid w:val="00424E12"/>
    <w:rsid w:val="004C52A0"/>
    <w:rsid w:val="006320B3"/>
    <w:rsid w:val="006562FE"/>
    <w:rsid w:val="00803500"/>
    <w:rsid w:val="009905EB"/>
    <w:rsid w:val="00A81842"/>
    <w:rsid w:val="00AB63E7"/>
    <w:rsid w:val="00EA39B0"/>
    <w:rsid w:val="00F20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871</Words>
  <Characters>4794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TI</cp:lastModifiedBy>
  <cp:revision>2</cp:revision>
  <dcterms:created xsi:type="dcterms:W3CDTF">2015-03-08T06:52:00Z</dcterms:created>
  <dcterms:modified xsi:type="dcterms:W3CDTF">2015-03-08T08:45:00Z</dcterms:modified>
</cp:coreProperties>
</file>