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D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712D75">
        <w:rPr>
          <w:rFonts w:ascii="Arial" w:hAnsi="Arial" w:cs="Arial"/>
          <w:b/>
          <w:sz w:val="36"/>
          <w:szCs w:val="24"/>
        </w:rPr>
        <w:t>Escuela Normal  de Educación Preescolar</w:t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“Análisis de la práctica”</w:t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712D75">
        <w:rPr>
          <w:rFonts w:ascii="Arial" w:hAnsi="Arial" w:cs="Arial"/>
          <w:b/>
          <w:sz w:val="36"/>
          <w:szCs w:val="24"/>
        </w:rPr>
        <w:drawing>
          <wp:inline distT="0" distB="0" distL="0" distR="0" wp14:anchorId="2393A892" wp14:editId="72B6C1AD">
            <wp:extent cx="2130442" cy="1584176"/>
            <wp:effectExtent l="0" t="0" r="3175" b="0"/>
            <wp:docPr id="12290" name="Picture 2" descr="https://encrypted-tbn0.gstatic.com/images?q=tbn:ANd9GcRyZBbbCDgvqvkx1p-1z5LKFm-c-cs6LT3ZaEJWiPrrYFSKXAIivLLsk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s://encrypted-tbn0.gstatic.com/images?q=tbn:ANd9GcRyZBbbCDgvqvkx1p-1z5LKFm-c-cs6LT3ZaEJWiPrrYFSKXAIivLLsk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42" cy="15841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</w:p>
    <w:p w:rsidR="00712D75" w:rsidRP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712D75">
        <w:rPr>
          <w:rFonts w:ascii="Arial" w:hAnsi="Arial" w:cs="Arial"/>
          <w:b/>
          <w:sz w:val="36"/>
          <w:szCs w:val="24"/>
        </w:rPr>
        <w:t>Proyectos de intervención socioeducativa</w:t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Maestra: Rosa </w:t>
      </w:r>
      <w:proofErr w:type="spellStart"/>
      <w:r>
        <w:rPr>
          <w:rFonts w:ascii="Arial" w:hAnsi="Arial" w:cs="Arial"/>
          <w:b/>
          <w:sz w:val="36"/>
          <w:szCs w:val="24"/>
        </w:rPr>
        <w:t>Velia</w:t>
      </w:r>
      <w:proofErr w:type="spellEnd"/>
      <w:r>
        <w:rPr>
          <w:rFonts w:ascii="Arial" w:hAnsi="Arial" w:cs="Arial"/>
          <w:b/>
          <w:sz w:val="36"/>
          <w:szCs w:val="24"/>
        </w:rPr>
        <w:t xml:space="preserve"> del Rio T</w:t>
      </w:r>
      <w:r w:rsidRPr="00712D75">
        <w:rPr>
          <w:rFonts w:ascii="Arial" w:hAnsi="Arial" w:cs="Arial"/>
          <w:b/>
          <w:sz w:val="36"/>
          <w:szCs w:val="24"/>
        </w:rPr>
        <w:t>ijerina</w:t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Alumna: Karina Estefanía Muñoz Ibarra</w:t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3”c”</w:t>
      </w:r>
    </w:p>
    <w:p w:rsid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NL</w:t>
      </w:r>
      <w:proofErr w:type="gramStart"/>
      <w:r>
        <w:rPr>
          <w:rFonts w:ascii="Arial" w:hAnsi="Arial" w:cs="Arial"/>
          <w:b/>
          <w:sz w:val="36"/>
          <w:szCs w:val="24"/>
        </w:rPr>
        <w:t>:15</w:t>
      </w:r>
      <w:proofErr w:type="gramEnd"/>
    </w:p>
    <w:p w:rsidR="00712D75" w:rsidRPr="00712D75" w:rsidRDefault="00712D75" w:rsidP="00712D7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</w:p>
    <w:p w:rsidR="00AC072D" w:rsidRDefault="00AC072D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72D" w:rsidRDefault="00AC072D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propósitos de educac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ión  básica </w:t>
      </w:r>
      <w:r w:rsidR="00057B1E">
        <w:rPr>
          <w:rFonts w:ascii="Arial" w:hAnsi="Arial" w:cs="Arial"/>
          <w:sz w:val="24"/>
          <w:szCs w:val="24"/>
        </w:rPr>
        <w:t xml:space="preserve">es articular a los tres nivel es de educación donde los alumnos contribuyan a sus procesos de desarrollo y aprendizaje gradualmente mediante actividades donde los alumnos regulen emociones, confianza al expresarse, capacidad de </w:t>
      </w:r>
      <w:r w:rsidR="00712D75">
        <w:rPr>
          <w:rFonts w:ascii="Arial" w:hAnsi="Arial" w:cs="Arial"/>
          <w:sz w:val="24"/>
          <w:szCs w:val="24"/>
        </w:rPr>
        <w:t>educa</w:t>
      </w:r>
      <w:r w:rsidR="00057B1E">
        <w:rPr>
          <w:rFonts w:ascii="Arial" w:hAnsi="Arial" w:cs="Arial"/>
          <w:sz w:val="24"/>
          <w:szCs w:val="24"/>
        </w:rPr>
        <w:t xml:space="preserve">, interés y gusto por la </w:t>
      </w:r>
      <w:r w:rsidR="00712D75">
        <w:rPr>
          <w:rFonts w:ascii="Arial" w:hAnsi="Arial" w:cs="Arial"/>
          <w:sz w:val="24"/>
          <w:szCs w:val="24"/>
        </w:rPr>
        <w:t>lectura, razonamiento</w:t>
      </w:r>
      <w:r w:rsidR="00057B1E">
        <w:rPr>
          <w:rFonts w:ascii="Arial" w:hAnsi="Arial" w:cs="Arial"/>
          <w:sz w:val="24"/>
          <w:szCs w:val="24"/>
        </w:rPr>
        <w:t xml:space="preserve"> </w:t>
      </w:r>
      <w:r w:rsidR="00712D75">
        <w:rPr>
          <w:rFonts w:ascii="Arial" w:hAnsi="Arial" w:cs="Arial"/>
          <w:sz w:val="24"/>
          <w:szCs w:val="24"/>
        </w:rPr>
        <w:t>matemático</w:t>
      </w:r>
      <w:r w:rsidR="00057B1E">
        <w:rPr>
          <w:rFonts w:ascii="Arial" w:hAnsi="Arial" w:cs="Arial"/>
          <w:sz w:val="24"/>
          <w:szCs w:val="24"/>
        </w:rPr>
        <w:t xml:space="preserve">, observación de </w:t>
      </w:r>
      <w:r w:rsidR="00712D75">
        <w:rPr>
          <w:rFonts w:ascii="Arial" w:hAnsi="Arial" w:cs="Arial"/>
          <w:sz w:val="24"/>
          <w:szCs w:val="24"/>
        </w:rPr>
        <w:t>fenómenos</w:t>
      </w:r>
      <w:r w:rsidR="00057B1E">
        <w:rPr>
          <w:rFonts w:ascii="Arial" w:hAnsi="Arial" w:cs="Arial"/>
          <w:sz w:val="24"/>
          <w:szCs w:val="24"/>
        </w:rPr>
        <w:t xml:space="preserve"> naturales y características de seres </w:t>
      </w:r>
      <w:r w:rsidR="00712D75">
        <w:rPr>
          <w:rFonts w:ascii="Arial" w:hAnsi="Arial" w:cs="Arial"/>
          <w:sz w:val="24"/>
          <w:szCs w:val="24"/>
        </w:rPr>
        <w:t>vivíos</w:t>
      </w:r>
      <w:r w:rsidR="00057B1E">
        <w:rPr>
          <w:rFonts w:ascii="Arial" w:hAnsi="Arial" w:cs="Arial"/>
          <w:sz w:val="24"/>
          <w:szCs w:val="24"/>
        </w:rPr>
        <w:t xml:space="preserve">, apropien </w:t>
      </w:r>
      <w:r w:rsidR="00712D75">
        <w:rPr>
          <w:rFonts w:ascii="Arial" w:hAnsi="Arial" w:cs="Arial"/>
          <w:sz w:val="24"/>
          <w:szCs w:val="24"/>
        </w:rPr>
        <w:t>valores</w:t>
      </w:r>
      <w:r w:rsidR="00057B1E">
        <w:rPr>
          <w:rFonts w:ascii="Arial" w:hAnsi="Arial" w:cs="Arial"/>
          <w:sz w:val="24"/>
          <w:szCs w:val="24"/>
        </w:rPr>
        <w:t xml:space="preserve"> </w:t>
      </w:r>
      <w:r w:rsidR="00712D75">
        <w:rPr>
          <w:rFonts w:ascii="Arial" w:hAnsi="Arial" w:cs="Arial"/>
          <w:sz w:val="24"/>
          <w:szCs w:val="24"/>
        </w:rPr>
        <w:t>principios</w:t>
      </w:r>
      <w:r w:rsidR="00057B1E">
        <w:rPr>
          <w:rFonts w:ascii="Arial" w:hAnsi="Arial" w:cs="Arial"/>
          <w:sz w:val="24"/>
          <w:szCs w:val="24"/>
        </w:rPr>
        <w:t xml:space="preserve">, iniciativa, </w:t>
      </w:r>
      <w:r w:rsidR="00712D75">
        <w:rPr>
          <w:rFonts w:ascii="Arial" w:hAnsi="Arial" w:cs="Arial"/>
          <w:sz w:val="24"/>
          <w:szCs w:val="24"/>
        </w:rPr>
        <w:t>creatividad</w:t>
      </w:r>
      <w:r w:rsidR="00057B1E">
        <w:rPr>
          <w:rFonts w:ascii="Arial" w:hAnsi="Arial" w:cs="Arial"/>
          <w:sz w:val="24"/>
          <w:szCs w:val="24"/>
        </w:rPr>
        <w:t xml:space="preserve">, imaginación y mejorar sus habilidades de </w:t>
      </w:r>
      <w:r w:rsidR="00712D75">
        <w:rPr>
          <w:rFonts w:ascii="Arial" w:hAnsi="Arial" w:cs="Arial"/>
          <w:sz w:val="24"/>
          <w:szCs w:val="24"/>
        </w:rPr>
        <w:t>coordinación, manipulación</w:t>
      </w:r>
      <w:r w:rsidR="00057B1E">
        <w:rPr>
          <w:rFonts w:ascii="Arial" w:hAnsi="Arial" w:cs="Arial"/>
          <w:sz w:val="24"/>
          <w:szCs w:val="24"/>
        </w:rPr>
        <w:t xml:space="preserve"> y desplazamiento.</w:t>
      </w:r>
    </w:p>
    <w:p w:rsidR="00057B1E" w:rsidRDefault="00D06F48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preescolar es un deber fundamental desarrollar capacidades de razonamiento en los alumnos para </w:t>
      </w:r>
      <w:r w:rsidR="00712D75">
        <w:rPr>
          <w:rFonts w:ascii="Arial" w:hAnsi="Arial" w:cs="Arial"/>
          <w:sz w:val="24"/>
          <w:szCs w:val="24"/>
        </w:rPr>
        <w:t>incitar</w:t>
      </w:r>
      <w:r>
        <w:rPr>
          <w:rFonts w:ascii="Arial" w:hAnsi="Arial" w:cs="Arial"/>
          <w:sz w:val="24"/>
          <w:szCs w:val="24"/>
        </w:rPr>
        <w:t xml:space="preserve"> a la reflexión y acciones que le permita buscar posibles resultados</w:t>
      </w:r>
      <w:r w:rsidR="00DB7D2C">
        <w:rPr>
          <w:rFonts w:ascii="Arial" w:hAnsi="Arial" w:cs="Arial"/>
          <w:sz w:val="24"/>
          <w:szCs w:val="24"/>
        </w:rPr>
        <w:t>.</w:t>
      </w:r>
    </w:p>
    <w:p w:rsidR="00DB7D2C" w:rsidRDefault="00DB7D2C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las </w:t>
      </w:r>
      <w:r w:rsidR="00B62467">
        <w:rPr>
          <w:rFonts w:ascii="Arial" w:hAnsi="Arial" w:cs="Arial"/>
          <w:sz w:val="24"/>
          <w:szCs w:val="24"/>
        </w:rPr>
        <w:t xml:space="preserve">dos semanas de </w:t>
      </w:r>
      <w:r w:rsidR="00712D75">
        <w:rPr>
          <w:rFonts w:ascii="Arial" w:hAnsi="Arial" w:cs="Arial"/>
          <w:sz w:val="24"/>
          <w:szCs w:val="24"/>
        </w:rPr>
        <w:t>prácticas</w:t>
      </w:r>
      <w:r w:rsidR="00B62467">
        <w:rPr>
          <w:rFonts w:ascii="Arial" w:hAnsi="Arial" w:cs="Arial"/>
          <w:sz w:val="24"/>
          <w:szCs w:val="24"/>
        </w:rPr>
        <w:t xml:space="preserve">, las </w:t>
      </w:r>
      <w:r>
        <w:rPr>
          <w:rFonts w:ascii="Arial" w:hAnsi="Arial" w:cs="Arial"/>
          <w:sz w:val="24"/>
          <w:szCs w:val="24"/>
        </w:rPr>
        <w:t xml:space="preserve">actividades de lenguaje y </w:t>
      </w:r>
      <w:r w:rsidR="00712D75">
        <w:rPr>
          <w:rFonts w:ascii="Arial" w:hAnsi="Arial" w:cs="Arial"/>
          <w:sz w:val="24"/>
          <w:szCs w:val="24"/>
        </w:rPr>
        <w:t xml:space="preserve">comunicación </w:t>
      </w:r>
      <w:proofErr w:type="spellStart"/>
      <w:r w:rsidR="00B62467">
        <w:rPr>
          <w:rFonts w:ascii="Arial" w:hAnsi="Arial" w:cs="Arial"/>
          <w:sz w:val="24"/>
          <w:szCs w:val="24"/>
        </w:rPr>
        <w:t>permitian</w:t>
      </w:r>
      <w:proofErr w:type="spellEnd"/>
      <w:r w:rsidR="00B62467">
        <w:rPr>
          <w:rFonts w:ascii="Arial" w:hAnsi="Arial" w:cs="Arial"/>
          <w:sz w:val="24"/>
          <w:szCs w:val="24"/>
        </w:rPr>
        <w:t xml:space="preserve"> en el desarrollo y aprendizaje del habla de los alumnos </w:t>
      </w:r>
      <w:proofErr w:type="spellStart"/>
      <w:r w:rsidR="00B62467">
        <w:rPr>
          <w:rFonts w:ascii="Arial" w:hAnsi="Arial" w:cs="Arial"/>
          <w:sz w:val="24"/>
          <w:szCs w:val="24"/>
        </w:rPr>
        <w:t>asi</w:t>
      </w:r>
      <w:proofErr w:type="spellEnd"/>
      <w:r w:rsidR="00B62467">
        <w:rPr>
          <w:rFonts w:ascii="Arial" w:hAnsi="Arial" w:cs="Arial"/>
          <w:sz w:val="24"/>
          <w:szCs w:val="24"/>
        </w:rPr>
        <w:t xml:space="preserve"> como la construcción y reconocimiento de su propio nombre </w:t>
      </w:r>
      <w:r w:rsidR="004A513F">
        <w:rPr>
          <w:rFonts w:ascii="Arial" w:hAnsi="Arial" w:cs="Arial"/>
          <w:sz w:val="24"/>
          <w:szCs w:val="24"/>
        </w:rPr>
        <w:t xml:space="preserve">en actividades que manipulaban su nombre, en el lenguaje escrito los alumnos demostraron avance en el reconocimiento de su nombre con diversos propósitos </w:t>
      </w:r>
      <w:proofErr w:type="spellStart"/>
      <w:r w:rsidR="004A513F">
        <w:rPr>
          <w:rFonts w:ascii="Arial" w:hAnsi="Arial" w:cs="Arial"/>
          <w:sz w:val="24"/>
          <w:szCs w:val="24"/>
        </w:rPr>
        <w:t>asi</w:t>
      </w:r>
      <w:proofErr w:type="spellEnd"/>
      <w:r w:rsidR="004A513F">
        <w:rPr>
          <w:rFonts w:ascii="Arial" w:hAnsi="Arial" w:cs="Arial"/>
          <w:sz w:val="24"/>
          <w:szCs w:val="24"/>
        </w:rPr>
        <w:t xml:space="preserve"> como identificar el nombre de otros compañeros, en cuento lenguaje escrito considero que fue un éxito las actividades porque se lograron los aprendizajes esperados.</w:t>
      </w:r>
    </w:p>
    <w:p w:rsidR="004A513F" w:rsidRDefault="004A513F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lenguaje oral fue una </w:t>
      </w:r>
      <w:r w:rsidR="00712D7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de oportunidad que encontré fue, que en la próxima practica debo de incorporar mayor actividades para permitir el lenguaje de los alumnos y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también el escucha para favorecer en el aprender a escuchar y ayudar a afianzar sus ideas al comprender nuevos conceptos.</w:t>
      </w:r>
    </w:p>
    <w:p w:rsidR="004A513F" w:rsidRDefault="004A513F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</w:t>
      </w:r>
      <w:r w:rsidR="00E26181">
        <w:rPr>
          <w:rFonts w:ascii="Arial" w:hAnsi="Arial" w:cs="Arial"/>
          <w:sz w:val="24"/>
          <w:szCs w:val="24"/>
        </w:rPr>
        <w:t xml:space="preserve">al logar incorporar el </w:t>
      </w:r>
      <w:r w:rsidR="00712D75">
        <w:rPr>
          <w:rFonts w:ascii="Arial" w:hAnsi="Arial" w:cs="Arial"/>
          <w:sz w:val="24"/>
          <w:szCs w:val="24"/>
        </w:rPr>
        <w:t>lenguaje</w:t>
      </w:r>
      <w:r w:rsidR="00E26181">
        <w:rPr>
          <w:rFonts w:ascii="Arial" w:hAnsi="Arial" w:cs="Arial"/>
          <w:sz w:val="24"/>
          <w:szCs w:val="24"/>
        </w:rPr>
        <w:t xml:space="preserve"> oral inculcado en la escuela </w:t>
      </w:r>
      <w:proofErr w:type="gramStart"/>
      <w:r w:rsidR="00E26181">
        <w:rPr>
          <w:rFonts w:ascii="Arial" w:hAnsi="Arial" w:cs="Arial"/>
          <w:sz w:val="24"/>
          <w:szCs w:val="24"/>
        </w:rPr>
        <w:t>aumenta</w:t>
      </w:r>
      <w:proofErr w:type="gramEnd"/>
      <w:r w:rsidR="00E26181">
        <w:rPr>
          <w:rFonts w:ascii="Arial" w:hAnsi="Arial" w:cs="Arial"/>
          <w:sz w:val="24"/>
          <w:szCs w:val="24"/>
        </w:rPr>
        <w:t xml:space="preserve"> el vocabulario cada vez </w:t>
      </w:r>
      <w:r w:rsidR="00712D75">
        <w:rPr>
          <w:rFonts w:ascii="Arial" w:hAnsi="Arial" w:cs="Arial"/>
          <w:sz w:val="24"/>
          <w:szCs w:val="24"/>
        </w:rPr>
        <w:t>más</w:t>
      </w:r>
      <w:r w:rsidR="00E26181">
        <w:rPr>
          <w:rFonts w:ascii="Arial" w:hAnsi="Arial" w:cs="Arial"/>
          <w:sz w:val="24"/>
          <w:szCs w:val="24"/>
        </w:rPr>
        <w:t xml:space="preserve"> preciso, </w:t>
      </w:r>
      <w:r w:rsidR="00712D75">
        <w:rPr>
          <w:rFonts w:ascii="Arial" w:hAnsi="Arial" w:cs="Arial"/>
          <w:sz w:val="24"/>
          <w:szCs w:val="24"/>
        </w:rPr>
        <w:t>extenso</w:t>
      </w:r>
      <w:r w:rsidR="00E26181">
        <w:rPr>
          <w:rFonts w:ascii="Arial" w:hAnsi="Arial" w:cs="Arial"/>
          <w:sz w:val="24"/>
          <w:szCs w:val="24"/>
        </w:rPr>
        <w:t xml:space="preserve"> y rico en significados y en enfrentar un mayor </w:t>
      </w:r>
      <w:r w:rsidR="00712D75">
        <w:rPr>
          <w:rFonts w:ascii="Arial" w:hAnsi="Arial" w:cs="Arial"/>
          <w:sz w:val="24"/>
          <w:szCs w:val="24"/>
        </w:rPr>
        <w:t>número</w:t>
      </w:r>
      <w:r w:rsidR="00E26181">
        <w:rPr>
          <w:rFonts w:ascii="Arial" w:hAnsi="Arial" w:cs="Arial"/>
          <w:sz w:val="24"/>
          <w:szCs w:val="24"/>
        </w:rPr>
        <w:t xml:space="preserve"> de variedades para aprender y dar a solución a las diferentes situaciones que se le presente.</w:t>
      </w:r>
    </w:p>
    <w:p w:rsidR="00E26181" w:rsidRDefault="00E26181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lenguaje oral significa que los alumnos </w:t>
      </w:r>
      <w:r w:rsidR="00712D75">
        <w:rPr>
          <w:rFonts w:ascii="Arial" w:hAnsi="Arial" w:cs="Arial"/>
          <w:sz w:val="24"/>
          <w:szCs w:val="24"/>
        </w:rPr>
        <w:t>logren de</w:t>
      </w:r>
      <w:r>
        <w:rPr>
          <w:rFonts w:ascii="Arial" w:hAnsi="Arial" w:cs="Arial"/>
          <w:sz w:val="24"/>
          <w:szCs w:val="24"/>
        </w:rPr>
        <w:t xml:space="preserve"> </w:t>
      </w:r>
      <w:r w:rsidR="00712D75">
        <w:rPr>
          <w:rFonts w:ascii="Arial" w:hAnsi="Arial" w:cs="Arial"/>
          <w:sz w:val="24"/>
          <w:szCs w:val="24"/>
        </w:rPr>
        <w:t>estructurar</w:t>
      </w:r>
      <w:r>
        <w:rPr>
          <w:rFonts w:ascii="Arial" w:hAnsi="Arial" w:cs="Arial"/>
          <w:sz w:val="24"/>
          <w:szCs w:val="24"/>
        </w:rPr>
        <w:t xml:space="preserve"> enunciados </w:t>
      </w:r>
      <w:r w:rsidR="00712D7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largos y mejor articulados y potencialicen sus capacidades de comprensión y reflexión sobre lo que dicen, como lo dicen y para que, por eso es importante el </w:t>
      </w:r>
      <w:r w:rsidR="00712D75">
        <w:rPr>
          <w:rFonts w:ascii="Arial" w:hAnsi="Arial" w:cs="Arial"/>
          <w:sz w:val="24"/>
          <w:szCs w:val="24"/>
        </w:rPr>
        <w:t>incorporar</w:t>
      </w:r>
      <w:r>
        <w:rPr>
          <w:rFonts w:ascii="Arial" w:hAnsi="Arial" w:cs="Arial"/>
          <w:sz w:val="24"/>
          <w:szCs w:val="24"/>
        </w:rPr>
        <w:t xml:space="preserve"> en la sigui</w:t>
      </w:r>
      <w:r w:rsidR="00712D75">
        <w:rPr>
          <w:rFonts w:ascii="Arial" w:hAnsi="Arial" w:cs="Arial"/>
          <w:sz w:val="24"/>
          <w:szCs w:val="24"/>
        </w:rPr>
        <w:t>ente practica actividades</w:t>
      </w:r>
      <w:r>
        <w:rPr>
          <w:rFonts w:ascii="Arial" w:hAnsi="Arial" w:cs="Arial"/>
          <w:sz w:val="24"/>
          <w:szCs w:val="24"/>
        </w:rPr>
        <w:t xml:space="preserve"> de </w:t>
      </w:r>
      <w:r w:rsidR="00712D75">
        <w:rPr>
          <w:rFonts w:ascii="Arial" w:hAnsi="Arial" w:cs="Arial"/>
          <w:sz w:val="24"/>
          <w:szCs w:val="24"/>
        </w:rPr>
        <w:t>lenguaje</w:t>
      </w:r>
      <w:r>
        <w:rPr>
          <w:rFonts w:ascii="Arial" w:hAnsi="Arial" w:cs="Arial"/>
          <w:sz w:val="24"/>
          <w:szCs w:val="24"/>
        </w:rPr>
        <w:t xml:space="preserve"> oral para que mediante </w:t>
      </w:r>
      <w:r>
        <w:rPr>
          <w:rFonts w:ascii="Arial" w:hAnsi="Arial" w:cs="Arial"/>
          <w:sz w:val="24"/>
          <w:szCs w:val="24"/>
        </w:rPr>
        <w:lastRenderedPageBreak/>
        <w:t xml:space="preserve">la palabra creen oportunidades para </w:t>
      </w:r>
      <w:r w:rsidR="00712D75">
        <w:rPr>
          <w:rFonts w:ascii="Arial" w:hAnsi="Arial" w:cs="Arial"/>
          <w:sz w:val="24"/>
          <w:szCs w:val="24"/>
        </w:rPr>
        <w:t>aprender</w:t>
      </w:r>
      <w:r>
        <w:rPr>
          <w:rFonts w:ascii="Arial" w:hAnsi="Arial" w:cs="Arial"/>
          <w:sz w:val="24"/>
          <w:szCs w:val="24"/>
        </w:rPr>
        <w:t xml:space="preserve"> y utilizar nuevas palabras, expresiones y logar construir ideas </w:t>
      </w:r>
      <w:r w:rsidR="00712D7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completas y </w:t>
      </w:r>
      <w:r w:rsidR="00712D75">
        <w:rPr>
          <w:rFonts w:ascii="Arial" w:hAnsi="Arial" w:cs="Arial"/>
          <w:sz w:val="24"/>
          <w:szCs w:val="24"/>
        </w:rPr>
        <w:t>coherentes</w:t>
      </w:r>
      <w:r>
        <w:rPr>
          <w:rFonts w:ascii="Arial" w:hAnsi="Arial" w:cs="Arial"/>
          <w:sz w:val="24"/>
          <w:szCs w:val="24"/>
        </w:rPr>
        <w:t xml:space="preserve"> y ampliar su capacidad de escucha.</w:t>
      </w:r>
    </w:p>
    <w:p w:rsidR="00E26181" w:rsidRDefault="00E26181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pensamiento </w:t>
      </w:r>
      <w:r w:rsidR="00712D75">
        <w:rPr>
          <w:rFonts w:ascii="Arial" w:hAnsi="Arial" w:cs="Arial"/>
          <w:sz w:val="24"/>
          <w:szCs w:val="24"/>
        </w:rPr>
        <w:t>matemático</w:t>
      </w:r>
      <w:r>
        <w:rPr>
          <w:rFonts w:ascii="Arial" w:hAnsi="Arial" w:cs="Arial"/>
          <w:sz w:val="24"/>
          <w:szCs w:val="24"/>
        </w:rPr>
        <w:t xml:space="preserve"> se </w:t>
      </w:r>
      <w:r w:rsidR="00712D75">
        <w:rPr>
          <w:rFonts w:ascii="Arial" w:hAnsi="Arial" w:cs="Arial"/>
          <w:sz w:val="24"/>
          <w:szCs w:val="24"/>
        </w:rPr>
        <w:t>logró</w:t>
      </w:r>
      <w:r>
        <w:rPr>
          <w:rFonts w:ascii="Arial" w:hAnsi="Arial" w:cs="Arial"/>
          <w:sz w:val="24"/>
          <w:szCs w:val="24"/>
        </w:rPr>
        <w:t xml:space="preserve"> el objetivo de que los alumnos favorecieran su capacidad del conteo </w:t>
      </w:r>
      <w:r w:rsidR="006A1B62">
        <w:rPr>
          <w:rFonts w:ascii="Arial" w:hAnsi="Arial" w:cs="Arial"/>
          <w:sz w:val="24"/>
          <w:szCs w:val="24"/>
        </w:rPr>
        <w:t xml:space="preserve">mediante el desarrollo de experiencias que permiten el interactuar con el </w:t>
      </w:r>
      <w:proofErr w:type="gramStart"/>
      <w:r w:rsidR="006A1B62">
        <w:rPr>
          <w:rFonts w:ascii="Arial" w:hAnsi="Arial" w:cs="Arial"/>
          <w:sz w:val="24"/>
          <w:szCs w:val="24"/>
        </w:rPr>
        <w:t>numero</w:t>
      </w:r>
      <w:proofErr w:type="gramEnd"/>
      <w:r w:rsidR="006A1B62">
        <w:rPr>
          <w:rFonts w:ascii="Arial" w:hAnsi="Arial" w:cs="Arial"/>
          <w:sz w:val="24"/>
          <w:szCs w:val="24"/>
        </w:rPr>
        <w:t xml:space="preserve"> al desarrollar practicas que impactaran en realizar </w:t>
      </w:r>
      <w:r w:rsidR="00712D75">
        <w:rPr>
          <w:rFonts w:ascii="Arial" w:hAnsi="Arial" w:cs="Arial"/>
          <w:sz w:val="24"/>
          <w:szCs w:val="24"/>
        </w:rPr>
        <w:t>meta cogniciones</w:t>
      </w:r>
      <w:r w:rsidR="006A1B62">
        <w:rPr>
          <w:rFonts w:ascii="Arial" w:hAnsi="Arial" w:cs="Arial"/>
          <w:sz w:val="24"/>
          <w:szCs w:val="24"/>
        </w:rPr>
        <w:t xml:space="preserve"> de lo aprendido.</w:t>
      </w:r>
    </w:p>
    <w:p w:rsidR="006A1B62" w:rsidRDefault="006A1B62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con las actividades el dado, flores altas y bajas, boliche lograron realizar correspondencia uno a uno y establecer el orden de los números mediante la manipulación de los materiales. El </w:t>
      </w:r>
      <w:r w:rsidR="00712D7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de oportunidad encontrada en este campo fueron los materiales, porque los alumnos lo destruían muy fácilmente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les llamaba mucho la atención y se perdían de su objetivo.</w:t>
      </w:r>
    </w:p>
    <w:p w:rsidR="00BB53B8" w:rsidRDefault="006A1B62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mi próxima practica puede </w:t>
      </w:r>
      <w:r w:rsidR="00712D75">
        <w:rPr>
          <w:rFonts w:ascii="Arial" w:hAnsi="Arial" w:cs="Arial"/>
          <w:sz w:val="24"/>
          <w:szCs w:val="24"/>
        </w:rPr>
        <w:t>introducir</w:t>
      </w:r>
      <w:r w:rsidR="00BB53B8">
        <w:rPr>
          <w:rFonts w:ascii="Arial" w:hAnsi="Arial" w:cs="Arial"/>
          <w:sz w:val="24"/>
          <w:szCs w:val="24"/>
        </w:rPr>
        <w:t xml:space="preserve"> a los alumnos a las nociones de la medida donde el alumno realice el acto de medir y explicar resultados con medidas no convencionales, mediante actividades ligadas a la </w:t>
      </w:r>
      <w:r w:rsidR="00712D75">
        <w:rPr>
          <w:rFonts w:ascii="Arial" w:hAnsi="Arial" w:cs="Arial"/>
          <w:sz w:val="24"/>
          <w:szCs w:val="24"/>
        </w:rPr>
        <w:t>manipulación</w:t>
      </w:r>
      <w:r w:rsidR="00BB53B8">
        <w:rPr>
          <w:rFonts w:ascii="Arial" w:hAnsi="Arial" w:cs="Arial"/>
          <w:sz w:val="24"/>
          <w:szCs w:val="24"/>
        </w:rPr>
        <w:t xml:space="preserve"> y comparación de materiales de tipos, formas, dimensiones, representaciones y propiedades.</w:t>
      </w:r>
    </w:p>
    <w:p w:rsidR="00BB53B8" w:rsidRDefault="00BB53B8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Exploración y conocimiento del mundo es un campo muy importante que da pauta a que los alumnos aprendan a observar y </w:t>
      </w:r>
      <w:r w:rsidR="00712D75">
        <w:rPr>
          <w:rFonts w:ascii="Arial" w:hAnsi="Arial" w:cs="Arial"/>
          <w:sz w:val="24"/>
          <w:szCs w:val="24"/>
        </w:rPr>
        <w:t>enfrentar</w:t>
      </w:r>
      <w:r>
        <w:rPr>
          <w:rFonts w:ascii="Arial" w:hAnsi="Arial" w:cs="Arial"/>
          <w:sz w:val="24"/>
          <w:szCs w:val="24"/>
        </w:rPr>
        <w:t xml:space="preserve"> situaciones de </w:t>
      </w:r>
      <w:r w:rsidR="00712D75">
        <w:rPr>
          <w:rFonts w:ascii="Arial" w:hAnsi="Arial" w:cs="Arial"/>
          <w:sz w:val="24"/>
          <w:szCs w:val="24"/>
        </w:rPr>
        <w:t>atención</w:t>
      </w:r>
      <w:r>
        <w:rPr>
          <w:rFonts w:ascii="Arial" w:hAnsi="Arial" w:cs="Arial"/>
          <w:sz w:val="24"/>
          <w:szCs w:val="24"/>
        </w:rPr>
        <w:t xml:space="preserve">, concentraciones e </w:t>
      </w:r>
      <w:r w:rsidR="00712D75">
        <w:rPr>
          <w:rFonts w:ascii="Arial" w:hAnsi="Arial" w:cs="Arial"/>
          <w:sz w:val="24"/>
          <w:szCs w:val="24"/>
        </w:rPr>
        <w:t>identificación</w:t>
      </w:r>
      <w:r>
        <w:rPr>
          <w:rFonts w:ascii="Arial" w:hAnsi="Arial" w:cs="Arial"/>
          <w:sz w:val="24"/>
          <w:szCs w:val="24"/>
        </w:rPr>
        <w:t xml:space="preserve"> de características </w:t>
      </w:r>
      <w:r w:rsidR="00712D7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elementos o fenómenos naturales que le permitan la observación y aprendan a reconocer información relevante, durante la intervención educativa con este campo las actividades favorecieron la capacidad de observación, cuestionamiento e identificación de detalles mediante la descripción del alumno.</w:t>
      </w:r>
    </w:p>
    <w:p w:rsidR="00BB53B8" w:rsidRDefault="00BB53B8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orientaron a los alumnos a realizar hipótesis de los eventos que se aproximaban por ejemplo el de flores d</w:t>
      </w:r>
      <w:r w:rsidR="00712D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712D75">
        <w:rPr>
          <w:rFonts w:ascii="Arial" w:hAnsi="Arial" w:cs="Arial"/>
          <w:sz w:val="24"/>
          <w:szCs w:val="24"/>
        </w:rPr>
        <w:t>escolares</w:t>
      </w:r>
      <w:r>
        <w:rPr>
          <w:rFonts w:ascii="Arial" w:hAnsi="Arial" w:cs="Arial"/>
          <w:sz w:val="24"/>
          <w:szCs w:val="24"/>
        </w:rPr>
        <w:t xml:space="preserve">, los alumnos realizaron </w:t>
      </w:r>
      <w:r w:rsidR="00712D75"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z w:val="24"/>
          <w:szCs w:val="24"/>
        </w:rPr>
        <w:t xml:space="preserve"> hipótesis sobre que iba a ocurrir y formularon preguntas para comparar sus predicciones y contrastarlas con el evento que iba a suceder, el de pintarse las flores del color que </w:t>
      </w:r>
      <w:r w:rsidR="00712D75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el agua.</w:t>
      </w:r>
    </w:p>
    <w:p w:rsidR="00D10850" w:rsidRDefault="00712D75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Condecir</w:t>
      </w:r>
      <w:r w:rsidR="00BB53B8">
        <w:rPr>
          <w:rFonts w:ascii="Arial" w:hAnsi="Arial" w:cs="Arial"/>
          <w:sz w:val="24"/>
          <w:szCs w:val="24"/>
        </w:rPr>
        <w:t xml:space="preserve"> que en este campo el </w:t>
      </w:r>
      <w:r>
        <w:rPr>
          <w:rFonts w:ascii="Arial" w:hAnsi="Arial" w:cs="Arial"/>
          <w:sz w:val="24"/>
          <w:szCs w:val="24"/>
        </w:rPr>
        <w:t>área</w:t>
      </w:r>
      <w:r w:rsidR="00BB53B8">
        <w:rPr>
          <w:rFonts w:ascii="Arial" w:hAnsi="Arial" w:cs="Arial"/>
          <w:sz w:val="24"/>
          <w:szCs w:val="24"/>
        </w:rPr>
        <w:t xml:space="preserve"> de oportunidad es el dar las </w:t>
      </w:r>
      <w:r>
        <w:rPr>
          <w:rFonts w:ascii="Arial" w:hAnsi="Arial" w:cs="Arial"/>
          <w:sz w:val="24"/>
          <w:szCs w:val="24"/>
        </w:rPr>
        <w:t>consignas</w:t>
      </w:r>
      <w:r w:rsidR="00BB53B8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realizar</w:t>
      </w:r>
      <w:r w:rsidR="00BB53B8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>experimentos</w:t>
      </w:r>
      <w:r w:rsidR="00BB53B8">
        <w:rPr>
          <w:rFonts w:ascii="Arial" w:hAnsi="Arial" w:cs="Arial"/>
          <w:sz w:val="24"/>
          <w:szCs w:val="24"/>
        </w:rPr>
        <w:t xml:space="preserve">, una estrategia puede ser el repetir varias veces </w:t>
      </w:r>
      <w:r w:rsidR="00D10850">
        <w:rPr>
          <w:rFonts w:ascii="Arial" w:hAnsi="Arial" w:cs="Arial"/>
          <w:sz w:val="24"/>
          <w:szCs w:val="24"/>
        </w:rPr>
        <w:t>los pasos de las actividades a seguir.</w:t>
      </w:r>
    </w:p>
    <w:p w:rsidR="00D10850" w:rsidRDefault="00D10850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físico es un proceso que interviene en la formación del alumno, genética, actividad motriz, estado de </w:t>
      </w:r>
      <w:r w:rsidR="00712D75">
        <w:rPr>
          <w:rFonts w:ascii="Arial" w:hAnsi="Arial" w:cs="Arial"/>
          <w:sz w:val="24"/>
          <w:szCs w:val="24"/>
        </w:rPr>
        <w:t>salud</w:t>
      </w:r>
      <w:r>
        <w:rPr>
          <w:rFonts w:ascii="Arial" w:hAnsi="Arial" w:cs="Arial"/>
          <w:sz w:val="24"/>
          <w:szCs w:val="24"/>
        </w:rPr>
        <w:t xml:space="preserve">, nutrición y </w:t>
      </w:r>
      <w:r w:rsidR="00712D75">
        <w:rPr>
          <w:rFonts w:ascii="Arial" w:hAnsi="Arial" w:cs="Arial"/>
          <w:sz w:val="24"/>
          <w:szCs w:val="24"/>
        </w:rPr>
        <w:t>costumbres</w:t>
      </w:r>
      <w:r>
        <w:rPr>
          <w:rFonts w:ascii="Arial" w:hAnsi="Arial" w:cs="Arial"/>
          <w:sz w:val="24"/>
          <w:szCs w:val="24"/>
        </w:rPr>
        <w:t xml:space="preserve"> de alimentación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bienestar emocional, el desarrollo de capacidades </w:t>
      </w:r>
      <w:r w:rsidR="00712D75">
        <w:rPr>
          <w:rFonts w:ascii="Arial" w:hAnsi="Arial" w:cs="Arial"/>
          <w:sz w:val="24"/>
          <w:szCs w:val="24"/>
        </w:rPr>
        <w:t>matices</w:t>
      </w:r>
      <w:r>
        <w:rPr>
          <w:rFonts w:ascii="Arial" w:hAnsi="Arial" w:cs="Arial"/>
          <w:sz w:val="24"/>
          <w:szCs w:val="24"/>
        </w:rPr>
        <w:t xml:space="preserve"> finas y gruesas de los alumnos son </w:t>
      </w:r>
      <w:r w:rsidR="00712D75">
        <w:rPr>
          <w:rFonts w:ascii="Arial" w:hAnsi="Arial" w:cs="Arial"/>
          <w:sz w:val="24"/>
          <w:szCs w:val="24"/>
        </w:rPr>
        <w:t>óptimas</w:t>
      </w:r>
      <w:r>
        <w:rPr>
          <w:rFonts w:ascii="Arial" w:hAnsi="Arial" w:cs="Arial"/>
          <w:sz w:val="24"/>
          <w:szCs w:val="24"/>
        </w:rPr>
        <w:t xml:space="preserve"> en la </w:t>
      </w:r>
      <w:r w:rsidR="00712D75">
        <w:rPr>
          <w:rFonts w:ascii="Arial" w:hAnsi="Arial" w:cs="Arial"/>
          <w:sz w:val="24"/>
          <w:szCs w:val="24"/>
        </w:rPr>
        <w:t>mayoría</w:t>
      </w:r>
      <w:r>
        <w:rPr>
          <w:rFonts w:ascii="Arial" w:hAnsi="Arial" w:cs="Arial"/>
          <w:sz w:val="24"/>
          <w:szCs w:val="24"/>
        </w:rPr>
        <w:t xml:space="preserve"> parte del alumno, la otra mitad sus capacidades del movimiento durante el juego carecen de temporalidad, espacialidad, lateralidad, ritmo, equilibrio y </w:t>
      </w:r>
      <w:r w:rsidR="00712D75">
        <w:rPr>
          <w:rFonts w:ascii="Arial" w:hAnsi="Arial" w:cs="Arial"/>
          <w:sz w:val="24"/>
          <w:szCs w:val="24"/>
        </w:rPr>
        <w:t>coordinación</w:t>
      </w:r>
      <w:r>
        <w:rPr>
          <w:rFonts w:ascii="Arial" w:hAnsi="Arial" w:cs="Arial"/>
          <w:sz w:val="24"/>
          <w:szCs w:val="24"/>
        </w:rPr>
        <w:t xml:space="preserve">  debido a la </w:t>
      </w:r>
      <w:r w:rsidR="00712D75">
        <w:rPr>
          <w:rFonts w:ascii="Arial" w:hAnsi="Arial" w:cs="Arial"/>
          <w:sz w:val="24"/>
          <w:szCs w:val="24"/>
        </w:rPr>
        <w:t>temporada</w:t>
      </w:r>
      <w:r>
        <w:rPr>
          <w:rFonts w:ascii="Arial" w:hAnsi="Arial" w:cs="Arial"/>
          <w:sz w:val="24"/>
          <w:szCs w:val="24"/>
        </w:rPr>
        <w:t xml:space="preserve"> edad que se </w:t>
      </w:r>
      <w:r w:rsidR="00712D75">
        <w:rPr>
          <w:rFonts w:ascii="Arial" w:hAnsi="Arial" w:cs="Arial"/>
          <w:sz w:val="24"/>
          <w:szCs w:val="24"/>
        </w:rPr>
        <w:t>enumeran</w:t>
      </w:r>
      <w:r>
        <w:rPr>
          <w:rFonts w:ascii="Arial" w:hAnsi="Arial" w:cs="Arial"/>
          <w:sz w:val="24"/>
          <w:szCs w:val="24"/>
        </w:rPr>
        <w:t xml:space="preserve"> los alumnos, pero considero que si se </w:t>
      </w:r>
      <w:r w:rsidR="00712D75">
        <w:rPr>
          <w:rFonts w:ascii="Arial" w:hAnsi="Arial" w:cs="Arial"/>
          <w:sz w:val="24"/>
          <w:szCs w:val="24"/>
        </w:rPr>
        <w:t>impulsa</w:t>
      </w:r>
      <w:r>
        <w:rPr>
          <w:rFonts w:ascii="Arial" w:hAnsi="Arial" w:cs="Arial"/>
          <w:sz w:val="24"/>
          <w:szCs w:val="24"/>
        </w:rPr>
        <w:t xml:space="preserve"> a los alumnos a actividades que lo lleven a manifestar estas </w:t>
      </w:r>
      <w:r w:rsidR="00712D75">
        <w:rPr>
          <w:rFonts w:ascii="Arial" w:hAnsi="Arial" w:cs="Arial"/>
          <w:sz w:val="24"/>
          <w:szCs w:val="24"/>
        </w:rPr>
        <w:t>capacidades</w:t>
      </w:r>
      <w:r>
        <w:rPr>
          <w:rFonts w:ascii="Arial" w:hAnsi="Arial" w:cs="Arial"/>
          <w:sz w:val="24"/>
          <w:szCs w:val="24"/>
        </w:rPr>
        <w:t xml:space="preserve"> tendrán la oportunidad de logarlas.</w:t>
      </w:r>
    </w:p>
    <w:p w:rsidR="006A1B62" w:rsidRDefault="00D10850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712D7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de oportunidad en el campo es el factor salud, porque no aborde actividades que promovieran medidas preventivas y de seguridad, y al presentarse la problemática de contar con alumnos con pijos considero pertinente desarrollar un proyecto con una campaña de salud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un taller para padres de familia para la fabricación de remedios caseros que combatan los piojos.</w:t>
      </w:r>
    </w:p>
    <w:p w:rsidR="00312889" w:rsidRDefault="00D10850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personal y social que mostraron los alumnos mediante las actividades fue muy </w:t>
      </w:r>
      <w:r w:rsidR="00712D75">
        <w:rPr>
          <w:rFonts w:ascii="Arial" w:hAnsi="Arial" w:cs="Arial"/>
          <w:sz w:val="24"/>
          <w:szCs w:val="24"/>
        </w:rPr>
        <w:t>significativo</w:t>
      </w:r>
      <w:r>
        <w:rPr>
          <w:rFonts w:ascii="Arial" w:hAnsi="Arial" w:cs="Arial"/>
          <w:sz w:val="24"/>
          <w:szCs w:val="24"/>
        </w:rPr>
        <w:t xml:space="preserve"> porque los alumnos favorecieron algunas emociones y </w:t>
      </w:r>
      <w:r w:rsidR="00712D75">
        <w:rPr>
          <w:rFonts w:ascii="Arial" w:hAnsi="Arial" w:cs="Arial"/>
          <w:sz w:val="24"/>
          <w:szCs w:val="24"/>
        </w:rPr>
        <w:t>conductor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inapropiadas</w:t>
      </w:r>
      <w:proofErr w:type="gramEnd"/>
      <w:r>
        <w:rPr>
          <w:rFonts w:ascii="Arial" w:hAnsi="Arial" w:cs="Arial"/>
          <w:sz w:val="24"/>
          <w:szCs w:val="24"/>
        </w:rPr>
        <w:t xml:space="preserve"> para el salón </w:t>
      </w:r>
      <w:r w:rsidR="00F50848">
        <w:rPr>
          <w:rFonts w:ascii="Arial" w:hAnsi="Arial" w:cs="Arial"/>
          <w:sz w:val="24"/>
          <w:szCs w:val="24"/>
        </w:rPr>
        <w:t xml:space="preserve">de clases, el </w:t>
      </w:r>
      <w:r w:rsidR="00712D75">
        <w:rPr>
          <w:rFonts w:ascii="Arial" w:hAnsi="Arial" w:cs="Arial"/>
          <w:sz w:val="24"/>
          <w:szCs w:val="24"/>
        </w:rPr>
        <w:t>área</w:t>
      </w:r>
      <w:r w:rsidR="00F50848">
        <w:rPr>
          <w:rFonts w:ascii="Arial" w:hAnsi="Arial" w:cs="Arial"/>
          <w:sz w:val="24"/>
          <w:szCs w:val="24"/>
        </w:rPr>
        <w:t xml:space="preserve"> de oportunidad de este campo seria para la futura practica al impulsar actividades donde los alumnos controlen su comportamiento individual y de relación con los demás</w:t>
      </w:r>
      <w:r w:rsidR="00312889">
        <w:rPr>
          <w:rFonts w:ascii="Arial" w:hAnsi="Arial" w:cs="Arial"/>
          <w:sz w:val="24"/>
          <w:szCs w:val="24"/>
        </w:rPr>
        <w:t>.</w:t>
      </w:r>
    </w:p>
    <w:p w:rsidR="000B5641" w:rsidRDefault="00312889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arte es una alternativa que nos permite potenciar los aprendizajes de los alumnos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su sensibilidad, iniciativa, curiosidad, </w:t>
      </w:r>
      <w:r w:rsidR="00712D75">
        <w:rPr>
          <w:rFonts w:ascii="Arial" w:hAnsi="Arial" w:cs="Arial"/>
          <w:sz w:val="24"/>
          <w:szCs w:val="24"/>
        </w:rPr>
        <w:t>espontaneada</w:t>
      </w:r>
      <w:r>
        <w:rPr>
          <w:rFonts w:ascii="Arial" w:hAnsi="Arial" w:cs="Arial"/>
          <w:sz w:val="24"/>
          <w:szCs w:val="24"/>
        </w:rPr>
        <w:t xml:space="preserve">, imaginación, gusto estético </w:t>
      </w:r>
      <w:r w:rsidR="000B5641">
        <w:rPr>
          <w:rFonts w:ascii="Arial" w:hAnsi="Arial" w:cs="Arial"/>
          <w:sz w:val="24"/>
          <w:szCs w:val="24"/>
        </w:rPr>
        <w:t xml:space="preserve">y creatividad. </w:t>
      </w:r>
    </w:p>
    <w:p w:rsidR="00312889" w:rsidRDefault="000B5641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realizadas fueron fructíferas para los alumnos porque progresaron en sus habilidades de utilizar materiales como pinceles e </w:t>
      </w:r>
      <w:r w:rsidR="00712D75">
        <w:rPr>
          <w:rFonts w:ascii="Arial" w:hAnsi="Arial" w:cs="Arial"/>
          <w:sz w:val="24"/>
          <w:szCs w:val="24"/>
        </w:rPr>
        <w:t>hisopos</w:t>
      </w:r>
      <w:r>
        <w:rPr>
          <w:rFonts w:ascii="Arial" w:hAnsi="Arial" w:cs="Arial"/>
          <w:sz w:val="24"/>
          <w:szCs w:val="24"/>
        </w:rPr>
        <w:t xml:space="preserve">  y esto dio pauta </w:t>
      </w:r>
      <w:r>
        <w:rPr>
          <w:rFonts w:ascii="Arial" w:hAnsi="Arial" w:cs="Arial"/>
          <w:sz w:val="24"/>
          <w:szCs w:val="24"/>
        </w:rPr>
        <w:lastRenderedPageBreak/>
        <w:t>a que los alumnos experimentaran con técnicas básicas de arte y mezclar colores para influir en el conocimiento de los colores.</w:t>
      </w:r>
    </w:p>
    <w:p w:rsidR="000B5641" w:rsidRDefault="00712D75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Confiero</w:t>
      </w:r>
      <w:r w:rsidR="000B5641">
        <w:rPr>
          <w:rFonts w:ascii="Arial" w:hAnsi="Arial" w:cs="Arial"/>
          <w:sz w:val="24"/>
          <w:szCs w:val="24"/>
        </w:rPr>
        <w:t xml:space="preserve"> que esta </w:t>
      </w:r>
      <w:r>
        <w:rPr>
          <w:rFonts w:ascii="Arial" w:hAnsi="Arial" w:cs="Arial"/>
          <w:sz w:val="24"/>
          <w:szCs w:val="24"/>
        </w:rPr>
        <w:t>práctica</w:t>
      </w:r>
      <w:r w:rsidR="000B5641">
        <w:rPr>
          <w:rFonts w:ascii="Arial" w:hAnsi="Arial" w:cs="Arial"/>
          <w:sz w:val="24"/>
          <w:szCs w:val="24"/>
        </w:rPr>
        <w:t xml:space="preserve"> fue benéfica para mi formación porque me permito relacionarme </w:t>
      </w:r>
      <w:r>
        <w:rPr>
          <w:rFonts w:ascii="Arial" w:hAnsi="Arial" w:cs="Arial"/>
          <w:sz w:val="24"/>
          <w:szCs w:val="24"/>
        </w:rPr>
        <w:t>más</w:t>
      </w:r>
      <w:r w:rsidR="000B5641">
        <w:rPr>
          <w:rFonts w:ascii="Arial" w:hAnsi="Arial" w:cs="Arial"/>
          <w:sz w:val="24"/>
          <w:szCs w:val="24"/>
        </w:rPr>
        <w:t xml:space="preserve"> con el contexto y padres de familia, mi </w:t>
      </w:r>
      <w:proofErr w:type="gramStart"/>
      <w:r w:rsidR="000B5641">
        <w:rPr>
          <w:rFonts w:ascii="Arial" w:hAnsi="Arial" w:cs="Arial"/>
          <w:sz w:val="24"/>
          <w:szCs w:val="24"/>
        </w:rPr>
        <w:t>practica</w:t>
      </w:r>
      <w:proofErr w:type="gramEnd"/>
      <w:r w:rsidR="000B5641">
        <w:rPr>
          <w:rFonts w:ascii="Arial" w:hAnsi="Arial" w:cs="Arial"/>
          <w:sz w:val="24"/>
          <w:szCs w:val="24"/>
        </w:rPr>
        <w:t xml:space="preserve"> estuvo satisfactoria porque mi educadora </w:t>
      </w:r>
      <w:r>
        <w:rPr>
          <w:rFonts w:ascii="Arial" w:hAnsi="Arial" w:cs="Arial"/>
          <w:sz w:val="24"/>
          <w:szCs w:val="24"/>
        </w:rPr>
        <w:t>siempre</w:t>
      </w:r>
      <w:r w:rsidR="000B5641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mostró</w:t>
      </w:r>
      <w:r w:rsidR="000B5641">
        <w:rPr>
          <w:rFonts w:ascii="Arial" w:hAnsi="Arial" w:cs="Arial"/>
          <w:sz w:val="24"/>
          <w:szCs w:val="24"/>
        </w:rPr>
        <w:t xml:space="preserve"> con actitud positiva y muy respetuosa.</w:t>
      </w:r>
    </w:p>
    <w:p w:rsidR="000B5641" w:rsidRDefault="000B5641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evaluaciones que </w:t>
      </w:r>
      <w:r w:rsidR="00712D75">
        <w:rPr>
          <w:rFonts w:ascii="Arial" w:hAnsi="Arial" w:cs="Arial"/>
          <w:sz w:val="24"/>
          <w:szCs w:val="24"/>
        </w:rPr>
        <w:t>recibí</w:t>
      </w:r>
      <w:r>
        <w:rPr>
          <w:rFonts w:ascii="Arial" w:hAnsi="Arial" w:cs="Arial"/>
          <w:sz w:val="24"/>
          <w:szCs w:val="24"/>
        </w:rPr>
        <w:t xml:space="preserve"> fueron </w:t>
      </w:r>
      <w:r w:rsidR="00712D75">
        <w:rPr>
          <w:rFonts w:ascii="Arial" w:hAnsi="Arial" w:cs="Arial"/>
          <w:sz w:val="24"/>
          <w:szCs w:val="24"/>
        </w:rPr>
        <w:t>favorables</w:t>
      </w:r>
      <w:r>
        <w:rPr>
          <w:rFonts w:ascii="Arial" w:hAnsi="Arial" w:cs="Arial"/>
          <w:sz w:val="24"/>
          <w:szCs w:val="24"/>
        </w:rPr>
        <w:t xml:space="preserve"> al logar mantener el control de grupo</w:t>
      </w:r>
      <w:r w:rsidR="007A1484">
        <w:rPr>
          <w:rFonts w:ascii="Arial" w:hAnsi="Arial" w:cs="Arial"/>
          <w:sz w:val="24"/>
          <w:szCs w:val="24"/>
        </w:rPr>
        <w:t xml:space="preserve">, </w:t>
      </w:r>
      <w:r w:rsidR="00712D75">
        <w:rPr>
          <w:rFonts w:ascii="Arial" w:hAnsi="Arial" w:cs="Arial"/>
          <w:sz w:val="24"/>
          <w:szCs w:val="24"/>
        </w:rPr>
        <w:t>entusiasmo</w:t>
      </w:r>
      <w:r w:rsidR="007A1484">
        <w:rPr>
          <w:rFonts w:ascii="Arial" w:hAnsi="Arial" w:cs="Arial"/>
          <w:sz w:val="24"/>
          <w:szCs w:val="24"/>
        </w:rPr>
        <w:t xml:space="preserve"> con los alumnos y adecuarme a las </w:t>
      </w:r>
      <w:r w:rsidR="00712D75">
        <w:rPr>
          <w:rFonts w:ascii="Arial" w:hAnsi="Arial" w:cs="Arial"/>
          <w:sz w:val="24"/>
          <w:szCs w:val="24"/>
        </w:rPr>
        <w:t>necesidades</w:t>
      </w:r>
      <w:r w:rsidR="007A1484">
        <w:rPr>
          <w:rFonts w:ascii="Arial" w:hAnsi="Arial" w:cs="Arial"/>
          <w:sz w:val="24"/>
          <w:szCs w:val="24"/>
        </w:rPr>
        <w:t xml:space="preserve"> de los </w:t>
      </w:r>
      <w:r w:rsidR="00712D75">
        <w:rPr>
          <w:rFonts w:ascii="Arial" w:hAnsi="Arial" w:cs="Arial"/>
          <w:sz w:val="24"/>
          <w:szCs w:val="24"/>
        </w:rPr>
        <w:t>alumnos</w:t>
      </w:r>
      <w:r w:rsidR="007A1484">
        <w:rPr>
          <w:rFonts w:ascii="Arial" w:hAnsi="Arial" w:cs="Arial"/>
          <w:sz w:val="24"/>
          <w:szCs w:val="24"/>
        </w:rPr>
        <w:t xml:space="preserve"> </w:t>
      </w:r>
      <w:r w:rsidR="00712D75">
        <w:rPr>
          <w:rFonts w:ascii="Arial" w:hAnsi="Arial" w:cs="Arial"/>
          <w:sz w:val="24"/>
          <w:szCs w:val="24"/>
        </w:rPr>
        <w:t>así</w:t>
      </w:r>
      <w:r w:rsidR="007A1484">
        <w:rPr>
          <w:rFonts w:ascii="Arial" w:hAnsi="Arial" w:cs="Arial"/>
          <w:sz w:val="24"/>
          <w:szCs w:val="24"/>
        </w:rPr>
        <w:t xml:space="preserve"> com</w:t>
      </w:r>
      <w:r w:rsidR="00712D75">
        <w:rPr>
          <w:rFonts w:ascii="Arial" w:hAnsi="Arial" w:cs="Arial"/>
          <w:sz w:val="24"/>
          <w:szCs w:val="24"/>
        </w:rPr>
        <w:t>o</w:t>
      </w:r>
      <w:r w:rsidR="007A1484">
        <w:rPr>
          <w:rFonts w:ascii="Arial" w:hAnsi="Arial" w:cs="Arial"/>
          <w:sz w:val="24"/>
          <w:szCs w:val="24"/>
        </w:rPr>
        <w:t xml:space="preserve"> sus intereses</w:t>
      </w:r>
      <w:proofErr w:type="gramStart"/>
      <w:r w:rsidR="007A1484">
        <w:rPr>
          <w:rFonts w:ascii="Arial" w:hAnsi="Arial" w:cs="Arial"/>
          <w:sz w:val="24"/>
          <w:szCs w:val="24"/>
        </w:rPr>
        <w:t>..</w:t>
      </w:r>
      <w:proofErr w:type="gramEnd"/>
    </w:p>
    <w:p w:rsidR="007A1484" w:rsidRDefault="007A1484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712D7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de oportunidad que se presento fue la carencia de tiempo para concluir actividades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repetición de instrucciones para mayor atención de los alumnos.</w:t>
      </w:r>
    </w:p>
    <w:p w:rsidR="007A1484" w:rsidRDefault="007A1484" w:rsidP="00126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="00712D75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para mi trayecto formativo considero que la puedo mejorar con actividades </w:t>
      </w:r>
      <w:r w:rsidR="00712D7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manipulativas </w:t>
      </w:r>
      <w:r w:rsidR="00712D7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una nueva estrategia de </w:t>
      </w:r>
      <w:proofErr w:type="spellStart"/>
      <w:r>
        <w:rPr>
          <w:rFonts w:ascii="Arial" w:hAnsi="Arial" w:cs="Arial"/>
          <w:sz w:val="24"/>
          <w:szCs w:val="24"/>
        </w:rPr>
        <w:t>interventir</w:t>
      </w:r>
      <w:proofErr w:type="spellEnd"/>
      <w:r>
        <w:rPr>
          <w:rFonts w:ascii="Arial" w:hAnsi="Arial" w:cs="Arial"/>
          <w:sz w:val="24"/>
          <w:szCs w:val="24"/>
        </w:rPr>
        <w:t xml:space="preserve"> actividades </w:t>
      </w:r>
      <w:r w:rsidR="00712D75"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z w:val="24"/>
          <w:szCs w:val="24"/>
        </w:rPr>
        <w:t xml:space="preserve"> las TICS para mejorar el desarrollo de enseñanza y creación de un nuevo ambiente de aprendizaje. </w:t>
      </w:r>
    </w:p>
    <w:p w:rsidR="00BB53B8" w:rsidRDefault="00BB53B8" w:rsidP="00060421">
      <w:pPr>
        <w:jc w:val="both"/>
        <w:rPr>
          <w:rFonts w:ascii="Arial" w:hAnsi="Arial" w:cs="Arial"/>
          <w:sz w:val="24"/>
          <w:szCs w:val="24"/>
        </w:rPr>
      </w:pPr>
    </w:p>
    <w:p w:rsidR="00BB53B8" w:rsidRDefault="00BB53B8" w:rsidP="00060421">
      <w:pPr>
        <w:jc w:val="both"/>
        <w:rPr>
          <w:rFonts w:ascii="Arial" w:hAnsi="Arial" w:cs="Arial"/>
          <w:sz w:val="24"/>
          <w:szCs w:val="24"/>
        </w:rPr>
      </w:pPr>
    </w:p>
    <w:p w:rsidR="00BB53B8" w:rsidRDefault="00BB53B8" w:rsidP="00060421">
      <w:pPr>
        <w:jc w:val="both"/>
        <w:rPr>
          <w:rFonts w:ascii="Arial" w:hAnsi="Arial" w:cs="Arial"/>
          <w:sz w:val="24"/>
          <w:szCs w:val="24"/>
        </w:rPr>
      </w:pPr>
    </w:p>
    <w:p w:rsidR="00BB53B8" w:rsidRPr="00060421" w:rsidRDefault="00BB53B8" w:rsidP="00060421">
      <w:pPr>
        <w:jc w:val="both"/>
        <w:rPr>
          <w:rFonts w:ascii="Arial" w:hAnsi="Arial" w:cs="Arial"/>
          <w:sz w:val="24"/>
          <w:szCs w:val="24"/>
        </w:rPr>
      </w:pPr>
    </w:p>
    <w:sectPr w:rsidR="00BB53B8" w:rsidRPr="00060421" w:rsidSect="00126FF8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B9E"/>
    <w:multiLevelType w:val="hybridMultilevel"/>
    <w:tmpl w:val="4698C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1F"/>
    <w:rsid w:val="000246F4"/>
    <w:rsid w:val="00057B1E"/>
    <w:rsid w:val="00060421"/>
    <w:rsid w:val="000B5641"/>
    <w:rsid w:val="000F0AC2"/>
    <w:rsid w:val="00126FF8"/>
    <w:rsid w:val="00144E09"/>
    <w:rsid w:val="00237C2F"/>
    <w:rsid w:val="002E12B0"/>
    <w:rsid w:val="00312889"/>
    <w:rsid w:val="003477FE"/>
    <w:rsid w:val="004A2B4E"/>
    <w:rsid w:val="004A513F"/>
    <w:rsid w:val="00523871"/>
    <w:rsid w:val="005449C9"/>
    <w:rsid w:val="0057757B"/>
    <w:rsid w:val="005F7EA2"/>
    <w:rsid w:val="0065742E"/>
    <w:rsid w:val="006A1B62"/>
    <w:rsid w:val="006B6E20"/>
    <w:rsid w:val="00712D75"/>
    <w:rsid w:val="0073333C"/>
    <w:rsid w:val="00776BAF"/>
    <w:rsid w:val="007A1484"/>
    <w:rsid w:val="007D5ACF"/>
    <w:rsid w:val="008C5641"/>
    <w:rsid w:val="009729FC"/>
    <w:rsid w:val="00AA3A2E"/>
    <w:rsid w:val="00AC072D"/>
    <w:rsid w:val="00B23E79"/>
    <w:rsid w:val="00B4290E"/>
    <w:rsid w:val="00B62467"/>
    <w:rsid w:val="00BB53B8"/>
    <w:rsid w:val="00BE09E2"/>
    <w:rsid w:val="00C6238D"/>
    <w:rsid w:val="00C71DD8"/>
    <w:rsid w:val="00C8321F"/>
    <w:rsid w:val="00D06F48"/>
    <w:rsid w:val="00D10850"/>
    <w:rsid w:val="00DB7D2C"/>
    <w:rsid w:val="00E26181"/>
    <w:rsid w:val="00EA176D"/>
    <w:rsid w:val="00F419D8"/>
    <w:rsid w:val="00F50848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E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29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E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29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Karina</cp:lastModifiedBy>
  <cp:revision>2</cp:revision>
  <dcterms:created xsi:type="dcterms:W3CDTF">2015-05-12T04:57:00Z</dcterms:created>
  <dcterms:modified xsi:type="dcterms:W3CDTF">2015-05-12T04:57:00Z</dcterms:modified>
</cp:coreProperties>
</file>