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E2" w:rsidRDefault="000E23E2" w:rsidP="000E23E2">
      <w:pPr>
        <w:jc w:val="center"/>
        <w:rPr>
          <w:rFonts w:ascii="Verdana" w:hAnsi="Verdana"/>
          <w:b/>
          <w:color w:val="000000"/>
          <w:sz w:val="23"/>
          <w:szCs w:val="23"/>
        </w:rPr>
      </w:pPr>
      <w:r>
        <w:rPr>
          <w:rFonts w:ascii="Verdana" w:hAnsi="Verdana"/>
          <w:b/>
          <w:color w:val="000000"/>
          <w:sz w:val="23"/>
          <w:szCs w:val="23"/>
        </w:rPr>
        <w:t>Alfabeto móvil</w:t>
      </w:r>
    </w:p>
    <w:p w:rsidR="000E23E2" w:rsidRPr="000E23E2" w:rsidRDefault="000E23E2" w:rsidP="000E23E2">
      <w:pPr>
        <w:jc w:val="both"/>
        <w:rPr>
          <w:rFonts w:ascii="Verdana" w:hAnsi="Verdana"/>
          <w:b/>
          <w:color w:val="000000"/>
          <w:sz w:val="23"/>
          <w:szCs w:val="23"/>
        </w:rPr>
      </w:pPr>
      <w:r w:rsidRPr="000E23E2">
        <w:rPr>
          <w:rFonts w:ascii="Verdana" w:hAnsi="Verdana"/>
          <w:b/>
          <w:color w:val="000000"/>
          <w:sz w:val="23"/>
          <w:szCs w:val="23"/>
        </w:rPr>
        <w:t>Describir lo que hacían.</w:t>
      </w:r>
    </w:p>
    <w:p w:rsidR="000E23E2" w:rsidRDefault="000E23E2" w:rsidP="000E23E2">
      <w:pPr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De manera individual se les entregó su fichero de letras con el cual se les mostraba una palabra en el pizarrón y se les cuestionaba ¿Qué creen que dice? Y posteriormente se les daba el tiempo necesario para que la formaran. </w:t>
      </w:r>
    </w:p>
    <w:p w:rsidR="000E23E2" w:rsidRPr="000E23E2" w:rsidRDefault="000E23E2" w:rsidP="000E23E2">
      <w:pPr>
        <w:jc w:val="both"/>
        <w:rPr>
          <w:rFonts w:ascii="Verdana" w:hAnsi="Verdana"/>
          <w:b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</w:t>
      </w:r>
      <w:r w:rsidRPr="000E23E2">
        <w:rPr>
          <w:rFonts w:ascii="Verdana" w:hAnsi="Verdana"/>
          <w:b/>
          <w:color w:val="000000"/>
          <w:sz w:val="23"/>
          <w:szCs w:val="23"/>
        </w:rPr>
        <w:t>Como se comportaron los niños.</w:t>
      </w:r>
    </w:p>
    <w:p w:rsidR="000E23E2" w:rsidRDefault="000E23E2" w:rsidP="000E23E2">
      <w:pPr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La mayoría de los niños mostró interés en la actividad y fue mucho de su agrado puesto que les gusta armar palabras, incluso había niños que podían leerme lo que decía la palabra, siempre y cuando fuera corta, pero, al momento de usar palabras más largas tuvieron dificultades. </w:t>
      </w:r>
    </w:p>
    <w:p w:rsidR="000E23E2" w:rsidRPr="000E23E2" w:rsidRDefault="000E23E2" w:rsidP="000E23E2">
      <w:pPr>
        <w:jc w:val="both"/>
        <w:rPr>
          <w:rFonts w:ascii="Verdana" w:hAnsi="Verdana"/>
          <w:b/>
          <w:color w:val="000000"/>
          <w:sz w:val="23"/>
          <w:szCs w:val="23"/>
        </w:rPr>
      </w:pPr>
      <w:r w:rsidRPr="000E23E2">
        <w:rPr>
          <w:rFonts w:ascii="Verdana" w:hAnsi="Verdana"/>
          <w:b/>
          <w:color w:val="000000"/>
          <w:sz w:val="23"/>
          <w:szCs w:val="23"/>
        </w:rPr>
        <w:t>Cuál fue tu función como educadora.</w:t>
      </w:r>
    </w:p>
    <w:p w:rsidR="000E23E2" w:rsidRDefault="000E23E2" w:rsidP="000E23E2">
      <w:pPr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Yo fui solo una guía que les cuestionaba sobre lo que creían que decía la palabra e intentaba corregirles, de modo que ellos llegaran a la respuesta correcta solos, también se les prestó ayuda individualizada a quienes mostraban dificultades con la actividad.</w:t>
      </w:r>
    </w:p>
    <w:p w:rsidR="00FE3710" w:rsidRPr="000E23E2" w:rsidRDefault="000E23E2" w:rsidP="000E23E2">
      <w:pPr>
        <w:jc w:val="both"/>
        <w:rPr>
          <w:rStyle w:val="apple-converted-space"/>
          <w:rFonts w:ascii="Verdana" w:hAnsi="Verdana"/>
          <w:b/>
          <w:color w:val="000000"/>
          <w:sz w:val="23"/>
          <w:szCs w:val="23"/>
        </w:rPr>
      </w:pPr>
      <w:r w:rsidRPr="000E23E2">
        <w:rPr>
          <w:rFonts w:ascii="Verdana" w:hAnsi="Verdana"/>
          <w:b/>
          <w:color w:val="000000"/>
          <w:sz w:val="23"/>
          <w:szCs w:val="23"/>
        </w:rPr>
        <w:t>Qué</w:t>
      </w:r>
      <w:r w:rsidRPr="000E23E2">
        <w:rPr>
          <w:rFonts w:ascii="Verdana" w:hAnsi="Verdana"/>
          <w:b/>
          <w:color w:val="000000"/>
          <w:sz w:val="23"/>
          <w:szCs w:val="23"/>
        </w:rPr>
        <w:t xml:space="preserve"> resultados obtuviste y comentarios de como la mejoraría</w:t>
      </w:r>
      <w:r w:rsidRPr="000E23E2">
        <w:rPr>
          <w:rStyle w:val="apple-converted-space"/>
          <w:rFonts w:ascii="Verdana" w:hAnsi="Verdana"/>
          <w:b/>
          <w:color w:val="000000"/>
          <w:sz w:val="23"/>
          <w:szCs w:val="23"/>
        </w:rPr>
        <w:t> </w:t>
      </w:r>
    </w:p>
    <w:p w:rsidR="000E23E2" w:rsidRDefault="000E23E2" w:rsidP="000E23E2">
      <w:pPr>
        <w:jc w:val="both"/>
        <w:rPr>
          <w:rStyle w:val="apple-converted-space"/>
          <w:rFonts w:ascii="Verdana" w:hAnsi="Verdana"/>
          <w:color w:val="000000"/>
          <w:sz w:val="23"/>
          <w:szCs w:val="23"/>
        </w:rPr>
      </w:pPr>
      <w:r>
        <w:rPr>
          <w:rStyle w:val="apple-converted-space"/>
          <w:rFonts w:ascii="Verdana" w:hAnsi="Verdana"/>
          <w:color w:val="000000"/>
          <w:sz w:val="23"/>
          <w:szCs w:val="23"/>
        </w:rPr>
        <w:t xml:space="preserve">Los resultados fueron favorables ya que la mayoría de los niños lograron el objetivo y se mostraron muy participativos al momento de realizarla, lo que podría usar para mejorarla sería agregar una imagen o algo alusivo a la palabra para facilitar que reconocieran su significado. </w:t>
      </w:r>
    </w:p>
    <w:p w:rsidR="000E23E2" w:rsidRDefault="000E23E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58785C" wp14:editId="610E4C31">
            <wp:simplePos x="0" y="0"/>
            <wp:positionH relativeFrom="column">
              <wp:posOffset>2982871</wp:posOffset>
            </wp:positionH>
            <wp:positionV relativeFrom="paragraph">
              <wp:posOffset>30839</wp:posOffset>
            </wp:positionV>
            <wp:extent cx="3371353" cy="3307742"/>
            <wp:effectExtent l="133350" t="133350" r="133985" b="140335"/>
            <wp:wrapNone/>
            <wp:docPr id="2" name="Imagen 2" descr="https://scontent-lax.xx.fbcdn.net/hphotos-xpf1/v/t34.0-12/11117934_10203788049091159_1402943203_n.jpg?oh=1b2407c08b29eb5c3bc7468ba9d41017&amp;oe=5553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ax.xx.fbcdn.net/hphotos-xpf1/v/t34.0-12/11117934_10203788049091159_1402943203_n.jpg?oh=1b2407c08b29eb5c3bc7468ba9d41017&amp;oe=555383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245">
                      <a:off x="0" y="0"/>
                      <a:ext cx="3371353" cy="3307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C3A7A4" wp14:editId="3303351E">
            <wp:simplePos x="0" y="0"/>
            <wp:positionH relativeFrom="column">
              <wp:posOffset>-825693</wp:posOffset>
            </wp:positionH>
            <wp:positionV relativeFrom="paragraph">
              <wp:posOffset>122300</wp:posOffset>
            </wp:positionV>
            <wp:extent cx="3116911" cy="3240660"/>
            <wp:effectExtent l="400050" t="304800" r="502920" b="321945"/>
            <wp:wrapNone/>
            <wp:docPr id="1" name="Imagen 1" descr="https://scontent-lax.xx.fbcdn.net/hphotos-xta1/v/t34.0-12/11128299_10203788048931155_549133539_n.jpg?oh=42b42089d8a8c3d84563661c80a956b1&amp;oe=55548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ax.xx.fbcdn.net/hphotos-xta1/v/t34.0-12/11128299_10203788048931155_549133539_n.jpg?oh=42b42089d8a8c3d84563661c80a956b1&amp;oe=555488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12" cy="3245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2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E2"/>
    <w:rsid w:val="000E23E2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E23E2"/>
  </w:style>
  <w:style w:type="paragraph" w:styleId="Textodeglobo">
    <w:name w:val="Balloon Text"/>
    <w:basedOn w:val="Normal"/>
    <w:link w:val="TextodegloboCar"/>
    <w:uiPriority w:val="99"/>
    <w:semiHidden/>
    <w:unhideWhenUsed/>
    <w:rsid w:val="000E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E23E2"/>
  </w:style>
  <w:style w:type="paragraph" w:styleId="Textodeglobo">
    <w:name w:val="Balloon Text"/>
    <w:basedOn w:val="Normal"/>
    <w:link w:val="TextodegloboCar"/>
    <w:uiPriority w:val="99"/>
    <w:semiHidden/>
    <w:unhideWhenUsed/>
    <w:rsid w:val="000E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2015-05-12T01:38:00Z</dcterms:created>
  <dcterms:modified xsi:type="dcterms:W3CDTF">2015-05-12T01:47:00Z</dcterms:modified>
</cp:coreProperties>
</file>