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A1D" w:rsidRPr="000B4808" w:rsidRDefault="00C03A1D" w:rsidP="00C03A1D">
      <w:pPr>
        <w:jc w:val="center"/>
        <w:rPr>
          <w:rFonts w:ascii="Century Gothic" w:hAnsi="Century Gothic"/>
          <w:b/>
          <w:bCs/>
          <w:sz w:val="56"/>
          <w:szCs w:val="56"/>
          <w:lang w:val="es-ES_tradnl"/>
        </w:rPr>
      </w:pPr>
      <w:r w:rsidRPr="000B4808">
        <w:rPr>
          <w:b/>
          <w:noProof/>
          <w:lang w:eastAsia="es-MX"/>
        </w:rPr>
        <w:drawing>
          <wp:anchor distT="0" distB="0" distL="114300" distR="114300" simplePos="0" relativeHeight="251659264" behindDoc="0" locked="0" layoutInCell="1" allowOverlap="1" wp14:anchorId="50B1A5D6" wp14:editId="4A33DED4">
            <wp:simplePos x="0" y="0"/>
            <wp:positionH relativeFrom="column">
              <wp:posOffset>-632460</wp:posOffset>
            </wp:positionH>
            <wp:positionV relativeFrom="paragraph">
              <wp:posOffset>-328930</wp:posOffset>
            </wp:positionV>
            <wp:extent cx="948055" cy="1231900"/>
            <wp:effectExtent l="0" t="0" r="4445"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8055" cy="1231900"/>
                    </a:xfrm>
                    <a:prstGeom prst="rect">
                      <a:avLst/>
                    </a:prstGeom>
                    <a:noFill/>
                  </pic:spPr>
                </pic:pic>
              </a:graphicData>
            </a:graphic>
            <wp14:sizeRelH relativeFrom="page">
              <wp14:pctWidth>0</wp14:pctWidth>
            </wp14:sizeRelH>
            <wp14:sizeRelV relativeFrom="page">
              <wp14:pctHeight>0</wp14:pctHeight>
            </wp14:sizeRelV>
          </wp:anchor>
        </w:drawing>
      </w:r>
      <w:r w:rsidRPr="000B4808">
        <w:rPr>
          <w:rFonts w:ascii="Century Gothic" w:hAnsi="Century Gothic" w:cs="Arial"/>
          <w:b/>
          <w:i/>
          <w:sz w:val="72"/>
          <w:szCs w:val="56"/>
        </w:rPr>
        <w:t>ESCUELA NORMAL DE EDUCACIÓN PREESCOLAR</w:t>
      </w:r>
      <w:r w:rsidRPr="000B4808">
        <w:rPr>
          <w:rFonts w:cs="Arial"/>
          <w:b/>
          <w:sz w:val="44"/>
        </w:rPr>
        <w:br/>
      </w:r>
      <w:r w:rsidRPr="000B4808">
        <w:rPr>
          <w:rFonts w:ascii="Century Gothic" w:hAnsi="Century Gothic"/>
          <w:b/>
          <w:bCs/>
          <w:sz w:val="44"/>
          <w:szCs w:val="40"/>
          <w:lang w:val="es-ES_tradnl"/>
        </w:rPr>
        <w:br/>
      </w:r>
      <w:r w:rsidRPr="000B4808">
        <w:rPr>
          <w:rFonts w:ascii="Century Gothic" w:hAnsi="Century Gothic"/>
          <w:b/>
          <w:bCs/>
          <w:sz w:val="36"/>
          <w:szCs w:val="40"/>
          <w:lang w:val="es-ES_tradnl"/>
        </w:rPr>
        <w:br/>
      </w:r>
      <w:r w:rsidRPr="000B4808">
        <w:rPr>
          <w:rFonts w:ascii="Century Gothic" w:hAnsi="Century Gothic"/>
          <w:b/>
          <w:bCs/>
          <w:sz w:val="52"/>
          <w:szCs w:val="56"/>
          <w:lang w:val="es-ES_tradnl"/>
        </w:rPr>
        <w:t xml:space="preserve">Educación Artística (artes visuales y teatro) </w:t>
      </w:r>
    </w:p>
    <w:p w:rsidR="00C03A1D" w:rsidRPr="000B4808" w:rsidRDefault="00C03A1D" w:rsidP="00C03A1D">
      <w:pPr>
        <w:jc w:val="center"/>
        <w:rPr>
          <w:rFonts w:ascii="Century Gothic" w:hAnsi="Century Gothic"/>
          <w:b/>
          <w:bCs/>
          <w:sz w:val="56"/>
          <w:szCs w:val="56"/>
          <w:lang w:val="es-ES_tradnl"/>
        </w:rPr>
      </w:pPr>
    </w:p>
    <w:p w:rsidR="00C03A1D" w:rsidRPr="000B4808" w:rsidRDefault="00C03A1D" w:rsidP="00C03A1D">
      <w:pPr>
        <w:jc w:val="center"/>
        <w:rPr>
          <w:rFonts w:ascii="Century Gothic" w:hAnsi="Century Gothic" w:cs="Arial"/>
          <w:b/>
          <w:sz w:val="44"/>
        </w:rPr>
      </w:pPr>
      <w:r w:rsidRPr="000B4808">
        <w:rPr>
          <w:rFonts w:ascii="Century Gothic" w:hAnsi="Century Gothic" w:cs="Arial"/>
          <w:b/>
          <w:sz w:val="44"/>
        </w:rPr>
        <w:t>Proyecto.</w:t>
      </w:r>
    </w:p>
    <w:p w:rsidR="00C03A1D" w:rsidRPr="000B4808" w:rsidRDefault="00C03A1D" w:rsidP="00C03A1D">
      <w:pPr>
        <w:jc w:val="center"/>
        <w:rPr>
          <w:rFonts w:ascii="Century Gothic" w:hAnsi="Century Gothic" w:cs="Arial"/>
          <w:b/>
          <w:sz w:val="40"/>
          <w:szCs w:val="56"/>
        </w:rPr>
      </w:pPr>
      <w:r w:rsidRPr="000B4808">
        <w:rPr>
          <w:rFonts w:ascii="Century Gothic" w:hAnsi="Century Gothic"/>
          <w:b/>
          <w:bCs/>
          <w:sz w:val="48"/>
          <w:szCs w:val="56"/>
          <w:lang w:val="es-ES_tradnl"/>
        </w:rPr>
        <w:br/>
      </w:r>
      <w:r w:rsidRPr="000B4808">
        <w:rPr>
          <w:rFonts w:ascii="Century Gothic" w:hAnsi="Century Gothic"/>
          <w:b/>
          <w:bCs/>
          <w:sz w:val="40"/>
          <w:szCs w:val="56"/>
          <w:lang w:val="es-ES_tradnl"/>
        </w:rPr>
        <w:t>Prof. Manuel Federico Rodríguez Aguilar.</w:t>
      </w:r>
      <w:r w:rsidRPr="000B4808">
        <w:rPr>
          <w:rFonts w:ascii="Century Gothic" w:hAnsi="Century Gothic"/>
          <w:b/>
          <w:bCs/>
          <w:sz w:val="40"/>
          <w:szCs w:val="56"/>
          <w:lang w:val="es-ES_tradnl"/>
        </w:rPr>
        <w:br/>
      </w:r>
      <w:r w:rsidRPr="000B4808">
        <w:rPr>
          <w:rFonts w:ascii="Century Gothic" w:hAnsi="Century Gothic" w:cs="Arial"/>
          <w:b/>
          <w:sz w:val="40"/>
          <w:szCs w:val="56"/>
        </w:rPr>
        <w:br/>
        <w:t xml:space="preserve">Victoria Elizabeth Pérez Saucedo. </w:t>
      </w:r>
    </w:p>
    <w:p w:rsidR="00C03A1D" w:rsidRPr="000B4808" w:rsidRDefault="00C03A1D" w:rsidP="00C03A1D">
      <w:pPr>
        <w:jc w:val="center"/>
        <w:rPr>
          <w:rFonts w:ascii="Century Gothic" w:hAnsi="Century Gothic" w:cs="Arial"/>
          <w:b/>
          <w:i/>
          <w:sz w:val="40"/>
          <w:szCs w:val="56"/>
        </w:rPr>
      </w:pPr>
      <w:r w:rsidRPr="000B4808">
        <w:rPr>
          <w:rFonts w:ascii="Century Gothic" w:hAnsi="Century Gothic" w:cs="Arial"/>
          <w:b/>
          <w:sz w:val="40"/>
          <w:szCs w:val="56"/>
        </w:rPr>
        <w:t>N.L 13. 3° “B”</w:t>
      </w:r>
    </w:p>
    <w:p w:rsidR="00C03A1D" w:rsidRPr="000B4808" w:rsidRDefault="00C03A1D" w:rsidP="00C03A1D">
      <w:pPr>
        <w:spacing w:after="0"/>
        <w:jc w:val="right"/>
        <w:rPr>
          <w:rFonts w:ascii="Century Gothic" w:hAnsi="Century Gothic"/>
          <w:b/>
          <w:sz w:val="40"/>
          <w:szCs w:val="56"/>
        </w:rPr>
      </w:pPr>
      <w:r w:rsidRPr="000B4808">
        <w:rPr>
          <w:rFonts w:ascii="Century Gothic" w:hAnsi="Century Gothic"/>
          <w:b/>
          <w:sz w:val="56"/>
          <w:szCs w:val="56"/>
        </w:rPr>
        <w:br/>
      </w:r>
      <w:r w:rsidRPr="000B4808">
        <w:rPr>
          <w:rFonts w:ascii="Century Gothic" w:hAnsi="Century Gothic"/>
          <w:b/>
          <w:sz w:val="40"/>
          <w:szCs w:val="56"/>
        </w:rPr>
        <w:t>19 de Junio del 2015</w:t>
      </w:r>
    </w:p>
    <w:p w:rsidR="00C03A1D" w:rsidRDefault="00C03A1D" w:rsidP="00C03A1D"/>
    <w:p w:rsidR="00F675F5" w:rsidRPr="005E1096" w:rsidRDefault="00F675F5" w:rsidP="005E1096">
      <w:pPr>
        <w:jc w:val="center"/>
        <w:rPr>
          <w:rFonts w:ascii="Arial" w:hAnsi="Arial" w:cs="Arial"/>
          <w:b/>
          <w:bCs/>
          <w:sz w:val="32"/>
          <w:szCs w:val="24"/>
        </w:rPr>
      </w:pPr>
      <w:r w:rsidRPr="005E1096">
        <w:rPr>
          <w:rFonts w:ascii="Arial" w:hAnsi="Arial" w:cs="Arial"/>
          <w:b/>
          <w:bCs/>
          <w:sz w:val="32"/>
          <w:szCs w:val="24"/>
        </w:rPr>
        <w:lastRenderedPageBreak/>
        <w:t>¿Qué quiero ser de grande?</w:t>
      </w:r>
    </w:p>
    <w:p w:rsidR="00F675F5" w:rsidRPr="00F675F5" w:rsidRDefault="00F675F5" w:rsidP="00F675F5">
      <w:pPr>
        <w:rPr>
          <w:rFonts w:ascii="Arial" w:hAnsi="Arial" w:cs="Arial"/>
          <w:b/>
          <w:bCs/>
          <w:sz w:val="24"/>
          <w:szCs w:val="24"/>
        </w:rPr>
      </w:pPr>
    </w:p>
    <w:p w:rsidR="00F675F5" w:rsidRPr="00F675F5" w:rsidRDefault="00F675F5" w:rsidP="00E93252">
      <w:pPr>
        <w:jc w:val="both"/>
        <w:rPr>
          <w:rFonts w:ascii="Arial" w:hAnsi="Arial" w:cs="Arial"/>
          <w:sz w:val="24"/>
          <w:szCs w:val="24"/>
        </w:rPr>
      </w:pPr>
      <w:r w:rsidRPr="00F675F5">
        <w:rPr>
          <w:rFonts w:ascii="Arial" w:hAnsi="Arial" w:cs="Arial"/>
          <w:b/>
          <w:bCs/>
          <w:sz w:val="24"/>
          <w:szCs w:val="24"/>
        </w:rPr>
        <w:t xml:space="preserve">Campo formativo: </w:t>
      </w:r>
      <w:r w:rsidRPr="00F675F5">
        <w:rPr>
          <w:rFonts w:ascii="Arial" w:hAnsi="Arial" w:cs="Arial"/>
          <w:sz w:val="24"/>
          <w:szCs w:val="24"/>
        </w:rPr>
        <w:t>Expresión y apreciación artística.</w:t>
      </w:r>
    </w:p>
    <w:p w:rsidR="00F675F5" w:rsidRPr="00F675F5" w:rsidRDefault="00F675F5" w:rsidP="00E93252">
      <w:pPr>
        <w:jc w:val="both"/>
        <w:rPr>
          <w:rFonts w:ascii="Arial" w:hAnsi="Arial" w:cs="Arial"/>
          <w:sz w:val="24"/>
          <w:szCs w:val="24"/>
          <w:lang w:val="es-ES"/>
        </w:rPr>
      </w:pPr>
      <w:r w:rsidRPr="00F675F5">
        <w:rPr>
          <w:rFonts w:ascii="Arial" w:hAnsi="Arial" w:cs="Arial"/>
          <w:b/>
          <w:bCs/>
          <w:sz w:val="24"/>
          <w:szCs w:val="24"/>
        </w:rPr>
        <w:t>Aspecto:</w:t>
      </w:r>
      <w:r w:rsidRPr="00F675F5">
        <w:rPr>
          <w:rFonts w:ascii="Arial" w:hAnsi="Arial" w:cs="Arial"/>
          <w:sz w:val="24"/>
          <w:szCs w:val="24"/>
        </w:rPr>
        <w:t xml:space="preserve"> </w:t>
      </w:r>
      <w:r w:rsidRPr="00F675F5">
        <w:rPr>
          <w:rFonts w:ascii="Arial" w:hAnsi="Arial" w:cs="Arial"/>
          <w:sz w:val="24"/>
          <w:szCs w:val="24"/>
          <w:lang w:val="es-ES"/>
        </w:rPr>
        <w:t>Expresión y apreciación visual</w:t>
      </w:r>
      <w:r w:rsidR="005E1096">
        <w:rPr>
          <w:rFonts w:ascii="Arial" w:hAnsi="Arial" w:cs="Arial"/>
          <w:sz w:val="24"/>
          <w:szCs w:val="24"/>
          <w:lang w:val="es-ES"/>
        </w:rPr>
        <w:t>.</w:t>
      </w:r>
    </w:p>
    <w:p w:rsidR="00F675F5" w:rsidRPr="00F675F5" w:rsidRDefault="00F675F5" w:rsidP="00E93252">
      <w:pPr>
        <w:jc w:val="both"/>
        <w:rPr>
          <w:rFonts w:ascii="Arial" w:hAnsi="Arial" w:cs="Arial"/>
          <w:sz w:val="24"/>
          <w:szCs w:val="24"/>
        </w:rPr>
      </w:pPr>
      <w:r w:rsidRPr="00F675F5">
        <w:rPr>
          <w:rFonts w:ascii="Arial" w:hAnsi="Arial" w:cs="Arial"/>
          <w:b/>
          <w:bCs/>
          <w:sz w:val="24"/>
          <w:szCs w:val="24"/>
        </w:rPr>
        <w:t xml:space="preserve">Competencia: </w:t>
      </w:r>
      <w:r w:rsidRPr="00F675F5">
        <w:rPr>
          <w:rFonts w:ascii="Arial" w:hAnsi="Arial" w:cs="Arial"/>
          <w:sz w:val="24"/>
          <w:szCs w:val="24"/>
          <w:lang w:val="es-ES"/>
        </w:rPr>
        <w:t>Expresa ideas, sentimientos y fantasías mediante la creación de representaciones visuales, usando técnicas y materiales variados.</w:t>
      </w:r>
    </w:p>
    <w:p w:rsidR="00F675F5" w:rsidRPr="00F675F5" w:rsidRDefault="00F675F5" w:rsidP="00E93252">
      <w:pPr>
        <w:jc w:val="both"/>
        <w:rPr>
          <w:rFonts w:ascii="Arial" w:hAnsi="Arial" w:cs="Arial"/>
          <w:sz w:val="24"/>
          <w:szCs w:val="24"/>
        </w:rPr>
      </w:pPr>
      <w:r w:rsidRPr="00F675F5">
        <w:rPr>
          <w:rFonts w:ascii="Arial" w:hAnsi="Arial" w:cs="Arial"/>
          <w:b/>
          <w:bCs/>
          <w:sz w:val="24"/>
          <w:szCs w:val="24"/>
          <w:lang w:val="es-ES"/>
        </w:rPr>
        <w:t xml:space="preserve">Aprendizaje esperado: </w:t>
      </w:r>
      <w:r w:rsidRPr="00F675F5">
        <w:rPr>
          <w:rFonts w:ascii="Arial" w:hAnsi="Arial" w:cs="Arial"/>
          <w:sz w:val="24"/>
          <w:szCs w:val="24"/>
          <w:lang w:val="es-ES"/>
        </w:rPr>
        <w:t>Selecciona materiales, herramientas y técnicas que prefiere cuando va a crear una obra.</w:t>
      </w:r>
    </w:p>
    <w:tbl>
      <w:tblPr>
        <w:tblStyle w:val="Tablaconcuadrcula"/>
        <w:tblW w:w="0" w:type="auto"/>
        <w:tblLook w:val="04A0" w:firstRow="1" w:lastRow="0" w:firstColumn="1" w:lastColumn="0" w:noHBand="0" w:noVBand="1"/>
      </w:tblPr>
      <w:tblGrid>
        <w:gridCol w:w="3272"/>
        <w:gridCol w:w="3151"/>
        <w:gridCol w:w="2631"/>
      </w:tblGrid>
      <w:tr w:rsidR="00F675F5" w:rsidRPr="00F675F5" w:rsidTr="00301412">
        <w:tc>
          <w:tcPr>
            <w:tcW w:w="9054" w:type="dxa"/>
            <w:gridSpan w:val="3"/>
          </w:tcPr>
          <w:p w:rsidR="00F675F5" w:rsidRPr="00F675F5" w:rsidRDefault="00F675F5" w:rsidP="00F675F5">
            <w:pPr>
              <w:jc w:val="center"/>
              <w:rPr>
                <w:rFonts w:ascii="Arial" w:hAnsi="Arial" w:cs="Arial"/>
                <w:b/>
                <w:sz w:val="36"/>
                <w:szCs w:val="24"/>
              </w:rPr>
            </w:pPr>
            <w:r w:rsidRPr="00F675F5">
              <w:rPr>
                <w:rFonts w:ascii="Arial" w:hAnsi="Arial" w:cs="Arial"/>
                <w:b/>
                <w:sz w:val="36"/>
                <w:szCs w:val="24"/>
              </w:rPr>
              <w:t>Calendario de trabajo</w:t>
            </w:r>
            <w:r>
              <w:rPr>
                <w:rFonts w:ascii="Arial" w:hAnsi="Arial" w:cs="Arial"/>
                <w:b/>
                <w:sz w:val="36"/>
                <w:szCs w:val="24"/>
              </w:rPr>
              <w:t xml:space="preserve"> </w:t>
            </w:r>
          </w:p>
        </w:tc>
      </w:tr>
      <w:tr w:rsidR="00F675F5" w:rsidRPr="00F675F5" w:rsidTr="00F675F5">
        <w:tc>
          <w:tcPr>
            <w:tcW w:w="3272" w:type="dxa"/>
          </w:tcPr>
          <w:p w:rsidR="00F675F5" w:rsidRPr="00F675F5" w:rsidRDefault="00F675F5" w:rsidP="00F675F5">
            <w:pPr>
              <w:jc w:val="center"/>
              <w:rPr>
                <w:rFonts w:ascii="Arial" w:hAnsi="Arial" w:cs="Arial"/>
                <w:b/>
                <w:sz w:val="32"/>
                <w:szCs w:val="24"/>
              </w:rPr>
            </w:pPr>
            <w:r w:rsidRPr="00F675F5">
              <w:rPr>
                <w:rFonts w:ascii="Arial" w:hAnsi="Arial" w:cs="Arial"/>
                <w:b/>
                <w:sz w:val="32"/>
                <w:szCs w:val="24"/>
              </w:rPr>
              <w:t>Miércoles 27 de Mayo</w:t>
            </w:r>
          </w:p>
        </w:tc>
        <w:tc>
          <w:tcPr>
            <w:tcW w:w="3151" w:type="dxa"/>
          </w:tcPr>
          <w:p w:rsidR="00F675F5" w:rsidRPr="00F675F5" w:rsidRDefault="00F675F5" w:rsidP="00F675F5">
            <w:pPr>
              <w:tabs>
                <w:tab w:val="left" w:pos="898"/>
                <w:tab w:val="center" w:pos="2136"/>
              </w:tabs>
              <w:jc w:val="center"/>
              <w:rPr>
                <w:rFonts w:ascii="Arial" w:hAnsi="Arial" w:cs="Arial"/>
                <w:b/>
                <w:sz w:val="32"/>
                <w:szCs w:val="24"/>
              </w:rPr>
            </w:pPr>
            <w:r w:rsidRPr="00F675F5">
              <w:rPr>
                <w:rFonts w:ascii="Arial" w:hAnsi="Arial" w:cs="Arial"/>
                <w:b/>
                <w:sz w:val="32"/>
                <w:szCs w:val="24"/>
              </w:rPr>
              <w:t>Jueves 28 de Mayo</w:t>
            </w:r>
          </w:p>
        </w:tc>
        <w:tc>
          <w:tcPr>
            <w:tcW w:w="2631" w:type="dxa"/>
          </w:tcPr>
          <w:p w:rsidR="00F675F5" w:rsidRPr="00F675F5" w:rsidRDefault="00F675F5" w:rsidP="00886DDA">
            <w:pPr>
              <w:tabs>
                <w:tab w:val="left" w:pos="898"/>
                <w:tab w:val="center" w:pos="2136"/>
              </w:tabs>
              <w:jc w:val="center"/>
              <w:rPr>
                <w:rFonts w:ascii="Arial" w:hAnsi="Arial" w:cs="Arial"/>
                <w:b/>
                <w:sz w:val="32"/>
                <w:szCs w:val="24"/>
              </w:rPr>
            </w:pPr>
            <w:r>
              <w:rPr>
                <w:rFonts w:ascii="Arial" w:hAnsi="Arial" w:cs="Arial"/>
                <w:b/>
                <w:sz w:val="32"/>
                <w:szCs w:val="24"/>
              </w:rPr>
              <w:t>Lunes 1 Junio</w:t>
            </w:r>
          </w:p>
        </w:tc>
      </w:tr>
      <w:tr w:rsidR="00F675F5" w:rsidRPr="00F675F5" w:rsidTr="00F675F5">
        <w:tc>
          <w:tcPr>
            <w:tcW w:w="3272" w:type="dxa"/>
          </w:tcPr>
          <w:p w:rsidR="00F675F5" w:rsidRPr="00F675F5" w:rsidRDefault="00F675F5">
            <w:pPr>
              <w:rPr>
                <w:rFonts w:ascii="Arial" w:hAnsi="Arial" w:cs="Arial"/>
                <w:sz w:val="28"/>
                <w:szCs w:val="24"/>
              </w:rPr>
            </w:pPr>
            <w:r w:rsidRPr="00F675F5">
              <w:rPr>
                <w:rFonts w:ascii="Arial" w:hAnsi="Arial" w:cs="Arial"/>
                <w:sz w:val="28"/>
                <w:szCs w:val="24"/>
              </w:rPr>
              <w:t>Decorando al panadero</w:t>
            </w:r>
          </w:p>
        </w:tc>
        <w:tc>
          <w:tcPr>
            <w:tcW w:w="3151" w:type="dxa"/>
          </w:tcPr>
          <w:p w:rsidR="00F675F5" w:rsidRPr="00F675F5" w:rsidRDefault="00F675F5">
            <w:pPr>
              <w:rPr>
                <w:rFonts w:ascii="Arial" w:hAnsi="Arial" w:cs="Arial"/>
                <w:sz w:val="28"/>
                <w:szCs w:val="24"/>
              </w:rPr>
            </w:pPr>
            <w:r w:rsidRPr="00F675F5">
              <w:rPr>
                <w:rFonts w:ascii="Arial" w:hAnsi="Arial" w:cs="Arial"/>
                <w:sz w:val="28"/>
                <w:szCs w:val="24"/>
              </w:rPr>
              <w:t>Hagamos al doctor</w:t>
            </w:r>
          </w:p>
        </w:tc>
        <w:tc>
          <w:tcPr>
            <w:tcW w:w="2631" w:type="dxa"/>
          </w:tcPr>
          <w:p w:rsidR="00F675F5" w:rsidRPr="00F675F5" w:rsidRDefault="00F675F5" w:rsidP="00F675F5">
            <w:pPr>
              <w:rPr>
                <w:rFonts w:ascii="Arial" w:hAnsi="Arial" w:cs="Arial"/>
                <w:sz w:val="28"/>
                <w:szCs w:val="24"/>
              </w:rPr>
            </w:pPr>
            <w:r w:rsidRPr="00F675F5">
              <w:rPr>
                <w:rFonts w:ascii="Arial" w:hAnsi="Arial" w:cs="Arial"/>
                <w:bCs/>
                <w:sz w:val="28"/>
                <w:szCs w:val="24"/>
              </w:rPr>
              <w:t>Los 5 Bomberos</w:t>
            </w:r>
          </w:p>
          <w:p w:rsidR="00F675F5" w:rsidRPr="00F675F5" w:rsidRDefault="00F675F5">
            <w:pPr>
              <w:rPr>
                <w:rFonts w:ascii="Arial" w:hAnsi="Arial" w:cs="Arial"/>
                <w:sz w:val="28"/>
                <w:szCs w:val="24"/>
              </w:rPr>
            </w:pPr>
          </w:p>
        </w:tc>
      </w:tr>
    </w:tbl>
    <w:p w:rsidR="00886DDA" w:rsidRDefault="00886DDA">
      <w:pPr>
        <w:rPr>
          <w:rFonts w:ascii="Arial" w:hAnsi="Arial" w:cs="Arial"/>
          <w:sz w:val="24"/>
          <w:szCs w:val="24"/>
        </w:rPr>
      </w:pPr>
    </w:p>
    <w:tbl>
      <w:tblPr>
        <w:tblStyle w:val="Tablaconcuadrcula"/>
        <w:tblW w:w="9180" w:type="dxa"/>
        <w:tblLook w:val="04A0" w:firstRow="1" w:lastRow="0" w:firstColumn="1" w:lastColumn="0" w:noHBand="0" w:noVBand="1"/>
      </w:tblPr>
      <w:tblGrid>
        <w:gridCol w:w="2093"/>
        <w:gridCol w:w="1665"/>
        <w:gridCol w:w="1737"/>
        <w:gridCol w:w="1843"/>
        <w:gridCol w:w="1842"/>
      </w:tblGrid>
      <w:tr w:rsidR="005E1096" w:rsidTr="005E1096">
        <w:tc>
          <w:tcPr>
            <w:tcW w:w="2093" w:type="dxa"/>
          </w:tcPr>
          <w:p w:rsidR="005E1096" w:rsidRPr="005E1096" w:rsidRDefault="005E1096" w:rsidP="005E1096">
            <w:pPr>
              <w:jc w:val="center"/>
              <w:rPr>
                <w:rFonts w:ascii="Arial" w:hAnsi="Arial" w:cs="Arial"/>
                <w:b/>
                <w:sz w:val="24"/>
                <w:szCs w:val="24"/>
              </w:rPr>
            </w:pPr>
            <w:r w:rsidRPr="005E1096">
              <w:rPr>
                <w:rFonts w:ascii="Arial" w:hAnsi="Arial" w:cs="Arial"/>
                <w:b/>
                <w:bCs/>
                <w:sz w:val="24"/>
                <w:szCs w:val="24"/>
              </w:rPr>
              <w:t xml:space="preserve">Campo, </w:t>
            </w:r>
            <w:proofErr w:type="spellStart"/>
            <w:r w:rsidRPr="005E1096">
              <w:rPr>
                <w:rFonts w:ascii="Arial" w:hAnsi="Arial" w:cs="Arial"/>
                <w:b/>
                <w:bCs/>
                <w:sz w:val="24"/>
                <w:szCs w:val="24"/>
              </w:rPr>
              <w:t>asp</w:t>
            </w:r>
            <w:proofErr w:type="spellEnd"/>
            <w:r w:rsidRPr="005E1096">
              <w:rPr>
                <w:rFonts w:ascii="Arial" w:hAnsi="Arial" w:cs="Arial"/>
                <w:b/>
                <w:bCs/>
                <w:sz w:val="24"/>
                <w:szCs w:val="24"/>
              </w:rPr>
              <w:t xml:space="preserve">, </w:t>
            </w:r>
            <w:proofErr w:type="spellStart"/>
            <w:r w:rsidRPr="005E1096">
              <w:rPr>
                <w:rFonts w:ascii="Arial" w:hAnsi="Arial" w:cs="Arial"/>
                <w:b/>
                <w:bCs/>
                <w:sz w:val="24"/>
                <w:szCs w:val="24"/>
              </w:rPr>
              <w:t>comp</w:t>
            </w:r>
            <w:proofErr w:type="spellEnd"/>
            <w:r w:rsidRPr="005E1096">
              <w:rPr>
                <w:rFonts w:ascii="Arial" w:hAnsi="Arial" w:cs="Arial"/>
                <w:b/>
                <w:bCs/>
                <w:sz w:val="24"/>
                <w:szCs w:val="24"/>
              </w:rPr>
              <w:t xml:space="preserve"> y </w:t>
            </w:r>
            <w:proofErr w:type="spellStart"/>
            <w:r w:rsidRPr="005E1096">
              <w:rPr>
                <w:rFonts w:ascii="Arial" w:hAnsi="Arial" w:cs="Arial"/>
                <w:b/>
                <w:bCs/>
                <w:sz w:val="24"/>
                <w:szCs w:val="24"/>
              </w:rPr>
              <w:t>ap</w:t>
            </w:r>
            <w:proofErr w:type="spellEnd"/>
            <w:r w:rsidRPr="005E1096">
              <w:rPr>
                <w:rFonts w:ascii="Arial" w:hAnsi="Arial" w:cs="Arial"/>
                <w:b/>
                <w:bCs/>
                <w:sz w:val="24"/>
                <w:szCs w:val="24"/>
              </w:rPr>
              <w:t xml:space="preserve"> esp.</w:t>
            </w:r>
          </w:p>
        </w:tc>
        <w:tc>
          <w:tcPr>
            <w:tcW w:w="1665" w:type="dxa"/>
          </w:tcPr>
          <w:p w:rsidR="005E1096" w:rsidRPr="005E1096" w:rsidRDefault="005E1096" w:rsidP="005E1096">
            <w:pPr>
              <w:jc w:val="center"/>
              <w:rPr>
                <w:rFonts w:ascii="Arial" w:hAnsi="Arial" w:cs="Arial"/>
                <w:b/>
                <w:sz w:val="24"/>
                <w:szCs w:val="24"/>
              </w:rPr>
            </w:pPr>
            <w:r w:rsidRPr="005E1096">
              <w:rPr>
                <w:rFonts w:ascii="Arial" w:hAnsi="Arial" w:cs="Arial"/>
                <w:b/>
                <w:sz w:val="24"/>
                <w:szCs w:val="24"/>
              </w:rPr>
              <w:t>Actividad</w:t>
            </w:r>
          </w:p>
        </w:tc>
        <w:tc>
          <w:tcPr>
            <w:tcW w:w="1737" w:type="dxa"/>
          </w:tcPr>
          <w:p w:rsidR="005E1096" w:rsidRPr="005E1096" w:rsidRDefault="005E1096" w:rsidP="005E1096">
            <w:pPr>
              <w:jc w:val="center"/>
              <w:rPr>
                <w:rFonts w:ascii="Arial" w:hAnsi="Arial" w:cs="Arial"/>
                <w:b/>
                <w:sz w:val="24"/>
                <w:szCs w:val="24"/>
              </w:rPr>
            </w:pPr>
            <w:r w:rsidRPr="005E1096">
              <w:rPr>
                <w:rFonts w:ascii="Arial" w:hAnsi="Arial" w:cs="Arial"/>
                <w:b/>
                <w:sz w:val="24"/>
                <w:szCs w:val="24"/>
              </w:rPr>
              <w:t>Organización y espacio</w:t>
            </w:r>
          </w:p>
        </w:tc>
        <w:tc>
          <w:tcPr>
            <w:tcW w:w="1843" w:type="dxa"/>
          </w:tcPr>
          <w:p w:rsidR="005E1096" w:rsidRPr="005E1096" w:rsidRDefault="005E1096" w:rsidP="005E1096">
            <w:pPr>
              <w:jc w:val="center"/>
              <w:rPr>
                <w:rFonts w:ascii="Arial" w:hAnsi="Arial" w:cs="Arial"/>
                <w:b/>
                <w:sz w:val="24"/>
                <w:szCs w:val="24"/>
              </w:rPr>
            </w:pPr>
            <w:r w:rsidRPr="005E1096">
              <w:rPr>
                <w:rFonts w:ascii="Arial" w:hAnsi="Arial" w:cs="Arial"/>
                <w:b/>
                <w:sz w:val="24"/>
                <w:szCs w:val="24"/>
              </w:rPr>
              <w:t>Materiales</w:t>
            </w:r>
          </w:p>
        </w:tc>
        <w:tc>
          <w:tcPr>
            <w:tcW w:w="1842" w:type="dxa"/>
          </w:tcPr>
          <w:p w:rsidR="005E1096" w:rsidRPr="005E1096" w:rsidRDefault="005E1096" w:rsidP="005E1096">
            <w:pPr>
              <w:jc w:val="center"/>
              <w:rPr>
                <w:rFonts w:ascii="Arial" w:hAnsi="Arial" w:cs="Arial"/>
                <w:b/>
                <w:sz w:val="24"/>
                <w:szCs w:val="24"/>
              </w:rPr>
            </w:pPr>
            <w:r w:rsidRPr="005E1096">
              <w:rPr>
                <w:rFonts w:ascii="Arial" w:hAnsi="Arial" w:cs="Arial"/>
                <w:b/>
                <w:sz w:val="24"/>
                <w:szCs w:val="24"/>
              </w:rPr>
              <w:t>Evaluación</w:t>
            </w:r>
          </w:p>
        </w:tc>
      </w:tr>
      <w:tr w:rsidR="005E1096" w:rsidTr="005E1096">
        <w:tc>
          <w:tcPr>
            <w:tcW w:w="2093" w:type="dxa"/>
          </w:tcPr>
          <w:p w:rsidR="005E1096" w:rsidRPr="00F675F5" w:rsidRDefault="005E1096" w:rsidP="005E1096">
            <w:pPr>
              <w:rPr>
                <w:rFonts w:ascii="Arial" w:eastAsia="Times New Roman" w:hAnsi="Arial" w:cs="Arial"/>
                <w:sz w:val="20"/>
                <w:szCs w:val="20"/>
                <w:lang w:eastAsia="es-MX"/>
              </w:rPr>
            </w:pPr>
            <w:r w:rsidRPr="00F675F5">
              <w:rPr>
                <w:rFonts w:ascii="Arial" w:eastAsiaTheme="minorEastAsia" w:hAnsi="Arial" w:cs="Arial"/>
                <w:b/>
                <w:bCs/>
                <w:color w:val="000000" w:themeColor="text1"/>
                <w:kern w:val="24"/>
                <w:sz w:val="20"/>
                <w:szCs w:val="20"/>
                <w:lang w:eastAsia="es-MX"/>
              </w:rPr>
              <w:t xml:space="preserve">Campo formativo: </w:t>
            </w:r>
            <w:r w:rsidRPr="00F675F5">
              <w:rPr>
                <w:rFonts w:ascii="Arial" w:eastAsiaTheme="minorEastAsia" w:hAnsi="Arial" w:cs="Arial"/>
                <w:color w:val="000000" w:themeColor="text1"/>
                <w:kern w:val="24"/>
                <w:sz w:val="20"/>
                <w:szCs w:val="20"/>
                <w:lang w:eastAsia="es-MX"/>
              </w:rPr>
              <w:t>Expresión y apreciación artística.</w:t>
            </w:r>
          </w:p>
          <w:p w:rsidR="005E1096" w:rsidRPr="00F675F5" w:rsidRDefault="005E1096" w:rsidP="005E1096">
            <w:pPr>
              <w:rPr>
                <w:rFonts w:ascii="Arial" w:eastAsia="Times New Roman" w:hAnsi="Arial" w:cs="Arial"/>
                <w:sz w:val="20"/>
                <w:szCs w:val="20"/>
                <w:lang w:eastAsia="es-MX"/>
              </w:rPr>
            </w:pPr>
            <w:r w:rsidRPr="00F675F5">
              <w:rPr>
                <w:rFonts w:ascii="Arial" w:eastAsiaTheme="minorEastAsia" w:hAnsi="Arial" w:cs="Arial"/>
                <w:b/>
                <w:bCs/>
                <w:color w:val="000000" w:themeColor="text1"/>
                <w:kern w:val="24"/>
                <w:sz w:val="20"/>
                <w:szCs w:val="20"/>
                <w:lang w:eastAsia="es-MX"/>
              </w:rPr>
              <w:t>Aspecto:</w:t>
            </w:r>
          </w:p>
          <w:p w:rsidR="005E1096" w:rsidRPr="005E1096" w:rsidRDefault="005E1096" w:rsidP="005E1096">
            <w:pPr>
              <w:rPr>
                <w:rFonts w:ascii="Arial" w:eastAsia="Times New Roman" w:hAnsi="Arial" w:cs="Arial"/>
                <w:color w:val="000000" w:themeColor="text1"/>
                <w:kern w:val="24"/>
                <w:sz w:val="20"/>
                <w:szCs w:val="20"/>
                <w:lang w:val="es-ES" w:eastAsia="es-MX"/>
              </w:rPr>
            </w:pPr>
            <w:r w:rsidRPr="005E1096">
              <w:rPr>
                <w:rFonts w:ascii="Arial" w:eastAsia="Times New Roman" w:hAnsi="Arial" w:cs="Arial"/>
                <w:color w:val="000000" w:themeColor="text1"/>
                <w:kern w:val="24"/>
                <w:sz w:val="20"/>
                <w:szCs w:val="20"/>
                <w:lang w:val="es-ES" w:eastAsia="es-MX"/>
              </w:rPr>
              <w:t>Expresión y apreciación visual.</w:t>
            </w:r>
          </w:p>
          <w:p w:rsidR="005E1096" w:rsidRPr="00F675F5" w:rsidRDefault="005E1096" w:rsidP="005E1096">
            <w:pPr>
              <w:rPr>
                <w:rFonts w:ascii="Arial" w:eastAsia="Times New Roman" w:hAnsi="Arial" w:cs="Arial"/>
                <w:sz w:val="20"/>
                <w:szCs w:val="20"/>
                <w:lang w:eastAsia="es-MX"/>
              </w:rPr>
            </w:pPr>
            <w:r w:rsidRPr="00F675F5">
              <w:rPr>
                <w:rFonts w:ascii="Arial" w:eastAsiaTheme="minorEastAsia" w:hAnsi="Arial" w:cs="Arial"/>
                <w:b/>
                <w:bCs/>
                <w:color w:val="000000" w:themeColor="text1"/>
                <w:kern w:val="24"/>
                <w:sz w:val="20"/>
                <w:szCs w:val="20"/>
                <w:lang w:eastAsia="es-MX"/>
              </w:rPr>
              <w:t xml:space="preserve">Competencia: </w:t>
            </w:r>
            <w:r w:rsidRPr="00F675F5">
              <w:rPr>
                <w:rFonts w:ascii="Arial" w:eastAsia="Times New Roman" w:hAnsi="Arial" w:cs="Arial"/>
                <w:color w:val="000000" w:themeColor="text1"/>
                <w:kern w:val="24"/>
                <w:sz w:val="20"/>
                <w:szCs w:val="20"/>
                <w:lang w:val="es-ES" w:eastAsia="es-MX"/>
              </w:rPr>
              <w:t>Expresa ideas, sentimientos y fantasías mediante la creación de representaciones visuales, usando técnicas y materiales variados.</w:t>
            </w:r>
          </w:p>
          <w:p w:rsidR="005E1096" w:rsidRPr="005E1096" w:rsidRDefault="005E1096" w:rsidP="005E1096">
            <w:pPr>
              <w:rPr>
                <w:rFonts w:ascii="Arial" w:hAnsi="Arial" w:cs="Arial"/>
              </w:rPr>
            </w:pPr>
            <w:r w:rsidRPr="00F675F5">
              <w:rPr>
                <w:rFonts w:ascii="Arial" w:eastAsia="Times New Roman" w:hAnsi="Arial" w:cs="Arial"/>
                <w:b/>
                <w:bCs/>
                <w:color w:val="000000" w:themeColor="text1"/>
                <w:kern w:val="24"/>
                <w:sz w:val="20"/>
                <w:szCs w:val="20"/>
                <w:lang w:val="es-ES" w:eastAsia="es-MX"/>
              </w:rPr>
              <w:t xml:space="preserve">Aprendizaje esperado: </w:t>
            </w:r>
            <w:r w:rsidRPr="00F675F5">
              <w:rPr>
                <w:rFonts w:ascii="Arial" w:eastAsia="Times New Roman" w:hAnsi="Arial" w:cs="Arial"/>
                <w:color w:val="000000" w:themeColor="text1"/>
                <w:kern w:val="24"/>
                <w:sz w:val="20"/>
                <w:szCs w:val="20"/>
                <w:lang w:val="es-ES" w:eastAsia="es-MX"/>
              </w:rPr>
              <w:t>Selecciona materiales, herramientas y técnicas que prefiere cuando va a crear una obra.</w:t>
            </w:r>
          </w:p>
        </w:tc>
        <w:tc>
          <w:tcPr>
            <w:tcW w:w="1665" w:type="dxa"/>
          </w:tcPr>
          <w:p w:rsidR="005E1096" w:rsidRPr="00F675F5" w:rsidRDefault="005E1096" w:rsidP="005E1096">
            <w:pPr>
              <w:jc w:val="center"/>
              <w:rPr>
                <w:rFonts w:ascii="Arial" w:eastAsia="Times New Roman" w:hAnsi="Arial" w:cs="Arial"/>
                <w:lang w:eastAsia="es-MX"/>
              </w:rPr>
            </w:pPr>
            <w:r w:rsidRPr="00F675F5">
              <w:rPr>
                <w:rFonts w:ascii="Arial" w:eastAsia="Times New Roman" w:hAnsi="Arial" w:cs="Arial"/>
                <w:b/>
                <w:bCs/>
                <w:color w:val="000000" w:themeColor="text1"/>
                <w:kern w:val="24"/>
                <w:lang w:eastAsia="es-MX"/>
              </w:rPr>
              <w:t>Decorando al panadero</w:t>
            </w:r>
          </w:p>
          <w:p w:rsidR="005E1096" w:rsidRPr="00F675F5" w:rsidRDefault="005E1096" w:rsidP="005E1096">
            <w:pPr>
              <w:rPr>
                <w:rFonts w:ascii="Arial" w:eastAsia="Times New Roman" w:hAnsi="Arial" w:cs="Arial"/>
                <w:lang w:eastAsia="es-MX"/>
              </w:rPr>
            </w:pPr>
            <w:r w:rsidRPr="00F675F5">
              <w:rPr>
                <w:rFonts w:ascii="Arial" w:eastAsia="Times New Roman" w:hAnsi="Arial" w:cs="Arial"/>
                <w:color w:val="000000" w:themeColor="text1"/>
                <w:kern w:val="24"/>
                <w:lang w:eastAsia="es-MX"/>
              </w:rPr>
              <w:t>I: Observa la imagen que se le presenta.</w:t>
            </w:r>
          </w:p>
          <w:p w:rsidR="005E1096" w:rsidRPr="00F675F5" w:rsidRDefault="005E1096" w:rsidP="005E1096">
            <w:pPr>
              <w:rPr>
                <w:rFonts w:ascii="Arial" w:eastAsia="Times New Roman" w:hAnsi="Arial" w:cs="Arial"/>
                <w:lang w:eastAsia="es-MX"/>
              </w:rPr>
            </w:pPr>
            <w:r w:rsidRPr="00F675F5">
              <w:rPr>
                <w:rFonts w:ascii="Arial" w:eastAsia="Times New Roman" w:hAnsi="Arial" w:cs="Arial"/>
                <w:color w:val="000000" w:themeColor="text1"/>
                <w:kern w:val="24"/>
                <w:lang w:eastAsia="es-MX"/>
              </w:rPr>
              <w:t>D: Selecciona los materiales que desea utilizar para decorar la imagen.</w:t>
            </w:r>
          </w:p>
          <w:p w:rsidR="005E1096" w:rsidRPr="005E1096" w:rsidRDefault="005E1096" w:rsidP="005E1096">
            <w:pPr>
              <w:rPr>
                <w:rFonts w:ascii="Arial" w:hAnsi="Arial" w:cs="Arial"/>
              </w:rPr>
            </w:pPr>
            <w:r w:rsidRPr="00F675F5">
              <w:rPr>
                <w:rFonts w:ascii="Arial" w:eastAsia="Times New Roman" w:hAnsi="Arial" w:cs="Arial"/>
                <w:color w:val="000000" w:themeColor="text1"/>
                <w:kern w:val="24"/>
                <w:lang w:eastAsia="es-MX"/>
              </w:rPr>
              <w:t>C: Decora la imagen y muestre el resultado a sus compañeros.</w:t>
            </w:r>
          </w:p>
        </w:tc>
        <w:tc>
          <w:tcPr>
            <w:tcW w:w="1737" w:type="dxa"/>
          </w:tcPr>
          <w:p w:rsidR="005E1096" w:rsidRPr="005E1096" w:rsidRDefault="005E1096">
            <w:pPr>
              <w:rPr>
                <w:rFonts w:ascii="Arial" w:hAnsi="Arial" w:cs="Arial"/>
              </w:rPr>
            </w:pPr>
            <w:r w:rsidRPr="005E1096">
              <w:rPr>
                <w:rFonts w:ascii="Arial" w:hAnsi="Arial" w:cs="Arial"/>
              </w:rPr>
              <w:t>Individual. Salón de clase.</w:t>
            </w:r>
          </w:p>
        </w:tc>
        <w:tc>
          <w:tcPr>
            <w:tcW w:w="1843" w:type="dxa"/>
          </w:tcPr>
          <w:p w:rsidR="005E1096" w:rsidRPr="005E1096" w:rsidRDefault="005E1096">
            <w:pPr>
              <w:rPr>
                <w:rFonts w:ascii="Arial" w:hAnsi="Arial" w:cs="Arial"/>
              </w:rPr>
            </w:pPr>
            <w:r w:rsidRPr="005E1096">
              <w:rPr>
                <w:rFonts w:ascii="Arial" w:hAnsi="Arial" w:cs="Arial"/>
              </w:rPr>
              <w:t>Hoja de ejercicio.</w:t>
            </w:r>
          </w:p>
          <w:p w:rsidR="005E1096" w:rsidRPr="005E1096" w:rsidRDefault="005E1096">
            <w:pPr>
              <w:rPr>
                <w:rFonts w:ascii="Arial" w:hAnsi="Arial" w:cs="Arial"/>
              </w:rPr>
            </w:pPr>
            <w:r w:rsidRPr="005E1096">
              <w:rPr>
                <w:rFonts w:ascii="Arial" w:hAnsi="Arial" w:cs="Arial"/>
              </w:rPr>
              <w:t>Resistol.</w:t>
            </w:r>
          </w:p>
          <w:p w:rsidR="005E1096" w:rsidRPr="005E1096" w:rsidRDefault="005E1096">
            <w:pPr>
              <w:rPr>
                <w:rFonts w:ascii="Arial" w:hAnsi="Arial" w:cs="Arial"/>
              </w:rPr>
            </w:pPr>
            <w:r w:rsidRPr="005E1096">
              <w:rPr>
                <w:rFonts w:ascii="Arial" w:hAnsi="Arial" w:cs="Arial"/>
              </w:rPr>
              <w:t>Pintura.</w:t>
            </w:r>
          </w:p>
          <w:p w:rsidR="005E1096" w:rsidRPr="005E1096" w:rsidRDefault="005E1096">
            <w:pPr>
              <w:rPr>
                <w:rFonts w:ascii="Arial" w:hAnsi="Arial" w:cs="Arial"/>
              </w:rPr>
            </w:pPr>
            <w:r w:rsidRPr="005E1096">
              <w:rPr>
                <w:rFonts w:ascii="Arial" w:hAnsi="Arial" w:cs="Arial"/>
              </w:rPr>
              <w:t>Diamantina.</w:t>
            </w:r>
          </w:p>
          <w:p w:rsidR="005E1096" w:rsidRPr="005E1096" w:rsidRDefault="005E1096">
            <w:pPr>
              <w:rPr>
                <w:rFonts w:ascii="Arial" w:hAnsi="Arial" w:cs="Arial"/>
              </w:rPr>
            </w:pPr>
            <w:r w:rsidRPr="005E1096">
              <w:rPr>
                <w:rFonts w:ascii="Arial" w:hAnsi="Arial" w:cs="Arial"/>
              </w:rPr>
              <w:t>Lentejuela</w:t>
            </w:r>
          </w:p>
        </w:tc>
        <w:tc>
          <w:tcPr>
            <w:tcW w:w="1842" w:type="dxa"/>
          </w:tcPr>
          <w:p w:rsidR="005E1096" w:rsidRPr="005E1096" w:rsidRDefault="005E1096">
            <w:pPr>
              <w:rPr>
                <w:rFonts w:ascii="Arial" w:hAnsi="Arial" w:cs="Arial"/>
              </w:rPr>
            </w:pPr>
            <w:r w:rsidRPr="00F675F5">
              <w:rPr>
                <w:rFonts w:ascii="Arial" w:eastAsia="Times New Roman" w:hAnsi="Arial" w:cs="Arial"/>
                <w:color w:val="000000" w:themeColor="text1"/>
                <w:kern w:val="24"/>
                <w:lang w:eastAsia="es-MX"/>
              </w:rPr>
              <w:t>Decora la imagen con ayuda de los materiales que seleccionó.</w:t>
            </w:r>
          </w:p>
        </w:tc>
      </w:tr>
    </w:tbl>
    <w:p w:rsidR="00886DDA" w:rsidRDefault="00886DDA">
      <w:pPr>
        <w:rPr>
          <w:rFonts w:ascii="Arial" w:hAnsi="Arial" w:cs="Arial"/>
          <w:sz w:val="24"/>
          <w:szCs w:val="24"/>
        </w:rPr>
      </w:pPr>
    </w:p>
    <w:p w:rsidR="00886DDA" w:rsidRDefault="00886DDA">
      <w:pPr>
        <w:rPr>
          <w:rFonts w:ascii="Arial" w:hAnsi="Arial" w:cs="Arial"/>
          <w:sz w:val="24"/>
          <w:szCs w:val="24"/>
        </w:rPr>
      </w:pPr>
    </w:p>
    <w:tbl>
      <w:tblPr>
        <w:tblStyle w:val="Tablaconcuadrcula"/>
        <w:tblW w:w="9180" w:type="dxa"/>
        <w:tblLook w:val="04A0" w:firstRow="1" w:lastRow="0" w:firstColumn="1" w:lastColumn="0" w:noHBand="0" w:noVBand="1"/>
      </w:tblPr>
      <w:tblGrid>
        <w:gridCol w:w="2093"/>
        <w:gridCol w:w="1665"/>
        <w:gridCol w:w="1737"/>
        <w:gridCol w:w="1843"/>
        <w:gridCol w:w="1842"/>
      </w:tblGrid>
      <w:tr w:rsidR="005E1096" w:rsidTr="0009154A">
        <w:tc>
          <w:tcPr>
            <w:tcW w:w="2093" w:type="dxa"/>
          </w:tcPr>
          <w:p w:rsidR="005E1096" w:rsidRPr="005E1096" w:rsidRDefault="005E1096" w:rsidP="0009154A">
            <w:pPr>
              <w:jc w:val="center"/>
              <w:rPr>
                <w:rFonts w:ascii="Arial" w:hAnsi="Arial" w:cs="Arial"/>
                <w:b/>
                <w:sz w:val="24"/>
                <w:szCs w:val="24"/>
              </w:rPr>
            </w:pPr>
            <w:r w:rsidRPr="005E1096">
              <w:rPr>
                <w:rFonts w:ascii="Arial" w:hAnsi="Arial" w:cs="Arial"/>
                <w:b/>
                <w:bCs/>
                <w:sz w:val="24"/>
                <w:szCs w:val="24"/>
              </w:rPr>
              <w:lastRenderedPageBreak/>
              <w:t xml:space="preserve">Campo, </w:t>
            </w:r>
            <w:proofErr w:type="spellStart"/>
            <w:r w:rsidRPr="005E1096">
              <w:rPr>
                <w:rFonts w:ascii="Arial" w:hAnsi="Arial" w:cs="Arial"/>
                <w:b/>
                <w:bCs/>
                <w:sz w:val="24"/>
                <w:szCs w:val="24"/>
              </w:rPr>
              <w:t>asp</w:t>
            </w:r>
            <w:proofErr w:type="spellEnd"/>
            <w:r w:rsidRPr="005E1096">
              <w:rPr>
                <w:rFonts w:ascii="Arial" w:hAnsi="Arial" w:cs="Arial"/>
                <w:b/>
                <w:bCs/>
                <w:sz w:val="24"/>
                <w:szCs w:val="24"/>
              </w:rPr>
              <w:t xml:space="preserve">, </w:t>
            </w:r>
            <w:proofErr w:type="spellStart"/>
            <w:r w:rsidRPr="005E1096">
              <w:rPr>
                <w:rFonts w:ascii="Arial" w:hAnsi="Arial" w:cs="Arial"/>
                <w:b/>
                <w:bCs/>
                <w:sz w:val="24"/>
                <w:szCs w:val="24"/>
              </w:rPr>
              <w:t>comp</w:t>
            </w:r>
            <w:proofErr w:type="spellEnd"/>
            <w:r w:rsidRPr="005E1096">
              <w:rPr>
                <w:rFonts w:ascii="Arial" w:hAnsi="Arial" w:cs="Arial"/>
                <w:b/>
                <w:bCs/>
                <w:sz w:val="24"/>
                <w:szCs w:val="24"/>
              </w:rPr>
              <w:t xml:space="preserve"> y </w:t>
            </w:r>
            <w:proofErr w:type="spellStart"/>
            <w:r w:rsidRPr="005E1096">
              <w:rPr>
                <w:rFonts w:ascii="Arial" w:hAnsi="Arial" w:cs="Arial"/>
                <w:b/>
                <w:bCs/>
                <w:sz w:val="24"/>
                <w:szCs w:val="24"/>
              </w:rPr>
              <w:t>ap</w:t>
            </w:r>
            <w:proofErr w:type="spellEnd"/>
            <w:r w:rsidRPr="005E1096">
              <w:rPr>
                <w:rFonts w:ascii="Arial" w:hAnsi="Arial" w:cs="Arial"/>
                <w:b/>
                <w:bCs/>
                <w:sz w:val="24"/>
                <w:szCs w:val="24"/>
              </w:rPr>
              <w:t xml:space="preserve"> esp.</w:t>
            </w:r>
          </w:p>
        </w:tc>
        <w:tc>
          <w:tcPr>
            <w:tcW w:w="1665" w:type="dxa"/>
          </w:tcPr>
          <w:p w:rsidR="005E1096" w:rsidRPr="005E1096" w:rsidRDefault="005E1096" w:rsidP="0009154A">
            <w:pPr>
              <w:jc w:val="center"/>
              <w:rPr>
                <w:rFonts w:ascii="Arial" w:hAnsi="Arial" w:cs="Arial"/>
                <w:b/>
                <w:sz w:val="24"/>
                <w:szCs w:val="24"/>
              </w:rPr>
            </w:pPr>
            <w:r w:rsidRPr="005E1096">
              <w:rPr>
                <w:rFonts w:ascii="Arial" w:hAnsi="Arial" w:cs="Arial"/>
                <w:b/>
                <w:sz w:val="24"/>
                <w:szCs w:val="24"/>
              </w:rPr>
              <w:t>Actividad</w:t>
            </w:r>
          </w:p>
        </w:tc>
        <w:tc>
          <w:tcPr>
            <w:tcW w:w="1737" w:type="dxa"/>
          </w:tcPr>
          <w:p w:rsidR="005E1096" w:rsidRPr="005E1096" w:rsidRDefault="005E1096" w:rsidP="0009154A">
            <w:pPr>
              <w:jc w:val="center"/>
              <w:rPr>
                <w:rFonts w:ascii="Arial" w:hAnsi="Arial" w:cs="Arial"/>
                <w:b/>
                <w:sz w:val="24"/>
                <w:szCs w:val="24"/>
              </w:rPr>
            </w:pPr>
            <w:r w:rsidRPr="005E1096">
              <w:rPr>
                <w:rFonts w:ascii="Arial" w:hAnsi="Arial" w:cs="Arial"/>
                <w:b/>
                <w:sz w:val="24"/>
                <w:szCs w:val="24"/>
              </w:rPr>
              <w:t>Organización y espacio</w:t>
            </w:r>
          </w:p>
        </w:tc>
        <w:tc>
          <w:tcPr>
            <w:tcW w:w="1843" w:type="dxa"/>
          </w:tcPr>
          <w:p w:rsidR="005E1096" w:rsidRPr="005E1096" w:rsidRDefault="005E1096" w:rsidP="0009154A">
            <w:pPr>
              <w:jc w:val="center"/>
              <w:rPr>
                <w:rFonts w:ascii="Arial" w:hAnsi="Arial" w:cs="Arial"/>
                <w:b/>
                <w:sz w:val="24"/>
                <w:szCs w:val="24"/>
              </w:rPr>
            </w:pPr>
            <w:r w:rsidRPr="005E1096">
              <w:rPr>
                <w:rFonts w:ascii="Arial" w:hAnsi="Arial" w:cs="Arial"/>
                <w:b/>
                <w:sz w:val="24"/>
                <w:szCs w:val="24"/>
              </w:rPr>
              <w:t>Materiales</w:t>
            </w:r>
          </w:p>
        </w:tc>
        <w:tc>
          <w:tcPr>
            <w:tcW w:w="1842" w:type="dxa"/>
          </w:tcPr>
          <w:p w:rsidR="005E1096" w:rsidRPr="005E1096" w:rsidRDefault="005E1096" w:rsidP="0009154A">
            <w:pPr>
              <w:jc w:val="center"/>
              <w:rPr>
                <w:rFonts w:ascii="Arial" w:hAnsi="Arial" w:cs="Arial"/>
                <w:b/>
                <w:sz w:val="24"/>
                <w:szCs w:val="24"/>
              </w:rPr>
            </w:pPr>
            <w:r w:rsidRPr="005E1096">
              <w:rPr>
                <w:rFonts w:ascii="Arial" w:hAnsi="Arial" w:cs="Arial"/>
                <w:b/>
                <w:sz w:val="24"/>
                <w:szCs w:val="24"/>
              </w:rPr>
              <w:t>Evaluación</w:t>
            </w:r>
          </w:p>
        </w:tc>
      </w:tr>
      <w:tr w:rsidR="005E1096" w:rsidTr="0009154A">
        <w:tc>
          <w:tcPr>
            <w:tcW w:w="2093" w:type="dxa"/>
          </w:tcPr>
          <w:p w:rsidR="005E1096" w:rsidRPr="00F675F5" w:rsidRDefault="005E1096" w:rsidP="005E1096">
            <w:pPr>
              <w:rPr>
                <w:rFonts w:ascii="Arial" w:eastAsia="Times New Roman" w:hAnsi="Arial" w:cs="Arial"/>
                <w:sz w:val="20"/>
                <w:szCs w:val="24"/>
                <w:lang w:eastAsia="es-MX"/>
              </w:rPr>
            </w:pPr>
            <w:r w:rsidRPr="00F675F5">
              <w:rPr>
                <w:rFonts w:ascii="Arial" w:eastAsiaTheme="minorEastAsia" w:hAnsi="Arial" w:cs="Arial"/>
                <w:b/>
                <w:bCs/>
                <w:color w:val="000000" w:themeColor="text1"/>
                <w:kern w:val="24"/>
                <w:sz w:val="20"/>
                <w:szCs w:val="24"/>
                <w:lang w:eastAsia="es-MX"/>
              </w:rPr>
              <w:t xml:space="preserve">Campo formativo: </w:t>
            </w:r>
            <w:r w:rsidRPr="00F675F5">
              <w:rPr>
                <w:rFonts w:ascii="Arial" w:eastAsiaTheme="minorEastAsia" w:hAnsi="Arial" w:cs="Arial"/>
                <w:color w:val="000000" w:themeColor="text1"/>
                <w:kern w:val="24"/>
                <w:sz w:val="20"/>
                <w:szCs w:val="24"/>
                <w:lang w:eastAsia="es-MX"/>
              </w:rPr>
              <w:t>Expresión y apreciación artística.</w:t>
            </w:r>
          </w:p>
          <w:p w:rsidR="005E1096" w:rsidRPr="00F675F5" w:rsidRDefault="005E1096" w:rsidP="005E1096">
            <w:pPr>
              <w:rPr>
                <w:rFonts w:ascii="Arial" w:eastAsia="Times New Roman" w:hAnsi="Arial" w:cs="Arial"/>
                <w:sz w:val="20"/>
                <w:szCs w:val="24"/>
                <w:lang w:eastAsia="es-MX"/>
              </w:rPr>
            </w:pPr>
            <w:r w:rsidRPr="00F675F5">
              <w:rPr>
                <w:rFonts w:ascii="Arial" w:eastAsiaTheme="minorEastAsia" w:hAnsi="Arial" w:cs="Arial"/>
                <w:b/>
                <w:bCs/>
                <w:color w:val="000000" w:themeColor="text1"/>
                <w:kern w:val="24"/>
                <w:sz w:val="20"/>
                <w:szCs w:val="24"/>
                <w:lang w:eastAsia="es-MX"/>
              </w:rPr>
              <w:t>Aspecto:</w:t>
            </w:r>
          </w:p>
          <w:p w:rsidR="005E1096" w:rsidRPr="00F675F5" w:rsidRDefault="005E1096" w:rsidP="005E1096">
            <w:pPr>
              <w:rPr>
                <w:rFonts w:ascii="Arial" w:eastAsia="Times New Roman" w:hAnsi="Arial" w:cs="Arial"/>
                <w:sz w:val="20"/>
                <w:szCs w:val="24"/>
                <w:lang w:eastAsia="es-MX"/>
              </w:rPr>
            </w:pPr>
            <w:r w:rsidRPr="00F675F5">
              <w:rPr>
                <w:rFonts w:ascii="Arial" w:eastAsia="Times New Roman" w:hAnsi="Arial" w:cs="Arial"/>
                <w:color w:val="000000" w:themeColor="text1"/>
                <w:kern w:val="24"/>
                <w:sz w:val="20"/>
                <w:szCs w:val="24"/>
                <w:lang w:val="es-ES" w:eastAsia="es-MX"/>
              </w:rPr>
              <w:t xml:space="preserve">Expresión y apreciación visual </w:t>
            </w:r>
            <w:r w:rsidRPr="00F675F5">
              <w:rPr>
                <w:rFonts w:ascii="Arial" w:eastAsiaTheme="minorEastAsia" w:hAnsi="Arial" w:cs="Arial"/>
                <w:b/>
                <w:bCs/>
                <w:color w:val="000000" w:themeColor="text1"/>
                <w:kern w:val="24"/>
                <w:sz w:val="20"/>
                <w:szCs w:val="24"/>
                <w:lang w:eastAsia="es-MX"/>
              </w:rPr>
              <w:t xml:space="preserve">Competencia: </w:t>
            </w:r>
            <w:r w:rsidRPr="00F675F5">
              <w:rPr>
                <w:rFonts w:ascii="Arial" w:eastAsia="Times New Roman" w:hAnsi="Arial" w:cs="Arial"/>
                <w:color w:val="000000" w:themeColor="text1"/>
                <w:kern w:val="24"/>
                <w:sz w:val="20"/>
                <w:szCs w:val="24"/>
                <w:lang w:val="es-ES" w:eastAsia="es-MX"/>
              </w:rPr>
              <w:t>Expresa ideas, sentimientos y fantasías mediante la creación de representaciones visuales, usando técnicas y materiales variados.</w:t>
            </w:r>
          </w:p>
          <w:p w:rsidR="005E1096" w:rsidRPr="005E1096" w:rsidRDefault="005E1096" w:rsidP="005E1096">
            <w:pPr>
              <w:rPr>
                <w:rFonts w:ascii="Arial" w:hAnsi="Arial" w:cs="Arial"/>
              </w:rPr>
            </w:pPr>
            <w:r w:rsidRPr="00F675F5">
              <w:rPr>
                <w:rFonts w:ascii="Arial" w:eastAsia="Times New Roman" w:hAnsi="Arial" w:cs="Arial"/>
                <w:b/>
                <w:bCs/>
                <w:color w:val="000000" w:themeColor="text1"/>
                <w:kern w:val="24"/>
                <w:sz w:val="20"/>
                <w:szCs w:val="24"/>
                <w:lang w:val="es-ES" w:eastAsia="es-MX"/>
              </w:rPr>
              <w:t xml:space="preserve">Aprendizaje esperado: </w:t>
            </w:r>
            <w:r w:rsidRPr="00F675F5">
              <w:rPr>
                <w:rFonts w:ascii="Arial" w:eastAsia="Times New Roman" w:hAnsi="Arial" w:cs="Arial"/>
                <w:color w:val="000000" w:themeColor="text1"/>
                <w:kern w:val="24"/>
                <w:sz w:val="20"/>
                <w:szCs w:val="24"/>
                <w:lang w:val="es-ES" w:eastAsia="es-MX"/>
              </w:rPr>
              <w:t>Selecciona materiales, herramientas y técnicas que prefiere cuando va a crear una obra.</w:t>
            </w:r>
          </w:p>
        </w:tc>
        <w:tc>
          <w:tcPr>
            <w:tcW w:w="1665" w:type="dxa"/>
          </w:tcPr>
          <w:p w:rsidR="005E1096" w:rsidRPr="00F675F5" w:rsidRDefault="005E1096" w:rsidP="005E1096">
            <w:pPr>
              <w:jc w:val="center"/>
              <w:rPr>
                <w:rFonts w:ascii="Arial" w:eastAsia="Times New Roman" w:hAnsi="Arial" w:cs="Arial"/>
                <w:lang w:eastAsia="es-MX"/>
              </w:rPr>
            </w:pPr>
            <w:r w:rsidRPr="00F675F5">
              <w:rPr>
                <w:rFonts w:ascii="Arial" w:eastAsiaTheme="minorEastAsia" w:hAnsi="Arial" w:cs="Arial"/>
                <w:b/>
                <w:bCs/>
                <w:color w:val="000000" w:themeColor="text1"/>
                <w:kern w:val="24"/>
                <w:lang w:eastAsia="es-MX"/>
              </w:rPr>
              <w:t>Hagamos al doctor</w:t>
            </w:r>
          </w:p>
          <w:p w:rsidR="005E1096" w:rsidRPr="00F675F5" w:rsidRDefault="005E1096" w:rsidP="005E1096">
            <w:pPr>
              <w:rPr>
                <w:rFonts w:ascii="Arial" w:eastAsia="Times New Roman" w:hAnsi="Arial" w:cs="Arial"/>
                <w:lang w:eastAsia="es-MX"/>
              </w:rPr>
            </w:pPr>
            <w:r w:rsidRPr="00F675F5">
              <w:rPr>
                <w:rFonts w:ascii="Arial" w:eastAsiaTheme="minorEastAsia" w:hAnsi="Arial" w:cs="Arial"/>
                <w:color w:val="000000" w:themeColor="text1"/>
                <w:kern w:val="24"/>
                <w:lang w:eastAsia="es-MX"/>
              </w:rPr>
              <w:t xml:space="preserve">I: </w:t>
            </w:r>
            <w:r w:rsidRPr="00F675F5">
              <w:rPr>
                <w:rFonts w:ascii="Arial" w:eastAsia="Times New Roman" w:hAnsi="Arial" w:cs="Arial"/>
                <w:color w:val="000000" w:themeColor="text1"/>
                <w:kern w:val="24"/>
                <w:lang w:eastAsia="es-MX"/>
              </w:rPr>
              <w:t>Escucha las indicaciones y argumenta cual es la vestimenta de un doctor.</w:t>
            </w:r>
          </w:p>
          <w:p w:rsidR="005E1096" w:rsidRPr="00F675F5" w:rsidRDefault="005E1096" w:rsidP="005E1096">
            <w:pPr>
              <w:rPr>
                <w:rFonts w:ascii="Arial" w:eastAsia="Times New Roman" w:hAnsi="Arial" w:cs="Arial"/>
                <w:lang w:eastAsia="es-MX"/>
              </w:rPr>
            </w:pPr>
            <w:r w:rsidRPr="00F675F5">
              <w:rPr>
                <w:rFonts w:ascii="Arial" w:eastAsia="Times New Roman" w:hAnsi="Arial" w:cs="Arial"/>
                <w:color w:val="000000" w:themeColor="text1"/>
                <w:kern w:val="24"/>
                <w:lang w:eastAsia="es-MX"/>
              </w:rPr>
              <w:t>D: Recibe diversos materiales (foami, lustrina y estambre) con el que realizaran a su doctor.</w:t>
            </w:r>
          </w:p>
          <w:p w:rsidR="005E1096" w:rsidRPr="005E1096" w:rsidRDefault="005E1096" w:rsidP="005E1096">
            <w:pPr>
              <w:rPr>
                <w:rFonts w:ascii="Arial" w:hAnsi="Arial" w:cs="Arial"/>
              </w:rPr>
            </w:pPr>
            <w:r w:rsidRPr="00F675F5">
              <w:rPr>
                <w:rFonts w:ascii="Arial" w:eastAsia="Times New Roman" w:hAnsi="Arial" w:cs="Arial"/>
                <w:color w:val="000000" w:themeColor="text1"/>
                <w:kern w:val="24"/>
                <w:lang w:eastAsia="es-MX"/>
              </w:rPr>
              <w:t>C: Comenta que le puso a su doctor.</w:t>
            </w:r>
          </w:p>
        </w:tc>
        <w:tc>
          <w:tcPr>
            <w:tcW w:w="1737" w:type="dxa"/>
          </w:tcPr>
          <w:p w:rsidR="005E1096" w:rsidRPr="005E1096" w:rsidRDefault="005E1096" w:rsidP="0009154A">
            <w:pPr>
              <w:rPr>
                <w:rFonts w:ascii="Arial" w:hAnsi="Arial" w:cs="Arial"/>
              </w:rPr>
            </w:pPr>
            <w:r w:rsidRPr="005E1096">
              <w:rPr>
                <w:rFonts w:ascii="Arial" w:hAnsi="Arial" w:cs="Arial"/>
              </w:rPr>
              <w:t>Individual. Salón de clase.</w:t>
            </w:r>
          </w:p>
        </w:tc>
        <w:tc>
          <w:tcPr>
            <w:tcW w:w="1843" w:type="dxa"/>
          </w:tcPr>
          <w:p w:rsidR="005E1096" w:rsidRPr="00F675F5" w:rsidRDefault="005E1096" w:rsidP="005E1096">
            <w:pPr>
              <w:rPr>
                <w:rFonts w:ascii="Arial" w:eastAsia="Times New Roman" w:hAnsi="Arial" w:cs="Arial"/>
                <w:lang w:eastAsia="es-MX"/>
              </w:rPr>
            </w:pPr>
            <w:r w:rsidRPr="00F675F5">
              <w:rPr>
                <w:rFonts w:ascii="Arial" w:eastAsia="Times New Roman" w:hAnsi="Arial" w:cs="Arial"/>
                <w:color w:val="000000" w:themeColor="text1"/>
                <w:kern w:val="24"/>
                <w:lang w:eastAsia="es-MX"/>
              </w:rPr>
              <w:t>Colores</w:t>
            </w:r>
          </w:p>
          <w:p w:rsidR="005E1096" w:rsidRPr="00F675F5" w:rsidRDefault="005E1096" w:rsidP="005E1096">
            <w:pPr>
              <w:rPr>
                <w:rFonts w:ascii="Arial" w:eastAsia="Times New Roman" w:hAnsi="Arial" w:cs="Arial"/>
                <w:lang w:eastAsia="es-MX"/>
              </w:rPr>
            </w:pPr>
            <w:r w:rsidRPr="00F675F5">
              <w:rPr>
                <w:rFonts w:ascii="Arial" w:eastAsia="Times New Roman" w:hAnsi="Arial" w:cs="Arial"/>
                <w:color w:val="000000" w:themeColor="text1"/>
                <w:kern w:val="24"/>
                <w:lang w:eastAsia="es-MX"/>
              </w:rPr>
              <w:t>Hojas blancas</w:t>
            </w:r>
          </w:p>
          <w:p w:rsidR="005E1096" w:rsidRPr="00F675F5" w:rsidRDefault="005E1096" w:rsidP="005E1096">
            <w:pPr>
              <w:rPr>
                <w:rFonts w:ascii="Arial" w:eastAsia="Times New Roman" w:hAnsi="Arial" w:cs="Arial"/>
                <w:lang w:eastAsia="es-MX"/>
              </w:rPr>
            </w:pPr>
            <w:r w:rsidRPr="00F675F5">
              <w:rPr>
                <w:rFonts w:ascii="Arial" w:eastAsia="Times New Roman" w:hAnsi="Arial" w:cs="Arial"/>
                <w:color w:val="000000" w:themeColor="text1"/>
                <w:kern w:val="24"/>
                <w:lang w:eastAsia="es-MX"/>
              </w:rPr>
              <w:t>Foami</w:t>
            </w:r>
          </w:p>
          <w:p w:rsidR="005E1096" w:rsidRPr="00F675F5" w:rsidRDefault="005E1096" w:rsidP="005E1096">
            <w:pPr>
              <w:rPr>
                <w:rFonts w:ascii="Arial" w:eastAsia="Times New Roman" w:hAnsi="Arial" w:cs="Arial"/>
                <w:lang w:eastAsia="es-MX"/>
              </w:rPr>
            </w:pPr>
            <w:r w:rsidRPr="00F675F5">
              <w:rPr>
                <w:rFonts w:ascii="Arial" w:eastAsia="Times New Roman" w:hAnsi="Arial" w:cs="Arial"/>
                <w:color w:val="000000" w:themeColor="text1"/>
                <w:kern w:val="24"/>
                <w:lang w:eastAsia="es-MX"/>
              </w:rPr>
              <w:t>Lustrina</w:t>
            </w:r>
          </w:p>
          <w:p w:rsidR="005E1096" w:rsidRPr="005E1096" w:rsidRDefault="005E1096" w:rsidP="005E1096">
            <w:pPr>
              <w:rPr>
                <w:rFonts w:ascii="Arial" w:eastAsia="Times New Roman" w:hAnsi="Arial" w:cs="Arial"/>
                <w:color w:val="000000" w:themeColor="text1"/>
                <w:kern w:val="24"/>
                <w:lang w:eastAsia="es-MX"/>
              </w:rPr>
            </w:pPr>
            <w:r w:rsidRPr="00F675F5">
              <w:rPr>
                <w:rFonts w:ascii="Arial" w:eastAsia="Times New Roman" w:hAnsi="Arial" w:cs="Arial"/>
                <w:color w:val="000000" w:themeColor="text1"/>
                <w:kern w:val="24"/>
                <w:lang w:eastAsia="es-MX"/>
              </w:rPr>
              <w:t>Estambre</w:t>
            </w:r>
          </w:p>
          <w:p w:rsidR="005E1096" w:rsidRPr="005E1096" w:rsidRDefault="005E1096" w:rsidP="005E1096">
            <w:pPr>
              <w:rPr>
                <w:rFonts w:ascii="Arial" w:hAnsi="Arial" w:cs="Arial"/>
              </w:rPr>
            </w:pPr>
            <w:r w:rsidRPr="005E1096">
              <w:rPr>
                <w:rFonts w:ascii="Arial" w:eastAsia="Times New Roman" w:hAnsi="Arial" w:cs="Arial"/>
                <w:color w:val="000000" w:themeColor="text1"/>
                <w:kern w:val="24"/>
                <w:lang w:eastAsia="es-MX"/>
              </w:rPr>
              <w:t>Tela</w:t>
            </w:r>
          </w:p>
        </w:tc>
        <w:tc>
          <w:tcPr>
            <w:tcW w:w="1842" w:type="dxa"/>
          </w:tcPr>
          <w:p w:rsidR="005E1096" w:rsidRPr="005E1096" w:rsidRDefault="005E1096" w:rsidP="0009154A">
            <w:pPr>
              <w:rPr>
                <w:rFonts w:ascii="Arial" w:hAnsi="Arial" w:cs="Arial"/>
              </w:rPr>
            </w:pPr>
            <w:r w:rsidRPr="00F675F5">
              <w:rPr>
                <w:rFonts w:ascii="Arial" w:eastAsia="Times New Roman" w:hAnsi="Arial" w:cs="Arial"/>
                <w:color w:val="000000" w:themeColor="text1"/>
                <w:kern w:val="24"/>
                <w:lang w:eastAsia="es-MX"/>
              </w:rPr>
              <w:t>Utiliza diversos materiales para crear una obra de arte.</w:t>
            </w:r>
          </w:p>
        </w:tc>
      </w:tr>
    </w:tbl>
    <w:p w:rsidR="005E1096" w:rsidRDefault="005E1096">
      <w:pPr>
        <w:rPr>
          <w:rFonts w:ascii="Arial" w:hAnsi="Arial" w:cs="Arial"/>
          <w:sz w:val="24"/>
          <w:szCs w:val="24"/>
        </w:rPr>
      </w:pPr>
    </w:p>
    <w:tbl>
      <w:tblPr>
        <w:tblStyle w:val="Tablaconcuadrcula"/>
        <w:tblW w:w="9180" w:type="dxa"/>
        <w:tblLook w:val="04A0" w:firstRow="1" w:lastRow="0" w:firstColumn="1" w:lastColumn="0" w:noHBand="0" w:noVBand="1"/>
      </w:tblPr>
      <w:tblGrid>
        <w:gridCol w:w="1974"/>
        <w:gridCol w:w="1990"/>
        <w:gridCol w:w="1737"/>
        <w:gridCol w:w="1687"/>
        <w:gridCol w:w="1792"/>
      </w:tblGrid>
      <w:tr w:rsidR="005E1096" w:rsidTr="0009154A">
        <w:tc>
          <w:tcPr>
            <w:tcW w:w="2093" w:type="dxa"/>
          </w:tcPr>
          <w:p w:rsidR="005E1096" w:rsidRPr="005E1096" w:rsidRDefault="005E1096" w:rsidP="0009154A">
            <w:pPr>
              <w:jc w:val="center"/>
              <w:rPr>
                <w:rFonts w:ascii="Arial" w:hAnsi="Arial" w:cs="Arial"/>
                <w:b/>
                <w:sz w:val="24"/>
                <w:szCs w:val="24"/>
              </w:rPr>
            </w:pPr>
            <w:r w:rsidRPr="005E1096">
              <w:rPr>
                <w:rFonts w:ascii="Arial" w:hAnsi="Arial" w:cs="Arial"/>
                <w:b/>
                <w:bCs/>
                <w:sz w:val="24"/>
                <w:szCs w:val="24"/>
              </w:rPr>
              <w:t xml:space="preserve">Campo, </w:t>
            </w:r>
            <w:proofErr w:type="spellStart"/>
            <w:r w:rsidRPr="005E1096">
              <w:rPr>
                <w:rFonts w:ascii="Arial" w:hAnsi="Arial" w:cs="Arial"/>
                <w:b/>
                <w:bCs/>
                <w:sz w:val="24"/>
                <w:szCs w:val="24"/>
              </w:rPr>
              <w:t>asp</w:t>
            </w:r>
            <w:proofErr w:type="spellEnd"/>
            <w:r w:rsidRPr="005E1096">
              <w:rPr>
                <w:rFonts w:ascii="Arial" w:hAnsi="Arial" w:cs="Arial"/>
                <w:b/>
                <w:bCs/>
                <w:sz w:val="24"/>
                <w:szCs w:val="24"/>
              </w:rPr>
              <w:t xml:space="preserve">, </w:t>
            </w:r>
            <w:proofErr w:type="spellStart"/>
            <w:r w:rsidRPr="005E1096">
              <w:rPr>
                <w:rFonts w:ascii="Arial" w:hAnsi="Arial" w:cs="Arial"/>
                <w:b/>
                <w:bCs/>
                <w:sz w:val="24"/>
                <w:szCs w:val="24"/>
              </w:rPr>
              <w:t>comp</w:t>
            </w:r>
            <w:proofErr w:type="spellEnd"/>
            <w:r w:rsidRPr="005E1096">
              <w:rPr>
                <w:rFonts w:ascii="Arial" w:hAnsi="Arial" w:cs="Arial"/>
                <w:b/>
                <w:bCs/>
                <w:sz w:val="24"/>
                <w:szCs w:val="24"/>
              </w:rPr>
              <w:t xml:space="preserve"> y </w:t>
            </w:r>
            <w:proofErr w:type="spellStart"/>
            <w:r w:rsidRPr="005E1096">
              <w:rPr>
                <w:rFonts w:ascii="Arial" w:hAnsi="Arial" w:cs="Arial"/>
                <w:b/>
                <w:bCs/>
                <w:sz w:val="24"/>
                <w:szCs w:val="24"/>
              </w:rPr>
              <w:t>ap</w:t>
            </w:r>
            <w:proofErr w:type="spellEnd"/>
            <w:r w:rsidRPr="005E1096">
              <w:rPr>
                <w:rFonts w:ascii="Arial" w:hAnsi="Arial" w:cs="Arial"/>
                <w:b/>
                <w:bCs/>
                <w:sz w:val="24"/>
                <w:szCs w:val="24"/>
              </w:rPr>
              <w:t xml:space="preserve"> esp.</w:t>
            </w:r>
          </w:p>
        </w:tc>
        <w:tc>
          <w:tcPr>
            <w:tcW w:w="1665" w:type="dxa"/>
          </w:tcPr>
          <w:p w:rsidR="005E1096" w:rsidRPr="005E1096" w:rsidRDefault="005E1096" w:rsidP="0009154A">
            <w:pPr>
              <w:jc w:val="center"/>
              <w:rPr>
                <w:rFonts w:ascii="Arial" w:hAnsi="Arial" w:cs="Arial"/>
                <w:b/>
                <w:sz w:val="24"/>
                <w:szCs w:val="24"/>
              </w:rPr>
            </w:pPr>
            <w:r w:rsidRPr="005E1096">
              <w:rPr>
                <w:rFonts w:ascii="Arial" w:hAnsi="Arial" w:cs="Arial"/>
                <w:b/>
                <w:sz w:val="24"/>
                <w:szCs w:val="24"/>
              </w:rPr>
              <w:t>Actividad</w:t>
            </w:r>
          </w:p>
        </w:tc>
        <w:tc>
          <w:tcPr>
            <w:tcW w:w="1737" w:type="dxa"/>
          </w:tcPr>
          <w:p w:rsidR="005E1096" w:rsidRPr="005E1096" w:rsidRDefault="005E1096" w:rsidP="0009154A">
            <w:pPr>
              <w:jc w:val="center"/>
              <w:rPr>
                <w:rFonts w:ascii="Arial" w:hAnsi="Arial" w:cs="Arial"/>
                <w:b/>
                <w:sz w:val="24"/>
                <w:szCs w:val="24"/>
              </w:rPr>
            </w:pPr>
            <w:r w:rsidRPr="005E1096">
              <w:rPr>
                <w:rFonts w:ascii="Arial" w:hAnsi="Arial" w:cs="Arial"/>
                <w:b/>
                <w:sz w:val="24"/>
                <w:szCs w:val="24"/>
              </w:rPr>
              <w:t>Organización y espacio</w:t>
            </w:r>
          </w:p>
        </w:tc>
        <w:tc>
          <w:tcPr>
            <w:tcW w:w="1843" w:type="dxa"/>
          </w:tcPr>
          <w:p w:rsidR="005E1096" w:rsidRPr="005E1096" w:rsidRDefault="005E1096" w:rsidP="0009154A">
            <w:pPr>
              <w:jc w:val="center"/>
              <w:rPr>
                <w:rFonts w:ascii="Arial" w:hAnsi="Arial" w:cs="Arial"/>
                <w:b/>
                <w:sz w:val="24"/>
                <w:szCs w:val="24"/>
              </w:rPr>
            </w:pPr>
            <w:r w:rsidRPr="005E1096">
              <w:rPr>
                <w:rFonts w:ascii="Arial" w:hAnsi="Arial" w:cs="Arial"/>
                <w:b/>
                <w:sz w:val="24"/>
                <w:szCs w:val="24"/>
              </w:rPr>
              <w:t>Materiales</w:t>
            </w:r>
          </w:p>
        </w:tc>
        <w:tc>
          <w:tcPr>
            <w:tcW w:w="1842" w:type="dxa"/>
          </w:tcPr>
          <w:p w:rsidR="005E1096" w:rsidRPr="005E1096" w:rsidRDefault="005E1096" w:rsidP="0009154A">
            <w:pPr>
              <w:jc w:val="center"/>
              <w:rPr>
                <w:rFonts w:ascii="Arial" w:hAnsi="Arial" w:cs="Arial"/>
                <w:b/>
                <w:sz w:val="24"/>
                <w:szCs w:val="24"/>
              </w:rPr>
            </w:pPr>
            <w:r w:rsidRPr="005E1096">
              <w:rPr>
                <w:rFonts w:ascii="Arial" w:hAnsi="Arial" w:cs="Arial"/>
                <w:b/>
                <w:sz w:val="24"/>
                <w:szCs w:val="24"/>
              </w:rPr>
              <w:t>Evaluación</w:t>
            </w:r>
          </w:p>
        </w:tc>
      </w:tr>
      <w:tr w:rsidR="005E1096" w:rsidTr="0009154A">
        <w:tc>
          <w:tcPr>
            <w:tcW w:w="2093" w:type="dxa"/>
          </w:tcPr>
          <w:p w:rsidR="005E1096" w:rsidRPr="00F675F5" w:rsidRDefault="005E1096" w:rsidP="0009154A">
            <w:pPr>
              <w:rPr>
                <w:rFonts w:ascii="Arial" w:eastAsia="Times New Roman" w:hAnsi="Arial" w:cs="Arial"/>
                <w:sz w:val="20"/>
                <w:szCs w:val="24"/>
                <w:lang w:eastAsia="es-MX"/>
              </w:rPr>
            </w:pPr>
            <w:r w:rsidRPr="00F675F5">
              <w:rPr>
                <w:rFonts w:ascii="Arial" w:eastAsiaTheme="minorEastAsia" w:hAnsi="Arial" w:cs="Arial"/>
                <w:b/>
                <w:bCs/>
                <w:color w:val="000000" w:themeColor="text1"/>
                <w:kern w:val="24"/>
                <w:sz w:val="20"/>
                <w:szCs w:val="24"/>
                <w:lang w:eastAsia="es-MX"/>
              </w:rPr>
              <w:t xml:space="preserve">Campo formativo: </w:t>
            </w:r>
            <w:r w:rsidRPr="00F675F5">
              <w:rPr>
                <w:rFonts w:ascii="Arial" w:eastAsiaTheme="minorEastAsia" w:hAnsi="Arial" w:cs="Arial"/>
                <w:color w:val="000000" w:themeColor="text1"/>
                <w:kern w:val="24"/>
                <w:sz w:val="20"/>
                <w:szCs w:val="24"/>
                <w:lang w:eastAsia="es-MX"/>
              </w:rPr>
              <w:t>Expresión y apreciación artística.</w:t>
            </w:r>
          </w:p>
          <w:p w:rsidR="005E1096" w:rsidRPr="00F675F5" w:rsidRDefault="005E1096" w:rsidP="0009154A">
            <w:pPr>
              <w:rPr>
                <w:rFonts w:ascii="Arial" w:eastAsia="Times New Roman" w:hAnsi="Arial" w:cs="Arial"/>
                <w:sz w:val="20"/>
                <w:szCs w:val="24"/>
                <w:lang w:eastAsia="es-MX"/>
              </w:rPr>
            </w:pPr>
            <w:r w:rsidRPr="00F675F5">
              <w:rPr>
                <w:rFonts w:ascii="Arial" w:eastAsiaTheme="minorEastAsia" w:hAnsi="Arial" w:cs="Arial"/>
                <w:b/>
                <w:bCs/>
                <w:color w:val="000000" w:themeColor="text1"/>
                <w:kern w:val="24"/>
                <w:sz w:val="20"/>
                <w:szCs w:val="24"/>
                <w:lang w:eastAsia="es-MX"/>
              </w:rPr>
              <w:t>Aspecto:</w:t>
            </w:r>
          </w:p>
          <w:p w:rsidR="005E1096" w:rsidRPr="00F675F5" w:rsidRDefault="005E1096" w:rsidP="0009154A">
            <w:pPr>
              <w:rPr>
                <w:rFonts w:ascii="Arial" w:eastAsia="Times New Roman" w:hAnsi="Arial" w:cs="Arial"/>
                <w:sz w:val="20"/>
                <w:szCs w:val="24"/>
                <w:lang w:eastAsia="es-MX"/>
              </w:rPr>
            </w:pPr>
            <w:r w:rsidRPr="00F675F5">
              <w:rPr>
                <w:rFonts w:ascii="Arial" w:eastAsia="Times New Roman" w:hAnsi="Arial" w:cs="Arial"/>
                <w:color w:val="000000" w:themeColor="text1"/>
                <w:kern w:val="24"/>
                <w:sz w:val="20"/>
                <w:szCs w:val="24"/>
                <w:lang w:val="es-ES" w:eastAsia="es-MX"/>
              </w:rPr>
              <w:t xml:space="preserve">Expresión y apreciación visual </w:t>
            </w:r>
            <w:r w:rsidRPr="00F675F5">
              <w:rPr>
                <w:rFonts w:ascii="Arial" w:eastAsiaTheme="minorEastAsia" w:hAnsi="Arial" w:cs="Arial"/>
                <w:b/>
                <w:bCs/>
                <w:color w:val="000000" w:themeColor="text1"/>
                <w:kern w:val="24"/>
                <w:sz w:val="20"/>
                <w:szCs w:val="24"/>
                <w:lang w:eastAsia="es-MX"/>
              </w:rPr>
              <w:t xml:space="preserve">Competencia: </w:t>
            </w:r>
            <w:r w:rsidRPr="00F675F5">
              <w:rPr>
                <w:rFonts w:ascii="Arial" w:eastAsia="Times New Roman" w:hAnsi="Arial" w:cs="Arial"/>
                <w:color w:val="000000" w:themeColor="text1"/>
                <w:kern w:val="24"/>
                <w:sz w:val="20"/>
                <w:szCs w:val="24"/>
                <w:lang w:val="es-ES" w:eastAsia="es-MX"/>
              </w:rPr>
              <w:t>Expresa ideas, sentimientos y fantasías mediante la creación de representaciones visuales, usando técnicas y materiales variados.</w:t>
            </w:r>
          </w:p>
          <w:p w:rsidR="005E1096" w:rsidRPr="005E1096" w:rsidRDefault="005E1096" w:rsidP="0009154A">
            <w:pPr>
              <w:rPr>
                <w:rFonts w:ascii="Arial" w:hAnsi="Arial" w:cs="Arial"/>
              </w:rPr>
            </w:pPr>
            <w:r w:rsidRPr="00F675F5">
              <w:rPr>
                <w:rFonts w:ascii="Arial" w:eastAsia="Times New Roman" w:hAnsi="Arial" w:cs="Arial"/>
                <w:b/>
                <w:bCs/>
                <w:color w:val="000000" w:themeColor="text1"/>
                <w:kern w:val="24"/>
                <w:sz w:val="20"/>
                <w:szCs w:val="24"/>
                <w:lang w:val="es-ES" w:eastAsia="es-MX"/>
              </w:rPr>
              <w:t xml:space="preserve">Aprendizaje esperado: </w:t>
            </w:r>
            <w:r w:rsidRPr="00F675F5">
              <w:rPr>
                <w:rFonts w:ascii="Arial" w:eastAsia="Times New Roman" w:hAnsi="Arial" w:cs="Arial"/>
                <w:color w:val="000000" w:themeColor="text1"/>
                <w:kern w:val="24"/>
                <w:sz w:val="20"/>
                <w:szCs w:val="24"/>
                <w:lang w:val="es-ES" w:eastAsia="es-MX"/>
              </w:rPr>
              <w:t>Selecciona materiales, herramientas y técnicas que prefiere cuando va a crear una obra.</w:t>
            </w:r>
          </w:p>
        </w:tc>
        <w:tc>
          <w:tcPr>
            <w:tcW w:w="1665" w:type="dxa"/>
          </w:tcPr>
          <w:p w:rsidR="005E1096" w:rsidRPr="00F675F5" w:rsidRDefault="005E1096" w:rsidP="005E1096">
            <w:pPr>
              <w:jc w:val="center"/>
              <w:rPr>
                <w:rFonts w:ascii="Arial" w:eastAsia="Times New Roman" w:hAnsi="Arial" w:cs="Arial"/>
                <w:lang w:eastAsia="es-MX"/>
              </w:rPr>
            </w:pPr>
            <w:r w:rsidRPr="00F675F5">
              <w:rPr>
                <w:rFonts w:ascii="Arial" w:eastAsia="Times New Roman" w:hAnsi="Arial" w:cs="Arial"/>
                <w:b/>
                <w:bCs/>
                <w:color w:val="000000" w:themeColor="text1"/>
                <w:kern w:val="24"/>
                <w:lang w:eastAsia="es-MX"/>
              </w:rPr>
              <w:t>Los 5 Bomberos</w:t>
            </w:r>
          </w:p>
          <w:p w:rsidR="005E1096" w:rsidRPr="00F675F5" w:rsidRDefault="005E1096" w:rsidP="005E1096">
            <w:pPr>
              <w:rPr>
                <w:rFonts w:ascii="Arial" w:eastAsia="Times New Roman" w:hAnsi="Arial" w:cs="Arial"/>
                <w:lang w:eastAsia="es-MX"/>
              </w:rPr>
            </w:pPr>
            <w:r w:rsidRPr="00F675F5">
              <w:rPr>
                <w:rFonts w:ascii="Arial" w:eastAsiaTheme="minorEastAsia" w:hAnsi="Arial" w:cs="Arial"/>
                <w:color w:val="000000" w:themeColor="text1"/>
                <w:kern w:val="24"/>
                <w:lang w:eastAsia="es-MX"/>
              </w:rPr>
              <w:t>I: Escucha y observa las indicaciones para realizar la actividad.</w:t>
            </w:r>
          </w:p>
          <w:p w:rsidR="005E1096" w:rsidRPr="00F675F5" w:rsidRDefault="005E1096" w:rsidP="005E1096">
            <w:pPr>
              <w:rPr>
                <w:rFonts w:ascii="Arial" w:eastAsia="Times New Roman" w:hAnsi="Arial" w:cs="Arial"/>
                <w:lang w:eastAsia="es-MX"/>
              </w:rPr>
            </w:pPr>
            <w:r w:rsidRPr="00F675F5">
              <w:rPr>
                <w:rFonts w:ascii="Arial" w:eastAsiaTheme="minorEastAsia" w:hAnsi="Arial" w:cs="Arial"/>
                <w:color w:val="000000" w:themeColor="text1"/>
                <w:kern w:val="24"/>
                <w:lang w:eastAsia="es-MX"/>
              </w:rPr>
              <w:t xml:space="preserve">D: Se pinta la mano derecha con pintura dactilar roja y la plasma en una hoja de máquina, pega </w:t>
            </w:r>
            <w:r w:rsidRPr="00F675F5">
              <w:rPr>
                <w:rFonts w:ascii="Arial" w:eastAsia="Times New Roman" w:hAnsi="Arial" w:cs="Arial"/>
                <w:color w:val="000000" w:themeColor="text1"/>
                <w:kern w:val="24"/>
                <w:lang w:eastAsia="es-MX"/>
              </w:rPr>
              <w:t>los círculos en cada dedo, pinta los sombreros a cada bombero, y dibujar una manguera</w:t>
            </w:r>
          </w:p>
          <w:p w:rsidR="005E1096" w:rsidRPr="0007577A" w:rsidRDefault="005E1096" w:rsidP="005E1096">
            <w:pPr>
              <w:rPr>
                <w:rFonts w:ascii="Arial" w:hAnsi="Arial" w:cs="Arial"/>
              </w:rPr>
            </w:pPr>
            <w:r w:rsidRPr="00F675F5">
              <w:rPr>
                <w:rFonts w:ascii="Arial" w:eastAsiaTheme="minorEastAsia" w:hAnsi="Arial" w:cs="Arial"/>
                <w:color w:val="000000" w:themeColor="text1"/>
                <w:kern w:val="24"/>
                <w:lang w:eastAsia="es-MX"/>
              </w:rPr>
              <w:t>C: Responde cuestionamientos.</w:t>
            </w:r>
          </w:p>
        </w:tc>
        <w:tc>
          <w:tcPr>
            <w:tcW w:w="1737" w:type="dxa"/>
          </w:tcPr>
          <w:p w:rsidR="005E1096" w:rsidRPr="0007577A" w:rsidRDefault="005E1096" w:rsidP="0009154A">
            <w:pPr>
              <w:rPr>
                <w:rFonts w:ascii="Arial" w:hAnsi="Arial" w:cs="Arial"/>
              </w:rPr>
            </w:pPr>
            <w:r w:rsidRPr="0007577A">
              <w:rPr>
                <w:rFonts w:ascii="Arial" w:hAnsi="Arial" w:cs="Arial"/>
              </w:rPr>
              <w:t>Individual. Salón de clase.</w:t>
            </w:r>
          </w:p>
        </w:tc>
        <w:tc>
          <w:tcPr>
            <w:tcW w:w="1843" w:type="dxa"/>
          </w:tcPr>
          <w:p w:rsidR="005E1096" w:rsidRPr="0007577A" w:rsidRDefault="005E1096" w:rsidP="0009154A">
            <w:pPr>
              <w:rPr>
                <w:rFonts w:ascii="Arial" w:eastAsia="Times New Roman" w:hAnsi="Arial" w:cs="Arial"/>
                <w:color w:val="000000" w:themeColor="text1"/>
                <w:kern w:val="24"/>
                <w:lang w:eastAsia="es-MX"/>
              </w:rPr>
            </w:pPr>
            <w:r w:rsidRPr="0007577A">
              <w:rPr>
                <w:rFonts w:ascii="Arial" w:eastAsia="Times New Roman" w:hAnsi="Arial" w:cs="Arial"/>
                <w:color w:val="000000" w:themeColor="text1"/>
                <w:kern w:val="24"/>
                <w:lang w:eastAsia="es-MX"/>
              </w:rPr>
              <w:t>Pintura dactilar.</w:t>
            </w:r>
          </w:p>
          <w:p w:rsidR="005E1096" w:rsidRPr="0007577A" w:rsidRDefault="005E1096" w:rsidP="0009154A">
            <w:pPr>
              <w:rPr>
                <w:rFonts w:ascii="Arial" w:eastAsia="Times New Roman" w:hAnsi="Arial" w:cs="Arial"/>
                <w:color w:val="000000" w:themeColor="text1"/>
                <w:kern w:val="24"/>
                <w:lang w:eastAsia="es-MX"/>
              </w:rPr>
            </w:pPr>
            <w:r w:rsidRPr="0007577A">
              <w:rPr>
                <w:rFonts w:ascii="Arial" w:eastAsia="Times New Roman" w:hAnsi="Arial" w:cs="Arial"/>
                <w:color w:val="000000" w:themeColor="text1"/>
                <w:kern w:val="24"/>
                <w:lang w:eastAsia="es-MX"/>
              </w:rPr>
              <w:t>Hojas de máquina.</w:t>
            </w:r>
          </w:p>
          <w:p w:rsidR="005E1096" w:rsidRPr="0007577A" w:rsidRDefault="005E1096" w:rsidP="0009154A">
            <w:pPr>
              <w:rPr>
                <w:rFonts w:ascii="Arial" w:eastAsia="Times New Roman" w:hAnsi="Arial" w:cs="Arial"/>
                <w:color w:val="000000" w:themeColor="text1"/>
                <w:kern w:val="24"/>
                <w:lang w:eastAsia="es-MX"/>
              </w:rPr>
            </w:pPr>
            <w:r w:rsidRPr="0007577A">
              <w:rPr>
                <w:rFonts w:ascii="Arial" w:eastAsia="Times New Roman" w:hAnsi="Arial" w:cs="Arial"/>
                <w:color w:val="000000" w:themeColor="text1"/>
                <w:kern w:val="24"/>
                <w:lang w:eastAsia="es-MX"/>
              </w:rPr>
              <w:t>5 círculos de foami.</w:t>
            </w:r>
          </w:p>
          <w:p w:rsidR="005E1096" w:rsidRPr="0007577A" w:rsidRDefault="005E1096" w:rsidP="0009154A">
            <w:pPr>
              <w:rPr>
                <w:rFonts w:ascii="Arial" w:eastAsia="Times New Roman" w:hAnsi="Arial" w:cs="Arial"/>
                <w:color w:val="000000" w:themeColor="text1"/>
                <w:kern w:val="24"/>
                <w:lang w:eastAsia="es-MX"/>
              </w:rPr>
            </w:pPr>
            <w:r w:rsidRPr="0007577A">
              <w:rPr>
                <w:rFonts w:ascii="Arial" w:eastAsia="Times New Roman" w:hAnsi="Arial" w:cs="Arial"/>
                <w:color w:val="000000" w:themeColor="text1"/>
                <w:kern w:val="24"/>
                <w:lang w:eastAsia="es-MX"/>
              </w:rPr>
              <w:t>Pegamento líquido blanco.</w:t>
            </w:r>
          </w:p>
          <w:p w:rsidR="005E1096" w:rsidRPr="0007577A" w:rsidRDefault="005E1096" w:rsidP="0009154A">
            <w:pPr>
              <w:rPr>
                <w:rFonts w:ascii="Arial" w:eastAsia="Times New Roman" w:hAnsi="Arial" w:cs="Arial"/>
                <w:color w:val="000000" w:themeColor="text1"/>
                <w:kern w:val="24"/>
                <w:lang w:eastAsia="es-MX"/>
              </w:rPr>
            </w:pPr>
          </w:p>
          <w:p w:rsidR="005E1096" w:rsidRPr="0007577A" w:rsidRDefault="005E1096" w:rsidP="0009154A">
            <w:pPr>
              <w:rPr>
                <w:rFonts w:ascii="Arial" w:hAnsi="Arial" w:cs="Arial"/>
              </w:rPr>
            </w:pPr>
          </w:p>
        </w:tc>
        <w:tc>
          <w:tcPr>
            <w:tcW w:w="1842" w:type="dxa"/>
          </w:tcPr>
          <w:p w:rsidR="005E1096" w:rsidRPr="00F675F5" w:rsidRDefault="005E1096" w:rsidP="005E1096">
            <w:pPr>
              <w:rPr>
                <w:rFonts w:ascii="Arial" w:eastAsia="Times New Roman" w:hAnsi="Arial" w:cs="Arial"/>
                <w:lang w:eastAsia="es-MX"/>
              </w:rPr>
            </w:pPr>
            <w:r w:rsidRPr="00F675F5">
              <w:rPr>
                <w:rFonts w:ascii="Arial" w:eastAsia="Times New Roman" w:hAnsi="Arial" w:cs="Arial"/>
                <w:color w:val="000000" w:themeColor="text1"/>
                <w:kern w:val="24"/>
                <w:lang w:eastAsia="es-MX"/>
              </w:rPr>
              <w:t>¿Qué color de pintura utilizaron?</w:t>
            </w:r>
          </w:p>
          <w:p w:rsidR="005E1096" w:rsidRPr="00F675F5" w:rsidRDefault="005E1096" w:rsidP="005E1096">
            <w:pPr>
              <w:rPr>
                <w:rFonts w:ascii="Arial" w:eastAsia="Times New Roman" w:hAnsi="Arial" w:cs="Arial"/>
                <w:lang w:eastAsia="es-MX"/>
              </w:rPr>
            </w:pPr>
            <w:r w:rsidRPr="00F675F5">
              <w:rPr>
                <w:rFonts w:ascii="Arial" w:eastAsia="Times New Roman" w:hAnsi="Arial" w:cs="Arial"/>
                <w:color w:val="000000" w:themeColor="text1"/>
                <w:kern w:val="24"/>
                <w:lang w:eastAsia="es-MX"/>
              </w:rPr>
              <w:t>¿Qué materiales seleccionaron?</w:t>
            </w:r>
          </w:p>
          <w:p w:rsidR="005E1096" w:rsidRPr="0007577A" w:rsidRDefault="005E1096" w:rsidP="005E1096">
            <w:pPr>
              <w:rPr>
                <w:rFonts w:ascii="Arial" w:hAnsi="Arial" w:cs="Arial"/>
              </w:rPr>
            </w:pPr>
            <w:r w:rsidRPr="00F675F5">
              <w:rPr>
                <w:rFonts w:ascii="Arial" w:eastAsia="Times New Roman" w:hAnsi="Arial" w:cs="Arial"/>
                <w:color w:val="000000" w:themeColor="text1"/>
                <w:kern w:val="24"/>
                <w:lang w:eastAsia="es-MX"/>
              </w:rPr>
              <w:t>¿Cuántos bomberos hicieron?</w:t>
            </w:r>
          </w:p>
        </w:tc>
      </w:tr>
    </w:tbl>
    <w:p w:rsidR="0007577A" w:rsidRPr="00B956FD" w:rsidRDefault="0007577A" w:rsidP="00B956FD">
      <w:pPr>
        <w:jc w:val="both"/>
        <w:rPr>
          <w:rFonts w:ascii="Arial" w:hAnsi="Arial" w:cs="Arial"/>
          <w:color w:val="000000" w:themeColor="text1"/>
          <w:sz w:val="24"/>
          <w:szCs w:val="24"/>
        </w:rPr>
      </w:pPr>
      <w:r w:rsidRPr="00B956FD">
        <w:rPr>
          <w:rFonts w:ascii="Arial" w:hAnsi="Arial" w:cs="Arial"/>
          <w:color w:val="000000" w:themeColor="text1"/>
          <w:sz w:val="24"/>
          <w:szCs w:val="24"/>
        </w:rPr>
        <w:lastRenderedPageBreak/>
        <w:t xml:space="preserve">El campo formativo de expresión y apreciación artísticas está orientado a potenciar en los niños la sensibilidad, la iniciativa, la curiosidad, la espontaneidad, la imaginación, el gusto estético y la creatividad mediante experiencias que propicien la expresión personal a partir de distintos lenguajes, así como el desarrollo de las capacidades necesarias para la interpretación y apreciación de producciones artísticas. </w:t>
      </w:r>
    </w:p>
    <w:p w:rsidR="00886DDA" w:rsidRPr="00B956FD" w:rsidRDefault="0007577A" w:rsidP="00B956FD">
      <w:pPr>
        <w:jc w:val="both"/>
        <w:rPr>
          <w:rFonts w:ascii="Arial" w:hAnsi="Arial" w:cs="Arial"/>
          <w:color w:val="000000" w:themeColor="text1"/>
          <w:sz w:val="24"/>
          <w:szCs w:val="24"/>
        </w:rPr>
      </w:pPr>
      <w:r w:rsidRPr="00B956FD">
        <w:rPr>
          <w:rFonts w:ascii="Arial" w:hAnsi="Arial" w:cs="Arial"/>
          <w:color w:val="000000" w:themeColor="text1"/>
          <w:sz w:val="24"/>
          <w:szCs w:val="24"/>
        </w:rPr>
        <w:t>La expresión artística tiene sus raíces en la necesidad de comunicar sentimientos y pensamientos que son “traducidos” mediante el sonido, la imagen, la palabra o el lenguaje corporal, entre otros medios. El pensamiento en el arte implica la interpretación y representación de diversos elementos presentes en la realidad o en la imaginación de quien realiza una actividad creadora. Comunicar ideas mediante lenguajes artísticos significa combinar sensaciones, colores, formas, composiciones, transformar objetos, establecer analogías, emplear metáforas, improvisar movimientos, recurrir a la imaginación y a la fantasía, etc. El desarrollo de estas capacidades puede propiciarse en los niños desde edades tempranas.</w:t>
      </w:r>
    </w:p>
    <w:p w:rsidR="00B956FD" w:rsidRDefault="00B956FD" w:rsidP="00B956FD">
      <w:pPr>
        <w:jc w:val="both"/>
        <w:rPr>
          <w:rFonts w:ascii="Arial" w:hAnsi="Arial" w:cs="Arial"/>
          <w:color w:val="000000" w:themeColor="text1"/>
          <w:sz w:val="24"/>
          <w:szCs w:val="24"/>
        </w:rPr>
      </w:pPr>
    </w:p>
    <w:p w:rsidR="00B50833" w:rsidRPr="00B956FD" w:rsidRDefault="00B50833" w:rsidP="00B956FD">
      <w:pPr>
        <w:jc w:val="both"/>
        <w:rPr>
          <w:rFonts w:ascii="Arial" w:hAnsi="Arial" w:cs="Arial"/>
          <w:color w:val="000000" w:themeColor="text1"/>
          <w:sz w:val="24"/>
          <w:szCs w:val="24"/>
        </w:rPr>
      </w:pPr>
      <w:r w:rsidRPr="00B956FD">
        <w:rPr>
          <w:rFonts w:ascii="Arial" w:hAnsi="Arial" w:cs="Arial"/>
          <w:color w:val="000000" w:themeColor="text1"/>
          <w:sz w:val="24"/>
          <w:szCs w:val="24"/>
        </w:rPr>
        <w:t xml:space="preserve">“El arte es el deseo de un hombre para expresarse, para registrar las reacciones de su personalidad al mundo en que vive” </w:t>
      </w:r>
    </w:p>
    <w:p w:rsidR="00B50833" w:rsidRDefault="00B50833" w:rsidP="00B956FD">
      <w:pPr>
        <w:jc w:val="right"/>
        <w:rPr>
          <w:rFonts w:ascii="Arial" w:hAnsi="Arial" w:cs="Arial"/>
          <w:color w:val="000000" w:themeColor="text1"/>
          <w:sz w:val="24"/>
          <w:szCs w:val="24"/>
        </w:rPr>
      </w:pPr>
      <w:r w:rsidRPr="00B956FD">
        <w:rPr>
          <w:rFonts w:ascii="Arial" w:hAnsi="Arial" w:cs="Arial"/>
          <w:color w:val="000000" w:themeColor="text1"/>
          <w:sz w:val="24"/>
          <w:szCs w:val="24"/>
        </w:rPr>
        <w:t>(</w:t>
      </w:r>
      <w:proofErr w:type="spellStart"/>
      <w:r w:rsidRPr="00B956FD">
        <w:rPr>
          <w:rFonts w:ascii="Arial" w:hAnsi="Arial" w:cs="Arial"/>
          <w:color w:val="000000" w:themeColor="text1"/>
          <w:sz w:val="24"/>
          <w:szCs w:val="24"/>
        </w:rPr>
        <w:t>Amy</w:t>
      </w:r>
      <w:proofErr w:type="spellEnd"/>
      <w:r w:rsidRPr="00B956FD">
        <w:rPr>
          <w:rFonts w:ascii="Arial" w:hAnsi="Arial" w:cs="Arial"/>
          <w:color w:val="000000" w:themeColor="text1"/>
          <w:sz w:val="24"/>
          <w:szCs w:val="24"/>
        </w:rPr>
        <w:t xml:space="preserve"> Lowell)</w:t>
      </w:r>
    </w:p>
    <w:p w:rsidR="00B956FD" w:rsidRPr="00B956FD" w:rsidRDefault="00B956FD" w:rsidP="00B956FD">
      <w:pPr>
        <w:jc w:val="right"/>
        <w:rPr>
          <w:rFonts w:ascii="Arial" w:hAnsi="Arial" w:cs="Arial"/>
          <w:color w:val="000000" w:themeColor="text1"/>
          <w:sz w:val="24"/>
          <w:szCs w:val="24"/>
        </w:rPr>
      </w:pPr>
    </w:p>
    <w:p w:rsidR="0007577A" w:rsidRPr="00B956FD" w:rsidRDefault="007E7164" w:rsidP="00B956FD">
      <w:pPr>
        <w:jc w:val="both"/>
        <w:rPr>
          <w:rFonts w:ascii="Arial" w:hAnsi="Arial" w:cs="Arial"/>
          <w:color w:val="000000" w:themeColor="text1"/>
          <w:sz w:val="24"/>
          <w:szCs w:val="24"/>
        </w:rPr>
      </w:pPr>
      <w:r w:rsidRPr="00B956FD">
        <w:rPr>
          <w:rFonts w:ascii="Arial" w:hAnsi="Arial" w:cs="Arial"/>
          <w:color w:val="000000" w:themeColor="text1"/>
          <w:sz w:val="24"/>
          <w:szCs w:val="24"/>
        </w:rPr>
        <w:t>El arte ha servido para dar expresión a las visiones y sensaciones más sublimes del hombre, lo cual ha contribuido a potenciar seres más creativos. Pero no solo se manifiesta lo sublime, sino también a través de las representaciones artísticas se destacan los sueños, miedos, recuerdos en forma metafórica visual y audible. Con el arte se activa la sensibilización de los hilos más profundos del ser humano y además nos ayuda a fortalecer y transmitir valores.</w:t>
      </w:r>
    </w:p>
    <w:p w:rsidR="00886DDA" w:rsidRPr="00B956FD" w:rsidRDefault="00B50833" w:rsidP="00B956FD">
      <w:pPr>
        <w:jc w:val="both"/>
        <w:rPr>
          <w:rFonts w:ascii="Arial" w:hAnsi="Arial" w:cs="Arial"/>
          <w:color w:val="000000" w:themeColor="text1"/>
          <w:sz w:val="24"/>
          <w:szCs w:val="24"/>
        </w:rPr>
      </w:pPr>
      <w:r w:rsidRPr="00B956FD">
        <w:rPr>
          <w:rFonts w:ascii="Arial" w:hAnsi="Arial" w:cs="Arial"/>
          <w:color w:val="000000" w:themeColor="text1"/>
          <w:sz w:val="24"/>
          <w:szCs w:val="24"/>
        </w:rPr>
        <w:t>El trabajo pedagógico con la expresión y la apreciación artísticas en la educación preescolar se basa en la creación de oportunidades para que los niños hagan su propio trabajo, miren y hablen sobre él y la producción de otros. Las actividades artísticas contribuyen a su desarrollo integral, porque mediante ellas: progresan en sus habilidades motoras y las fortalecen al utilizar materiales, herramientas y recursos diversos, como tijeras, pinceles, crayolas y títeres, entre otros, expresan sus sentimientos y emociones, y aprenden a controlarlos a partir de una acción positiva.</w:t>
      </w:r>
    </w:p>
    <w:p w:rsidR="00B956FD" w:rsidRDefault="00B956FD" w:rsidP="00B956FD">
      <w:pPr>
        <w:jc w:val="both"/>
        <w:rPr>
          <w:rFonts w:ascii="Arial" w:hAnsi="Arial" w:cs="Arial"/>
          <w:color w:val="000000" w:themeColor="text1"/>
          <w:sz w:val="24"/>
          <w:szCs w:val="24"/>
        </w:rPr>
      </w:pPr>
    </w:p>
    <w:p w:rsidR="00B50833" w:rsidRPr="00B956FD" w:rsidRDefault="00B50833" w:rsidP="00B956FD">
      <w:pPr>
        <w:jc w:val="both"/>
        <w:rPr>
          <w:rFonts w:ascii="Arial" w:hAnsi="Arial" w:cs="Arial"/>
          <w:color w:val="000000" w:themeColor="text1"/>
          <w:sz w:val="24"/>
          <w:szCs w:val="24"/>
        </w:rPr>
      </w:pPr>
      <w:r w:rsidRPr="00B956FD">
        <w:rPr>
          <w:rFonts w:ascii="Arial" w:hAnsi="Arial" w:cs="Arial"/>
          <w:color w:val="000000" w:themeColor="text1"/>
          <w:sz w:val="24"/>
          <w:szCs w:val="24"/>
        </w:rPr>
        <w:lastRenderedPageBreak/>
        <w:t xml:space="preserve">En el programa de educación preescolar versión 2011 este campo formativo se organiza en cuatro aspectos relacionados con los lenguajes artísticos: Expresión y apreciación musical, Expresión corporal y apreciación de la danza, Expresión y apreciación visual, y Expresión </w:t>
      </w:r>
      <w:r w:rsidR="00B956FD">
        <w:rPr>
          <w:rFonts w:ascii="Arial" w:hAnsi="Arial" w:cs="Arial"/>
          <w:color w:val="000000" w:themeColor="text1"/>
          <w:sz w:val="24"/>
          <w:szCs w:val="24"/>
        </w:rPr>
        <w:t>dramática y apreciación teatral, todos tienen la misma importancia dentro de la planeación.</w:t>
      </w:r>
    </w:p>
    <w:p w:rsidR="00B50833" w:rsidRPr="00B956FD" w:rsidRDefault="00B50833" w:rsidP="00B956FD">
      <w:pPr>
        <w:jc w:val="both"/>
        <w:rPr>
          <w:rFonts w:ascii="Arial" w:hAnsi="Arial" w:cs="Arial"/>
          <w:color w:val="000000" w:themeColor="text1"/>
          <w:sz w:val="24"/>
          <w:szCs w:val="24"/>
        </w:rPr>
      </w:pPr>
      <w:r w:rsidRPr="00B956FD">
        <w:rPr>
          <w:rFonts w:ascii="Arial" w:hAnsi="Arial" w:cs="Arial"/>
          <w:color w:val="000000" w:themeColor="text1"/>
          <w:sz w:val="24"/>
          <w:szCs w:val="24"/>
        </w:rPr>
        <w:t>Los cuatro aspectos son muy importantes en el preescolar, sin embargo para la propuesta de este proyecto me enfoque en la expresión y apreciación visual ya que los alumnos del tercer grado sección “A” del Jardín de Niños “Adolfo López Mateos”</w:t>
      </w:r>
      <w:r w:rsidR="00E93252" w:rsidRPr="00B956FD">
        <w:rPr>
          <w:rFonts w:ascii="Arial" w:hAnsi="Arial" w:cs="Arial"/>
          <w:color w:val="000000" w:themeColor="text1"/>
          <w:sz w:val="24"/>
          <w:szCs w:val="24"/>
        </w:rPr>
        <w:t xml:space="preserve">, carecen de la habilidad para apreciar obras artísticas de otros compañeros o de artistas. </w:t>
      </w:r>
    </w:p>
    <w:p w:rsidR="00E93252" w:rsidRPr="00B956FD" w:rsidRDefault="00E93252" w:rsidP="00B956FD">
      <w:pPr>
        <w:jc w:val="both"/>
        <w:rPr>
          <w:rFonts w:ascii="Arial" w:hAnsi="Arial" w:cs="Arial"/>
          <w:color w:val="000000" w:themeColor="text1"/>
          <w:sz w:val="24"/>
          <w:szCs w:val="24"/>
        </w:rPr>
      </w:pPr>
      <w:r w:rsidRPr="00B956FD">
        <w:rPr>
          <w:rFonts w:ascii="Arial" w:hAnsi="Arial" w:cs="Arial"/>
          <w:color w:val="000000" w:themeColor="text1"/>
          <w:sz w:val="24"/>
          <w:szCs w:val="24"/>
        </w:rPr>
        <w:t xml:space="preserve">Considero que se debe empezar por que los alumnos expresen sus sentimientos por medio de obras artísticas que elaboren en el aula para asegurarnos de que sean ellos quienes manipulen diversos materiales y creen nuevos diseños, con la finalidad de que sientan seguridad por mostrar </w:t>
      </w:r>
      <w:r w:rsidR="005718A4" w:rsidRPr="00B956FD">
        <w:rPr>
          <w:rFonts w:ascii="Arial" w:hAnsi="Arial" w:cs="Arial"/>
          <w:color w:val="000000" w:themeColor="text1"/>
          <w:sz w:val="24"/>
          <w:szCs w:val="24"/>
        </w:rPr>
        <w:t xml:space="preserve">a sus compañeros sus creaciones y sientas </w:t>
      </w:r>
      <w:r w:rsidR="00B956FD" w:rsidRPr="00B956FD">
        <w:rPr>
          <w:rFonts w:ascii="Arial" w:hAnsi="Arial" w:cs="Arial"/>
          <w:color w:val="000000" w:themeColor="text1"/>
          <w:sz w:val="24"/>
          <w:szCs w:val="24"/>
        </w:rPr>
        <w:t>así</w:t>
      </w:r>
      <w:r w:rsidR="005718A4" w:rsidRPr="00B956FD">
        <w:rPr>
          <w:rFonts w:ascii="Arial" w:hAnsi="Arial" w:cs="Arial"/>
          <w:color w:val="000000" w:themeColor="text1"/>
          <w:sz w:val="24"/>
          <w:szCs w:val="24"/>
        </w:rPr>
        <w:t xml:space="preserve"> el interés por poner atención a lo que los demás realizaron, dándose cuenta de que material se ve mejor o cual es más llamativo.</w:t>
      </w:r>
    </w:p>
    <w:p w:rsidR="005718A4" w:rsidRPr="00B956FD" w:rsidRDefault="005718A4" w:rsidP="00B956FD">
      <w:pPr>
        <w:jc w:val="both"/>
        <w:rPr>
          <w:rFonts w:ascii="Arial" w:hAnsi="Arial" w:cs="Arial"/>
          <w:color w:val="000000" w:themeColor="text1"/>
          <w:sz w:val="24"/>
          <w:szCs w:val="24"/>
        </w:rPr>
      </w:pPr>
      <w:r w:rsidRPr="00B956FD">
        <w:rPr>
          <w:rFonts w:ascii="Arial" w:hAnsi="Arial" w:cs="Arial"/>
          <w:color w:val="000000" w:themeColor="text1"/>
          <w:sz w:val="24"/>
          <w:szCs w:val="24"/>
        </w:rPr>
        <w:t xml:space="preserve">El aspecto visual es muy importante en el ser humano, quizá esto haya contribuido a que las artes visuales sean una de las primeras manifestaciones estéticas que el hombre haya llevado a cabo. </w:t>
      </w:r>
    </w:p>
    <w:p w:rsidR="005718A4" w:rsidRPr="00B956FD" w:rsidRDefault="005718A4" w:rsidP="00B956FD">
      <w:pPr>
        <w:jc w:val="both"/>
        <w:rPr>
          <w:rFonts w:ascii="Arial" w:hAnsi="Arial" w:cs="Arial"/>
          <w:color w:val="000000" w:themeColor="text1"/>
          <w:sz w:val="24"/>
          <w:szCs w:val="24"/>
        </w:rPr>
      </w:pPr>
      <w:r w:rsidRPr="00B956FD">
        <w:rPr>
          <w:rFonts w:ascii="Arial" w:hAnsi="Arial" w:cs="Arial"/>
          <w:color w:val="000000" w:themeColor="text1"/>
          <w:sz w:val="24"/>
          <w:szCs w:val="24"/>
        </w:rPr>
        <w:t xml:space="preserve">En el ámbito educativo se lleva a la </w:t>
      </w:r>
      <w:r w:rsidR="00B956FD" w:rsidRPr="00B956FD">
        <w:rPr>
          <w:rFonts w:ascii="Arial" w:hAnsi="Arial" w:cs="Arial"/>
          <w:color w:val="000000" w:themeColor="text1"/>
          <w:sz w:val="24"/>
          <w:szCs w:val="24"/>
        </w:rPr>
        <w:t>práctica</w:t>
      </w:r>
      <w:r w:rsidRPr="00B956FD">
        <w:rPr>
          <w:rFonts w:ascii="Arial" w:hAnsi="Arial" w:cs="Arial"/>
          <w:color w:val="000000" w:themeColor="text1"/>
          <w:sz w:val="24"/>
          <w:szCs w:val="24"/>
        </w:rPr>
        <w:t xml:space="preserve"> desde el nivel preescolar, ya que desde pequeños los niños pueden expresarse a través de esta manifestación estética</w:t>
      </w:r>
      <w:r w:rsidR="00B956FD">
        <w:rPr>
          <w:rFonts w:ascii="Arial" w:hAnsi="Arial" w:cs="Arial"/>
          <w:color w:val="000000" w:themeColor="text1"/>
          <w:sz w:val="24"/>
          <w:szCs w:val="24"/>
        </w:rPr>
        <w:t>, este campo formativo está presente en todos los niveles de educación básica.</w:t>
      </w:r>
    </w:p>
    <w:p w:rsidR="005718A4" w:rsidRPr="00B956FD" w:rsidRDefault="005718A4" w:rsidP="00C03A1D">
      <w:pPr>
        <w:jc w:val="both"/>
        <w:rPr>
          <w:rFonts w:ascii="Arial" w:hAnsi="Arial" w:cs="Arial"/>
          <w:color w:val="000000" w:themeColor="text1"/>
          <w:sz w:val="24"/>
          <w:szCs w:val="24"/>
        </w:rPr>
      </w:pPr>
      <w:r w:rsidRPr="00B956FD">
        <w:rPr>
          <w:rFonts w:ascii="Arial" w:hAnsi="Arial" w:cs="Arial"/>
          <w:color w:val="000000" w:themeColor="text1"/>
          <w:sz w:val="24"/>
          <w:szCs w:val="24"/>
        </w:rPr>
        <w:t>Los aprendizajes a través de las artes visuales en la escuela se convierten en un proceso transformador que implica la persona en la construcción sociocultural y educativa de conocimientos que amplía al máximo “el desarrollo de capacidades, competencias y generación de actitudes y valores socialmente significativos, para un contexto determinado, en el que los actores del mismo [sic], se transforman y transforman la realidad” (Maeso, 2008, p. 146).</w:t>
      </w:r>
    </w:p>
    <w:p w:rsidR="00F74AD1" w:rsidRDefault="005718A4" w:rsidP="00C03A1D">
      <w:pPr>
        <w:jc w:val="both"/>
        <w:rPr>
          <w:rFonts w:ascii="Arial" w:hAnsi="Arial" w:cs="Arial"/>
          <w:color w:val="000000" w:themeColor="text1"/>
          <w:sz w:val="24"/>
          <w:szCs w:val="24"/>
        </w:rPr>
      </w:pPr>
      <w:r w:rsidRPr="00B956FD">
        <w:rPr>
          <w:rFonts w:ascii="Arial" w:hAnsi="Arial" w:cs="Arial"/>
          <w:color w:val="000000" w:themeColor="text1"/>
          <w:sz w:val="24"/>
          <w:szCs w:val="24"/>
        </w:rPr>
        <w:t xml:space="preserve">Los docentes deben planear actividades significativas en las que desarrolle, las capacidades para descubrir los mensajes visuales provocados por la percepción del entorno inmediato y, en general, desarrollar la adquisición de experiencias lúdicas como formas de experimentación y apreciación estética, que servirán en la elaboración de juicios de valor, interpretaciones y reflexiones necesariamente </w:t>
      </w:r>
      <w:r w:rsidR="00F74AD1">
        <w:rPr>
          <w:rFonts w:ascii="Arial" w:hAnsi="Arial" w:cs="Arial"/>
          <w:color w:val="000000" w:themeColor="text1"/>
          <w:sz w:val="24"/>
          <w:szCs w:val="24"/>
        </w:rPr>
        <w:t xml:space="preserve"> </w:t>
      </w:r>
    </w:p>
    <w:p w:rsidR="00F74AD1" w:rsidRDefault="00F74AD1" w:rsidP="00C03A1D">
      <w:pPr>
        <w:jc w:val="both"/>
        <w:rPr>
          <w:rFonts w:ascii="Arial" w:hAnsi="Arial" w:cs="Arial"/>
          <w:color w:val="000000" w:themeColor="text1"/>
          <w:sz w:val="24"/>
          <w:szCs w:val="24"/>
        </w:rPr>
      </w:pPr>
    </w:p>
    <w:p w:rsidR="00F74AD1" w:rsidRDefault="00F74AD1" w:rsidP="00C03A1D">
      <w:pPr>
        <w:jc w:val="both"/>
        <w:rPr>
          <w:rFonts w:ascii="Arial" w:hAnsi="Arial" w:cs="Arial"/>
          <w:color w:val="000000" w:themeColor="text1"/>
          <w:sz w:val="24"/>
          <w:szCs w:val="24"/>
        </w:rPr>
      </w:pPr>
    </w:p>
    <w:p w:rsidR="00B956FD" w:rsidRDefault="005718A4" w:rsidP="00C03A1D">
      <w:pPr>
        <w:jc w:val="both"/>
        <w:rPr>
          <w:rFonts w:ascii="Arial" w:hAnsi="Arial" w:cs="Arial"/>
          <w:color w:val="000000" w:themeColor="text1"/>
          <w:sz w:val="24"/>
          <w:szCs w:val="24"/>
        </w:rPr>
      </w:pPr>
      <w:r w:rsidRPr="00B956FD">
        <w:rPr>
          <w:rFonts w:ascii="Arial" w:hAnsi="Arial" w:cs="Arial"/>
          <w:color w:val="000000" w:themeColor="text1"/>
          <w:sz w:val="24"/>
          <w:szCs w:val="24"/>
        </w:rPr>
        <w:lastRenderedPageBreak/>
        <w:t>fundamentadas, para responder frente a la obra, como por ejemplo: la valoración del patrimonio artístico a partir del conocimiento más cercano de su localidad hasta lograr un nivel de comprensión aún mayor de las dimensiones expresivas que encierran las diferentes manifestaciones del arte universal.</w:t>
      </w:r>
    </w:p>
    <w:p w:rsidR="005718A4" w:rsidRDefault="005718A4" w:rsidP="00C03A1D">
      <w:pPr>
        <w:jc w:val="both"/>
        <w:rPr>
          <w:rFonts w:ascii="Arial" w:hAnsi="Arial" w:cs="Arial"/>
          <w:sz w:val="24"/>
          <w:szCs w:val="24"/>
        </w:rPr>
      </w:pPr>
      <w:r w:rsidRPr="00B956FD">
        <w:rPr>
          <w:rFonts w:ascii="Arial" w:hAnsi="Arial" w:cs="Arial"/>
          <w:color w:val="000000" w:themeColor="text1"/>
          <w:sz w:val="24"/>
          <w:szCs w:val="24"/>
        </w:rPr>
        <w:t>En cada una de las actividades realizadas en el aula, el proceso creativo está centrado en la retroalimentación constante del docente con sus estudiantes a medida que se desarrollan, paulatinamente, los trabajos de arte; de este modo, se resalta “la capacidad para traducir aquello que se percibe de manera singular, de</w:t>
      </w:r>
      <w:r w:rsidRPr="00B956FD">
        <w:rPr>
          <w:rFonts w:ascii="Arial" w:hAnsi="Arial" w:cs="Arial"/>
          <w:color w:val="000000" w:themeColor="text1"/>
          <w:sz w:val="28"/>
          <w:szCs w:val="24"/>
        </w:rPr>
        <w:t xml:space="preserve"> </w:t>
      </w:r>
      <w:r w:rsidRPr="00B956FD">
        <w:rPr>
          <w:rFonts w:ascii="Arial" w:hAnsi="Arial" w:cs="Arial"/>
          <w:sz w:val="24"/>
          <w:szCs w:val="24"/>
        </w:rPr>
        <w:t>modo que dicho producto no es semejante a ningún otro” (</w:t>
      </w:r>
      <w:proofErr w:type="spellStart"/>
      <w:r w:rsidRPr="00B956FD">
        <w:rPr>
          <w:rFonts w:ascii="Arial" w:hAnsi="Arial" w:cs="Arial"/>
          <w:sz w:val="24"/>
          <w:szCs w:val="24"/>
        </w:rPr>
        <w:t>Abramoff</w:t>
      </w:r>
      <w:proofErr w:type="spellEnd"/>
      <w:r w:rsidRPr="00B956FD">
        <w:rPr>
          <w:rFonts w:ascii="Arial" w:hAnsi="Arial" w:cs="Arial"/>
          <w:sz w:val="24"/>
          <w:szCs w:val="24"/>
        </w:rPr>
        <w:t xml:space="preserve"> y </w:t>
      </w:r>
      <w:proofErr w:type="spellStart"/>
      <w:r w:rsidRPr="00B956FD">
        <w:rPr>
          <w:rFonts w:ascii="Arial" w:hAnsi="Arial" w:cs="Arial"/>
          <w:sz w:val="24"/>
          <w:szCs w:val="24"/>
        </w:rPr>
        <w:t>Regatky</w:t>
      </w:r>
      <w:proofErr w:type="spellEnd"/>
      <w:r w:rsidRPr="00B956FD">
        <w:rPr>
          <w:rFonts w:ascii="Arial" w:hAnsi="Arial" w:cs="Arial"/>
          <w:sz w:val="24"/>
          <w:szCs w:val="24"/>
        </w:rPr>
        <w:t>, 2011, p. 129).</w:t>
      </w:r>
    </w:p>
    <w:p w:rsidR="00C03A1D" w:rsidRPr="00C03A1D" w:rsidRDefault="00C03A1D" w:rsidP="00C03A1D">
      <w:pPr>
        <w:jc w:val="both"/>
        <w:rPr>
          <w:rFonts w:ascii="Arial" w:hAnsi="Arial" w:cs="Arial"/>
          <w:sz w:val="24"/>
          <w:szCs w:val="24"/>
        </w:rPr>
      </w:pPr>
      <w:r w:rsidRPr="00C03A1D">
        <w:rPr>
          <w:rFonts w:ascii="Arial" w:hAnsi="Arial" w:cs="Arial"/>
          <w:sz w:val="24"/>
          <w:szCs w:val="24"/>
        </w:rPr>
        <w:t>Los objetivos de las actividades llevadas a cabo</w:t>
      </w:r>
      <w:r>
        <w:rPr>
          <w:rFonts w:ascii="Arial" w:hAnsi="Arial" w:cs="Arial"/>
          <w:sz w:val="24"/>
          <w:szCs w:val="24"/>
        </w:rPr>
        <w:t xml:space="preserve"> son:</w:t>
      </w:r>
      <w:r>
        <w:rPr>
          <w:rFonts w:ascii="Arial" w:hAnsi="Arial" w:cs="Arial"/>
          <w:sz w:val="24"/>
          <w:szCs w:val="24"/>
        </w:rPr>
        <w:br/>
      </w:r>
      <w:r w:rsidRPr="00C03A1D">
        <w:rPr>
          <w:rFonts w:ascii="Arial" w:hAnsi="Arial" w:cs="Arial"/>
          <w:sz w:val="24"/>
          <w:szCs w:val="24"/>
        </w:rPr>
        <w:t>Disfrutar de mú</w:t>
      </w:r>
      <w:r>
        <w:rPr>
          <w:rFonts w:ascii="Arial" w:hAnsi="Arial" w:cs="Arial"/>
          <w:sz w:val="24"/>
          <w:szCs w:val="24"/>
        </w:rPr>
        <w:t>ltiples expresiones artísticas, d</w:t>
      </w:r>
      <w:r w:rsidRPr="00C03A1D">
        <w:rPr>
          <w:rFonts w:ascii="Arial" w:hAnsi="Arial" w:cs="Arial"/>
          <w:sz w:val="24"/>
          <w:szCs w:val="24"/>
        </w:rPr>
        <w:t>emostrar disposición a expresar artísticamente la</w:t>
      </w:r>
      <w:r>
        <w:rPr>
          <w:rFonts w:ascii="Arial" w:hAnsi="Arial" w:cs="Arial"/>
          <w:sz w:val="24"/>
          <w:szCs w:val="24"/>
        </w:rPr>
        <w:t>s propias ideas y sentimientos, d</w:t>
      </w:r>
      <w:r w:rsidRPr="00C03A1D">
        <w:rPr>
          <w:rFonts w:ascii="Arial" w:hAnsi="Arial" w:cs="Arial"/>
          <w:sz w:val="24"/>
          <w:szCs w:val="24"/>
        </w:rPr>
        <w:t>emostrar disposición a desarrollar su creatividad, experi</w:t>
      </w:r>
      <w:r>
        <w:rPr>
          <w:rFonts w:ascii="Arial" w:hAnsi="Arial" w:cs="Arial"/>
          <w:sz w:val="24"/>
          <w:szCs w:val="24"/>
        </w:rPr>
        <w:t>mentando, imaginando y pensando, d</w:t>
      </w:r>
      <w:r w:rsidRPr="00C03A1D">
        <w:rPr>
          <w:rFonts w:ascii="Arial" w:hAnsi="Arial" w:cs="Arial"/>
          <w:sz w:val="24"/>
          <w:szCs w:val="24"/>
        </w:rPr>
        <w:t xml:space="preserve">emostrar disposición a trabajar en equipo, colaborar con otros, </w:t>
      </w:r>
      <w:r>
        <w:rPr>
          <w:rFonts w:ascii="Arial" w:hAnsi="Arial" w:cs="Arial"/>
          <w:sz w:val="24"/>
          <w:szCs w:val="24"/>
        </w:rPr>
        <w:t>aceptar consejos y críticas, r</w:t>
      </w:r>
      <w:r w:rsidRPr="00C03A1D">
        <w:rPr>
          <w:rFonts w:ascii="Arial" w:hAnsi="Arial" w:cs="Arial"/>
          <w:sz w:val="24"/>
          <w:szCs w:val="24"/>
        </w:rPr>
        <w:t>espetar y valorar el trabajo riguroso y el</w:t>
      </w:r>
      <w:r>
        <w:rPr>
          <w:rFonts w:ascii="Arial" w:hAnsi="Arial" w:cs="Arial"/>
          <w:sz w:val="24"/>
          <w:szCs w:val="24"/>
        </w:rPr>
        <w:t xml:space="preserve"> esfuerzo propio y el de otros, r</w:t>
      </w:r>
      <w:r w:rsidRPr="00C03A1D">
        <w:rPr>
          <w:rFonts w:ascii="Arial" w:hAnsi="Arial" w:cs="Arial"/>
          <w:sz w:val="24"/>
          <w:szCs w:val="24"/>
        </w:rPr>
        <w:t>espetar el trabajo artístico de otros, valorando la originalidad.</w:t>
      </w:r>
    </w:p>
    <w:p w:rsidR="00C03A1D" w:rsidRDefault="00C03A1D" w:rsidP="00C03A1D">
      <w:pPr>
        <w:jc w:val="both"/>
        <w:rPr>
          <w:rFonts w:ascii="Arial" w:hAnsi="Arial" w:cs="Arial"/>
          <w:sz w:val="24"/>
          <w:szCs w:val="24"/>
        </w:rPr>
      </w:pPr>
      <w:r>
        <w:rPr>
          <w:rFonts w:ascii="Arial" w:hAnsi="Arial" w:cs="Arial"/>
          <w:sz w:val="24"/>
          <w:szCs w:val="24"/>
        </w:rPr>
        <w:t>En conclusión el campo formativo de expresión y apreciación artística en el preescolar favorece los otros campos formativos, ya que con este se puede promover actividades creativas en las que los alumnos muestren mayor interés, por lo que considero que las educadoras tenemos la tarea de diseñar planeaciones didácticas donde utilicemos todos los aspectos de este campo formativo para desarrollar de manera conjunta otras habilidades.</w:t>
      </w:r>
    </w:p>
    <w:p w:rsidR="00C03A1D" w:rsidRDefault="00C03A1D" w:rsidP="00C03A1D">
      <w:pPr>
        <w:jc w:val="both"/>
        <w:rPr>
          <w:rFonts w:ascii="Arial" w:hAnsi="Arial" w:cs="Arial"/>
          <w:sz w:val="24"/>
          <w:szCs w:val="24"/>
        </w:rPr>
      </w:pPr>
      <w:r>
        <w:rPr>
          <w:rFonts w:ascii="Arial" w:hAnsi="Arial" w:cs="Arial"/>
          <w:sz w:val="24"/>
          <w:szCs w:val="24"/>
        </w:rPr>
        <w:t>Además estoy segura que a través del arte visual podemos dejar en nuestros alumnos un gran aprendizaje, así como fomentar valores de respeto hacia los demás y en los trabajos que se elaboren por equipo favorecemos la convivencia.</w:t>
      </w:r>
    </w:p>
    <w:p w:rsidR="00C03A1D" w:rsidRDefault="00C03A1D" w:rsidP="00C03A1D">
      <w:pPr>
        <w:jc w:val="both"/>
        <w:rPr>
          <w:rFonts w:ascii="Arial" w:hAnsi="Arial" w:cs="Arial"/>
          <w:sz w:val="24"/>
          <w:szCs w:val="24"/>
        </w:rPr>
      </w:pPr>
      <w:r>
        <w:rPr>
          <w:rFonts w:ascii="Arial" w:hAnsi="Arial" w:cs="Arial"/>
          <w:sz w:val="24"/>
          <w:szCs w:val="24"/>
        </w:rPr>
        <w:t>Considero que los padres de familia debieran conocer la importancia de este campo formativo ya que al observar las actividades elaboradas en el aula muchas veces creen que es solo un simple dibujo, mientras que sus hijos están progresando en otros aspectos no solo es para entretenerlos.</w:t>
      </w:r>
    </w:p>
    <w:p w:rsidR="00C03A1D" w:rsidRPr="005718A4" w:rsidRDefault="00C03A1D">
      <w:pPr>
        <w:rPr>
          <w:rFonts w:ascii="Arial" w:hAnsi="Arial" w:cs="Arial"/>
          <w:sz w:val="24"/>
          <w:szCs w:val="24"/>
        </w:rPr>
      </w:pPr>
    </w:p>
    <w:p w:rsidR="00F675F5" w:rsidRDefault="00F675F5">
      <w:pPr>
        <w:rPr>
          <w:rFonts w:ascii="Arial" w:hAnsi="Arial" w:cs="Arial"/>
          <w:sz w:val="24"/>
          <w:szCs w:val="24"/>
        </w:rPr>
      </w:pPr>
    </w:p>
    <w:p w:rsidR="00BA4EE2" w:rsidRDefault="00BA4EE2">
      <w:pPr>
        <w:rPr>
          <w:rFonts w:ascii="Arial" w:hAnsi="Arial" w:cs="Arial"/>
          <w:sz w:val="24"/>
          <w:szCs w:val="24"/>
        </w:rPr>
      </w:pPr>
    </w:p>
    <w:p w:rsidR="00BA4EE2" w:rsidRDefault="00BA4EE2">
      <w:pPr>
        <w:rPr>
          <w:rFonts w:ascii="Arial" w:hAnsi="Arial" w:cs="Arial"/>
          <w:sz w:val="24"/>
          <w:szCs w:val="24"/>
        </w:rPr>
      </w:pPr>
    </w:p>
    <w:p w:rsidR="00BA4EE2" w:rsidRDefault="00BA4EE2" w:rsidP="00BA4EE2">
      <w:pPr>
        <w:jc w:val="center"/>
        <w:rPr>
          <w:rFonts w:ascii="Arial" w:hAnsi="Arial" w:cs="Arial"/>
          <w:b/>
          <w:sz w:val="32"/>
          <w:szCs w:val="24"/>
        </w:rPr>
      </w:pPr>
      <w:r w:rsidRPr="00BA4EE2">
        <w:rPr>
          <w:rFonts w:ascii="Arial" w:hAnsi="Arial" w:cs="Arial"/>
          <w:b/>
          <w:sz w:val="32"/>
          <w:szCs w:val="24"/>
        </w:rPr>
        <w:lastRenderedPageBreak/>
        <w:t>Anexos</w:t>
      </w:r>
    </w:p>
    <w:p w:rsidR="00BA4EE2" w:rsidRDefault="00BA4EE2" w:rsidP="00BA4EE2">
      <w:pPr>
        <w:jc w:val="center"/>
        <w:rPr>
          <w:rFonts w:ascii="Arial" w:hAnsi="Arial" w:cs="Arial"/>
          <w:b/>
          <w:sz w:val="32"/>
          <w:szCs w:val="24"/>
        </w:rPr>
      </w:pPr>
      <w:r>
        <w:rPr>
          <w:noProof/>
          <w:lang w:eastAsia="es-MX"/>
        </w:rPr>
        <w:drawing>
          <wp:anchor distT="0" distB="0" distL="114300" distR="114300" simplePos="0" relativeHeight="251661312" behindDoc="0" locked="0" layoutInCell="1" allowOverlap="1">
            <wp:simplePos x="0" y="0"/>
            <wp:positionH relativeFrom="column">
              <wp:posOffset>3225165</wp:posOffset>
            </wp:positionH>
            <wp:positionV relativeFrom="paragraph">
              <wp:posOffset>250825</wp:posOffset>
            </wp:positionV>
            <wp:extent cx="1562100" cy="2091055"/>
            <wp:effectExtent l="0" t="0" r="0" b="4445"/>
            <wp:wrapSquare wrapText="bothSides"/>
            <wp:docPr id="3" name="Imagen 3" descr="https://scontent-lax1-1.xx.fbcdn.net/hphotos-xta1/v/t34.0-12/11536849_861421740579555_1947148362_n.jpg?oh=6a9cb5d92f6b084b5cf1f7ea076c5eba&amp;oe=558707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lax1-1.xx.fbcdn.net/hphotos-xta1/v/t34.0-12/11536849_861421740579555_1947148362_n.jpg?oh=6a9cb5d92f6b084b5cf1f7ea076c5eba&amp;oe=558707E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2100" cy="2091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simplePos x="0" y="0"/>
            <wp:positionH relativeFrom="column">
              <wp:posOffset>348615</wp:posOffset>
            </wp:positionH>
            <wp:positionV relativeFrom="paragraph">
              <wp:posOffset>536575</wp:posOffset>
            </wp:positionV>
            <wp:extent cx="1981200" cy="1478915"/>
            <wp:effectExtent l="0" t="0" r="0" b="6985"/>
            <wp:wrapSquare wrapText="bothSides"/>
            <wp:docPr id="2" name="Imagen 2" descr="https://scontent-lax1-1.xx.fbcdn.net/hphotos-xpf1/v/t34.0-12/10405719_862357170486012_2131350079_n.jpg?oh=9daadf81de17d7ff54ece026d21898be&amp;oe=5586F6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ax1-1.xx.fbcdn.net/hphotos-xpf1/v/t34.0-12/10405719_862357170486012_2131350079_n.jpg?oh=9daadf81de17d7ff54ece026d21898be&amp;oe=5586F67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1478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4EE2" w:rsidRPr="00BA4EE2" w:rsidRDefault="00BA4EE2" w:rsidP="00BA4EE2">
      <w:pPr>
        <w:rPr>
          <w:rFonts w:ascii="Arial" w:hAnsi="Arial" w:cs="Arial"/>
          <w:sz w:val="32"/>
          <w:szCs w:val="24"/>
        </w:rPr>
      </w:pPr>
    </w:p>
    <w:p w:rsidR="00BA4EE2" w:rsidRPr="00BA4EE2" w:rsidRDefault="00BA4EE2" w:rsidP="00BA4EE2">
      <w:pPr>
        <w:rPr>
          <w:rFonts w:ascii="Arial" w:hAnsi="Arial" w:cs="Arial"/>
          <w:sz w:val="32"/>
          <w:szCs w:val="24"/>
        </w:rPr>
      </w:pPr>
    </w:p>
    <w:p w:rsidR="00BA4EE2" w:rsidRPr="00BA4EE2" w:rsidRDefault="00BA4EE2" w:rsidP="00BA4EE2">
      <w:pPr>
        <w:rPr>
          <w:rFonts w:ascii="Arial" w:hAnsi="Arial" w:cs="Arial"/>
          <w:sz w:val="32"/>
          <w:szCs w:val="24"/>
        </w:rPr>
      </w:pPr>
    </w:p>
    <w:p w:rsidR="00BA4EE2" w:rsidRPr="00BA4EE2" w:rsidRDefault="00BA4EE2" w:rsidP="00BA4EE2">
      <w:pPr>
        <w:rPr>
          <w:rFonts w:ascii="Arial" w:hAnsi="Arial" w:cs="Arial"/>
          <w:sz w:val="32"/>
          <w:szCs w:val="24"/>
        </w:rPr>
      </w:pPr>
    </w:p>
    <w:p w:rsidR="00BA4EE2" w:rsidRPr="00BA4EE2" w:rsidRDefault="00BA4EE2" w:rsidP="00BA4EE2">
      <w:pPr>
        <w:rPr>
          <w:rFonts w:ascii="Arial" w:hAnsi="Arial" w:cs="Arial"/>
          <w:sz w:val="32"/>
          <w:szCs w:val="24"/>
        </w:rPr>
      </w:pPr>
    </w:p>
    <w:p w:rsidR="00BA4EE2" w:rsidRPr="00BA4EE2" w:rsidRDefault="00BA4EE2" w:rsidP="00BA4EE2">
      <w:pPr>
        <w:rPr>
          <w:rFonts w:ascii="Arial" w:hAnsi="Arial" w:cs="Arial"/>
          <w:sz w:val="32"/>
          <w:szCs w:val="24"/>
        </w:rPr>
      </w:pPr>
    </w:p>
    <w:p w:rsidR="00BA4EE2" w:rsidRPr="00BA4EE2" w:rsidRDefault="00BA4EE2" w:rsidP="00BA4EE2">
      <w:pPr>
        <w:rPr>
          <w:rFonts w:ascii="Arial" w:hAnsi="Arial" w:cs="Arial"/>
          <w:sz w:val="32"/>
          <w:szCs w:val="24"/>
        </w:rPr>
      </w:pPr>
      <w:r w:rsidRPr="00BA4EE2">
        <w:rPr>
          <w:rFonts w:ascii="Arial" w:hAnsi="Arial" w:cs="Arial"/>
          <w:sz w:val="32"/>
          <w:szCs w:val="24"/>
        </w:rPr>
        <w:drawing>
          <wp:anchor distT="0" distB="0" distL="114300" distR="114300" simplePos="0" relativeHeight="251662336" behindDoc="0" locked="0" layoutInCell="1" allowOverlap="1" wp14:anchorId="08E7BD8B" wp14:editId="3D5F40B5">
            <wp:simplePos x="0" y="0"/>
            <wp:positionH relativeFrom="column">
              <wp:posOffset>158115</wp:posOffset>
            </wp:positionH>
            <wp:positionV relativeFrom="paragraph">
              <wp:posOffset>48260</wp:posOffset>
            </wp:positionV>
            <wp:extent cx="2447925" cy="1827530"/>
            <wp:effectExtent l="0" t="0" r="9525" b="1270"/>
            <wp:wrapSquare wrapText="bothSides"/>
            <wp:docPr id="4" name="Imagen 4" descr="https://scontent-lax1-1.xx.fbcdn.net/hphotos-xpt1/v/t34.0-12/11304143_861422147246181_122646418_n.jpg?oh=6039bd717f48c22f38d965a8b36dd2df&amp;oe=5587F0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lax1-1.xx.fbcdn.net/hphotos-xpt1/v/t34.0-12/11304143_861422147246181_122646418_n.jpg?oh=6039bd717f48c22f38d965a8b36dd2df&amp;oe=5587F0E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1827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EE2">
        <w:rPr>
          <w:rFonts w:ascii="Arial" w:hAnsi="Arial" w:cs="Arial"/>
          <w:sz w:val="32"/>
          <w:szCs w:val="24"/>
        </w:rPr>
        <w:drawing>
          <wp:anchor distT="0" distB="0" distL="114300" distR="114300" simplePos="0" relativeHeight="251663360" behindDoc="0" locked="0" layoutInCell="1" allowOverlap="1" wp14:anchorId="7695EB88" wp14:editId="7079BA29">
            <wp:simplePos x="0" y="0"/>
            <wp:positionH relativeFrom="column">
              <wp:posOffset>2792730</wp:posOffset>
            </wp:positionH>
            <wp:positionV relativeFrom="paragraph">
              <wp:posOffset>255270</wp:posOffset>
            </wp:positionV>
            <wp:extent cx="2879725" cy="2016760"/>
            <wp:effectExtent l="0" t="6667" r="9207" b="9208"/>
            <wp:wrapSquare wrapText="bothSides"/>
            <wp:docPr id="5" name="Imagen 5" descr="https://scontent-lax1-1.xx.fbcdn.net/hphotos-xpf1/v/t34.0-12/11650824_862358137152582_2121472999_n.jpg?oh=949a53bc2175f5a4948b6bb4840bc4e5&amp;oe=5586CB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lax1-1.xx.fbcdn.net/hphotos-xpf1/v/t34.0-12/11650824_862358137152582_2121472999_n.jpg?oh=949a53bc2175f5a4948b6bb4840bc4e5&amp;oe=5586CBB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221" b="14830"/>
                    <a:stretch/>
                  </pic:blipFill>
                  <pic:spPr bwMode="auto">
                    <a:xfrm rot="16200000">
                      <a:off x="0" y="0"/>
                      <a:ext cx="2879725" cy="2016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A4EE2" w:rsidRDefault="00BA4EE2" w:rsidP="00BA4EE2">
      <w:pPr>
        <w:rPr>
          <w:rFonts w:ascii="Arial" w:hAnsi="Arial" w:cs="Arial"/>
          <w:sz w:val="32"/>
          <w:szCs w:val="24"/>
        </w:rPr>
      </w:pPr>
    </w:p>
    <w:p w:rsidR="00BA4EE2" w:rsidRDefault="00BA4EE2" w:rsidP="00BA4EE2">
      <w:pPr>
        <w:rPr>
          <w:rFonts w:ascii="Arial" w:hAnsi="Arial" w:cs="Arial"/>
          <w:sz w:val="32"/>
          <w:szCs w:val="24"/>
        </w:rPr>
      </w:pPr>
    </w:p>
    <w:p w:rsidR="00BA4EE2" w:rsidRDefault="00BA4EE2" w:rsidP="00BA4EE2">
      <w:pPr>
        <w:jc w:val="center"/>
        <w:rPr>
          <w:rFonts w:ascii="Arial" w:hAnsi="Arial" w:cs="Arial"/>
          <w:sz w:val="32"/>
          <w:szCs w:val="24"/>
        </w:rPr>
      </w:pPr>
    </w:p>
    <w:p w:rsidR="00BA4EE2" w:rsidRPr="00BA4EE2" w:rsidRDefault="00BA4EE2" w:rsidP="00BA4EE2">
      <w:pPr>
        <w:rPr>
          <w:rFonts w:ascii="Arial" w:hAnsi="Arial" w:cs="Arial"/>
          <w:sz w:val="32"/>
          <w:szCs w:val="24"/>
        </w:rPr>
      </w:pPr>
    </w:p>
    <w:p w:rsidR="00BA4EE2" w:rsidRPr="00BA4EE2" w:rsidRDefault="00BA4EE2" w:rsidP="00BA4EE2">
      <w:pPr>
        <w:rPr>
          <w:rFonts w:ascii="Arial" w:hAnsi="Arial" w:cs="Arial"/>
          <w:sz w:val="32"/>
          <w:szCs w:val="24"/>
        </w:rPr>
      </w:pPr>
      <w:r w:rsidRPr="00BA4EE2">
        <w:rPr>
          <w:rFonts w:ascii="Arial" w:hAnsi="Arial" w:cs="Arial"/>
          <w:sz w:val="32"/>
          <w:szCs w:val="24"/>
        </w:rPr>
        <w:drawing>
          <wp:anchor distT="0" distB="0" distL="114300" distR="114300" simplePos="0" relativeHeight="251664384" behindDoc="0" locked="0" layoutInCell="1" allowOverlap="1" wp14:anchorId="76F7CB6A" wp14:editId="1B43A65C">
            <wp:simplePos x="0" y="0"/>
            <wp:positionH relativeFrom="column">
              <wp:posOffset>273050</wp:posOffset>
            </wp:positionH>
            <wp:positionV relativeFrom="paragraph">
              <wp:posOffset>555625</wp:posOffset>
            </wp:positionV>
            <wp:extent cx="2311400" cy="1797685"/>
            <wp:effectExtent l="9207" t="0" r="2858" b="2857"/>
            <wp:wrapSquare wrapText="bothSides"/>
            <wp:docPr id="6" name="Imagen 6" descr="https://scontent-lax1-1.xx.fbcdn.net/hphotos-xpf1/v/t34.0-12/11650848_862358047152591_232071466_n.jpg?oh=bfdb3add43a483d5fb2745e10bf7f7ab&amp;oe=5586EB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content-lax1-1.xx.fbcdn.net/hphotos-xpf1/v/t34.0-12/11650848_862358047152591_232071466_n.jpg?oh=bfdb3add43a483d5fb2745e10bf7f7ab&amp;oe=5586EB0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080" t="16957" r="27949" b="18512"/>
                    <a:stretch/>
                  </pic:blipFill>
                  <pic:spPr bwMode="auto">
                    <a:xfrm rot="5400000">
                      <a:off x="0" y="0"/>
                      <a:ext cx="2311400" cy="1797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A4EE2" w:rsidRPr="00BA4EE2" w:rsidRDefault="00BA4EE2" w:rsidP="00BA4EE2">
      <w:pPr>
        <w:rPr>
          <w:rFonts w:ascii="Arial" w:hAnsi="Arial" w:cs="Arial"/>
          <w:sz w:val="32"/>
          <w:szCs w:val="24"/>
        </w:rPr>
      </w:pPr>
    </w:p>
    <w:p w:rsidR="00BA4EE2" w:rsidRPr="00BA4EE2" w:rsidRDefault="00BA4EE2" w:rsidP="00BA4EE2">
      <w:pPr>
        <w:rPr>
          <w:rFonts w:ascii="Arial" w:hAnsi="Arial" w:cs="Arial"/>
          <w:sz w:val="32"/>
          <w:szCs w:val="24"/>
        </w:rPr>
      </w:pPr>
    </w:p>
    <w:p w:rsidR="00BA4EE2" w:rsidRDefault="00BA4EE2" w:rsidP="00BA4EE2">
      <w:pPr>
        <w:rPr>
          <w:rFonts w:ascii="Arial" w:hAnsi="Arial" w:cs="Arial"/>
          <w:sz w:val="32"/>
          <w:szCs w:val="24"/>
        </w:rPr>
      </w:pPr>
      <w:bookmarkStart w:id="0" w:name="_GoBack"/>
      <w:bookmarkEnd w:id="0"/>
    </w:p>
    <w:p w:rsidR="00BA4EE2" w:rsidRPr="00BA4EE2" w:rsidRDefault="00BA4EE2" w:rsidP="00BA4EE2">
      <w:pPr>
        <w:tabs>
          <w:tab w:val="left" w:pos="2310"/>
        </w:tabs>
        <w:rPr>
          <w:rFonts w:ascii="Arial" w:hAnsi="Arial" w:cs="Arial"/>
          <w:sz w:val="32"/>
          <w:szCs w:val="24"/>
        </w:rPr>
      </w:pPr>
      <w:r>
        <w:rPr>
          <w:rFonts w:ascii="Arial" w:hAnsi="Arial" w:cs="Arial"/>
          <w:sz w:val="32"/>
          <w:szCs w:val="24"/>
        </w:rPr>
        <w:tab/>
      </w:r>
    </w:p>
    <w:sectPr w:rsidR="00BA4EE2" w:rsidRPr="00BA4E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5F5"/>
    <w:rsid w:val="0007577A"/>
    <w:rsid w:val="005718A4"/>
    <w:rsid w:val="005E1096"/>
    <w:rsid w:val="007E7164"/>
    <w:rsid w:val="00860928"/>
    <w:rsid w:val="00886DDA"/>
    <w:rsid w:val="00B50833"/>
    <w:rsid w:val="00B956FD"/>
    <w:rsid w:val="00BA4EE2"/>
    <w:rsid w:val="00C03A1D"/>
    <w:rsid w:val="00E93252"/>
    <w:rsid w:val="00F675F5"/>
    <w:rsid w:val="00F74A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675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675F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BA4E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E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675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675F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BA4E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E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9311">
      <w:bodyDiv w:val="1"/>
      <w:marLeft w:val="0"/>
      <w:marRight w:val="0"/>
      <w:marTop w:val="0"/>
      <w:marBottom w:val="0"/>
      <w:divBdr>
        <w:top w:val="none" w:sz="0" w:space="0" w:color="auto"/>
        <w:left w:val="none" w:sz="0" w:space="0" w:color="auto"/>
        <w:bottom w:val="none" w:sz="0" w:space="0" w:color="auto"/>
        <w:right w:val="none" w:sz="0" w:space="0" w:color="auto"/>
      </w:divBdr>
    </w:div>
    <w:div w:id="368995948">
      <w:bodyDiv w:val="1"/>
      <w:marLeft w:val="0"/>
      <w:marRight w:val="0"/>
      <w:marTop w:val="0"/>
      <w:marBottom w:val="0"/>
      <w:divBdr>
        <w:top w:val="none" w:sz="0" w:space="0" w:color="auto"/>
        <w:left w:val="none" w:sz="0" w:space="0" w:color="auto"/>
        <w:bottom w:val="none" w:sz="0" w:space="0" w:color="auto"/>
        <w:right w:val="none" w:sz="0" w:space="0" w:color="auto"/>
      </w:divBdr>
    </w:div>
    <w:div w:id="382604852">
      <w:bodyDiv w:val="1"/>
      <w:marLeft w:val="0"/>
      <w:marRight w:val="0"/>
      <w:marTop w:val="0"/>
      <w:marBottom w:val="0"/>
      <w:divBdr>
        <w:top w:val="none" w:sz="0" w:space="0" w:color="auto"/>
        <w:left w:val="none" w:sz="0" w:space="0" w:color="auto"/>
        <w:bottom w:val="none" w:sz="0" w:space="0" w:color="auto"/>
        <w:right w:val="none" w:sz="0" w:space="0" w:color="auto"/>
      </w:divBdr>
    </w:div>
    <w:div w:id="812134240">
      <w:bodyDiv w:val="1"/>
      <w:marLeft w:val="0"/>
      <w:marRight w:val="0"/>
      <w:marTop w:val="0"/>
      <w:marBottom w:val="0"/>
      <w:divBdr>
        <w:top w:val="none" w:sz="0" w:space="0" w:color="auto"/>
        <w:left w:val="none" w:sz="0" w:space="0" w:color="auto"/>
        <w:bottom w:val="none" w:sz="0" w:space="0" w:color="auto"/>
        <w:right w:val="none" w:sz="0" w:space="0" w:color="auto"/>
      </w:divBdr>
    </w:div>
    <w:div w:id="1359116127">
      <w:bodyDiv w:val="1"/>
      <w:marLeft w:val="0"/>
      <w:marRight w:val="0"/>
      <w:marTop w:val="0"/>
      <w:marBottom w:val="0"/>
      <w:divBdr>
        <w:top w:val="none" w:sz="0" w:space="0" w:color="auto"/>
        <w:left w:val="none" w:sz="0" w:space="0" w:color="auto"/>
        <w:bottom w:val="none" w:sz="0" w:space="0" w:color="auto"/>
        <w:right w:val="none" w:sz="0" w:space="0" w:color="auto"/>
      </w:divBdr>
    </w:div>
    <w:div w:id="163088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1568</Words>
  <Characters>8627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OwnVivky</dc:creator>
  <cp:lastModifiedBy>OwnVivky</cp:lastModifiedBy>
  <cp:revision>2</cp:revision>
  <dcterms:created xsi:type="dcterms:W3CDTF">2015-06-20T02:42:00Z</dcterms:created>
  <dcterms:modified xsi:type="dcterms:W3CDTF">2015-06-20T02:42:00Z</dcterms:modified>
</cp:coreProperties>
</file>